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root@J10&gt; show configuration | display set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version 12.1R1.9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system host-name J10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system root-authentication encrypted-password "$1$zgGblV6L$DgFC.JRdHWBMsASlSkzyO."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system syslog user * any emergency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system syslog file messages any notice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system syslog file messages authorization info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system syslog file interactive-commands interactive-commands any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em0 unit 0 family inet address 10.3.10.10/24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em0 unit 0 family iso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em0 unit 0 family mpls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em1 unit 0 family inet address 10.4.10.10/24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em1 unit 0 family iso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em1 unit 0 family mpls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em3 unit 0 family inet address 10.10.18.10/24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em4 unit 0 family inet address 10.10.17.10/24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lo0 unit 0 family inet address 10.0.0.10/32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interfaces lo0 unit 0 family iso address 10.0000.0000.0010.00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routing-options router-id 10.0.0.10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rsvp interface 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J10-TO-J5 to 10.0.0.5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J10-TO-J5 no-cspf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J10-TO-J6 to 10.0.0.6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J10-TO-J6 no-cspf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J10-TO-J7 to 10.0.0.7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J10-TO-J7 no-cspf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J10-TO-J8 to 10.0.0.8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J10-TO-J8 no-cspf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J10-TO-J9 to 10.0.0.9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J10-TO-J9 no-cspf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J10-TO-J11 to 10.0.0.11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J10-TO-J11 no-cspf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J10-TO-J12 to 10.0.0.12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label-switched-path J10-TO-J12 no-cspf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mpls interface all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type internal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local-address 10.0.0.10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family inet unicast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family inet-vpn unicast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peer-as 65535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local-as 65535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neighbor 10.0.0.5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neighbor 10.0.0.6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neighbor 10.0.0.7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neighbor 10.0.0.8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neighbor 10.0.0.9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neighbor 10.0.0.11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bgp group PE-MPBGP-PEERS neighbor 10.0.0.12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isis interface em0.0 level 1 disable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isis interface em1.0 level 1 disable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isis interface lo0.0 level 1 disable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ldp interface em0.0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ldp interface em1.0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lldp management-address 10.0.0.10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protocols lldp interface all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policy-statement EXPORT-BGP term 1 from protocol bgp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policy-statement EXPORT-BGP term 1 then accept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policy-statement EXPORT-PE2PE term 1 from protocol ospf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policy-statement EXPORT-PE2PE term 1 then community add VPN_BLUE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policy-statement EXPORT-PE2PE term 1 then accept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policy-statement IMPORT-MBGP2VRF term 1 from protocol bgp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policy-statement IMPORT-MBGP2VRF term 1 from community VPN_BLUE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policy-statement IMPORT-MBGP2VRF term 1 then accept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community VPN_BLUE members target:100:100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policy-options community VPN_GREEN members target:200:200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RI-L3VPN-BLUE instance-type vrf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RI-L3VPN-BLUE interface em4.0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RI-L3VPN-BLUE route-distinguisher 10.0.0.10:1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RI-L3VPN-BLUE vrf-target target:100:100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RI-L3VPN-BLUE vrf-table-label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RI-L3VPN-BLUE protocols ospf export EXPORT-BGP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RI-L3VPN-BLUE protocols ospf area 0.0.0.100 interface em4.0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RI-L3VPN-GREEN instance-type vrf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RI-L3VPN-GREEN interface em3.0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RI-L3VPN-GREEN route-distinguisher 10.0.0.10:2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RI-L3VPN-GREEN vrf-target target:200:200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RI-L3VPN-GREEN vrf-table-label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RI-L3VPN-GREEN protocols bgp group PE-CE-EBGP peer-as 18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RI-L3VPN-GREEN protocols bgp group PE-CE-EBGP local-as 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routing-instances RI-L3VPN-GREEN protocols bgp group PE-CE-EBGP neighbor 10.10.18.18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root@J10&gt;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root@J10&gt; show configuration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Last commit: 2014-03-27 22:23:49 UTC by root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12.1R1.9;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host-name J10;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root-authentication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encrypted-password "$1$zgGblV6L$DgFC.JRdHWBMsASlSkzyO."; ## SECRET-DATA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syslog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*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 emergency;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messages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 notice;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authorization info;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interactive-commands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interactive-commands any;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em0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 0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inet {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address 10.3.10.10/24;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iso;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mpls;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em1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 0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inet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address 10.4.10.10/24;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iso;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mpls;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em3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 0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inet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address 10.10.18.10/24;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em4 {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 0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inet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address 10.10.17.10/24;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lo0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 0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inet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address 10.0.0.10/32;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iso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address 10.0000.0000.0010.00;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routing-options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router-id 10.0.0.10;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rsvp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all;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mpls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label-switched-path J10-TO-J5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10.0.0.5;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no-cspf;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label-switched-path J10-TO-J6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10.0.0.6;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no-cspf;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label-switched-path J10-TO-J7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10.0.0.7;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no-cspf;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label-switched-path J10-TO-J8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10.0.0.8;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no-cspf;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label-switched-path J10-TO-J9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10.0.0.9;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no-cspf;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label-switched-path J10-TO-J11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10.0.0.11;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no-cspf;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label-switched-path J10-TO-J12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10.0.0.12;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no-cspf;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all;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bgp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 PE-MPBGP-PEERS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internal;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local-address 10.0.0.10;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inet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unicast;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family inet-vpn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unicast;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peer-as 65535;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local-as 65535;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 10.0.0.5;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 10.0.0.6;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 10.0.0.7;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 10.0.0.8;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 10.0.0.9;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 10.0.0.11;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 10.0.0.12;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isis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em0.0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level 1 disable;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em1.0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level 1 disable;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lo0.0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level 1 disable;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ldp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em0.0;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em1.0;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lldp {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management-address 10.0.0.10;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all;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policy-options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policy-statement EXPORT-BGP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 1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protocol bgp;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accept;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policy-statement EXPORT-PE2PE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 1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protocol ospf;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community add VPN_BLUE;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accept;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policy-statement IMPORT-MBGP2VRF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 1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{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protocol bgp;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community VPN_BLUE;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accept;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community VPN_BLUE members target:100:100;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community VPN_GREEN members target:200:200;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routing-instances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RI-L3VPN-BLUE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instance-type vrf;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em4.0;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route-distinguisher 10.0.0.10:1;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vrf-target target:100:100;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vrf-table-label;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protocols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ospf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export EXPORT-BGP;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area 0.0.0.100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interface em4.0;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                    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RI-L3VPN-GREEN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instance-type vrf;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em3.0;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route-distinguisher 10.0.0.10:2;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vrf-target target:200:200;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vrf-table-label;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protocols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bgp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group PE-CE-EBGP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peer-as 18;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local-as 10;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neighbor 10.10.18.18;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root@J10&gt;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