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hint="eastAsia" w:eastAsia="隶书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hint="eastAsia" w:eastAsia="隶书"/>
          <w:b/>
          <w:spacing w:val="40"/>
          <w:sz w:val="72"/>
        </w:rPr>
        <w:t>项目使用手册</w:t>
      </w:r>
    </w:p>
    <w:p>
      <w:pPr>
        <w:spacing w:before="120" w:after="240"/>
        <w:jc w:val="center"/>
        <w:rPr>
          <w:rFonts w:eastAsia="黑体"/>
          <w:sz w:val="44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项目名称：__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DBMS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hint="eastAsia" w:ascii="宋体" w:hAnsi="宋体"/>
          <w:b/>
          <w:sz w:val="32"/>
          <w:szCs w:val="32"/>
        </w:rPr>
        <w:t>长：__</w:t>
      </w:r>
      <w:r>
        <w:rPr>
          <w:rFonts w:hint="eastAsia" w:ascii="宋体" w:hAnsi="宋体"/>
          <w:b/>
          <w:sz w:val="32"/>
          <w:szCs w:val="32"/>
          <w:u w:val="single"/>
        </w:rPr>
        <w:t>王开阳_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一: __</w:t>
      </w:r>
      <w:r>
        <w:rPr>
          <w:rFonts w:hint="eastAsia" w:ascii="宋体" w:hAnsi="宋体"/>
          <w:b/>
          <w:sz w:val="32"/>
          <w:szCs w:val="32"/>
          <w:u w:val="single"/>
        </w:rPr>
        <w:t>李星原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二: _</w:t>
      </w:r>
      <w:r>
        <w:rPr>
          <w:rFonts w:hint="eastAsia" w:ascii="宋体" w:hAnsi="宋体"/>
          <w:b/>
          <w:sz w:val="32"/>
          <w:szCs w:val="32"/>
          <w:u w:val="single"/>
        </w:rPr>
        <w:t>_王锴贞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三: __莫日根呼___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指导教师：__</w:t>
      </w:r>
      <w:r>
        <w:rPr>
          <w:rFonts w:hint="eastAsia" w:ascii="宋体" w:hAnsi="宋体"/>
          <w:b/>
          <w:sz w:val="32"/>
          <w:szCs w:val="32"/>
          <w:u w:val="single"/>
        </w:rPr>
        <w:t>冯凤娟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授课时间： 2018 ——  2019 学年  第 一 学期</w:t>
      </w: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rPr>
              <w:rFonts w:ascii="宋体" w:hAnsi="宋体"/>
              <w:b/>
              <w:sz w:val="32"/>
              <w:szCs w:val="32"/>
            </w:rPr>
          </w:pPr>
        </w:p>
      </w:sdtContent>
    </w:sdt>
    <w:p>
      <w:pPr>
        <w:pStyle w:val="2"/>
        <w:rPr>
          <w:sz w:val="32"/>
          <w:szCs w:val="32"/>
        </w:rPr>
      </w:pPr>
      <w:bookmarkStart w:id="0" w:name="_Toc517129858"/>
      <w:r>
        <w:rPr>
          <w:rFonts w:hint="eastAsia"/>
          <w:sz w:val="32"/>
          <w:szCs w:val="32"/>
        </w:rPr>
        <w:t>1. 项目整体架构</w:t>
      </w:r>
      <w:bookmarkEnd w:id="0"/>
    </w:p>
    <w:p/>
    <w:p>
      <w:r>
        <w:drawing>
          <wp:inline distT="0" distB="0" distL="114300" distR="114300">
            <wp:extent cx="5273040" cy="44132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left="2520"/>
        <w:rPr>
          <w:sz w:val="24"/>
        </w:rPr>
      </w:pPr>
      <w:r>
        <w:rPr>
          <w:rFonts w:hint="eastAsia"/>
          <w:sz w:val="24"/>
        </w:rPr>
        <w:t>主界面</w:t>
      </w:r>
    </w:p>
    <w:p/>
    <w:p/>
    <w:p>
      <w:pPr>
        <w:rPr>
          <w:sz w:val="24"/>
        </w:rPr>
      </w:pPr>
    </w:p>
    <w:p>
      <w:pPr>
        <w:pStyle w:val="2"/>
        <w:rPr>
          <w:sz w:val="32"/>
          <w:szCs w:val="32"/>
        </w:rPr>
      </w:pPr>
      <w:bookmarkStart w:id="1" w:name="_Toc517129859"/>
      <w:r>
        <w:rPr>
          <w:rFonts w:hint="eastAsia"/>
          <w:sz w:val="32"/>
          <w:szCs w:val="32"/>
        </w:rPr>
        <w:t xml:space="preserve">2. </w:t>
      </w:r>
      <w:r>
        <w:rPr>
          <w:sz w:val="32"/>
          <w:szCs w:val="32"/>
        </w:rPr>
        <w:t>主要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说明</w:t>
      </w:r>
      <w:bookmarkEnd w:id="1"/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2" w:name="_Toc517129860"/>
      <w:r>
        <w:rPr>
          <w:rFonts w:hint="eastAsia" w:ascii="宋体" w:hAnsi="宋体" w:eastAsia="宋体"/>
          <w:sz w:val="28"/>
          <w:szCs w:val="28"/>
        </w:rPr>
        <w:t>2.1</w:t>
      </w:r>
      <w:bookmarkEnd w:id="2"/>
      <w:r>
        <w:rPr>
          <w:rFonts w:hint="eastAsia" w:ascii="宋体" w:hAnsi="宋体" w:eastAsia="宋体"/>
          <w:sz w:val="28"/>
          <w:szCs w:val="28"/>
          <w:lang w:val="en-US" w:eastAsia="zh-CN"/>
        </w:rPr>
        <w:t>数据库管理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数据库创建</w:t>
      </w:r>
      <w:r>
        <w:rPr>
          <w:rFonts w:hint="eastAsia"/>
        </w:rPr>
        <w:t>：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可创建不同数据库，且数据库名不可重复。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67325" cy="2970530"/>
            <wp:effectExtent l="0" t="0" r="952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数据库切换</w:t>
      </w:r>
      <w:r>
        <w:rPr>
          <w:rFonts w:hint="eastAsia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  <w:lang w:val="en-US" w:eastAsia="zh-CN"/>
        </w:rPr>
        <w:t>切换到此数据库，对此数据库下文件进行操作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3040" cy="389890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数据库删除;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删除改数据库，及数据库内所有文件；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703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</w:rPr>
      </w:pPr>
      <w:bookmarkStart w:id="3" w:name="_Toc517129861"/>
      <w:r>
        <w:rPr>
          <w:rFonts w:hint="eastAsia" w:ascii="宋体" w:hAnsi="宋体" w:eastAsia="宋体"/>
          <w:sz w:val="28"/>
          <w:szCs w:val="28"/>
        </w:rPr>
        <w:t>2.2</w:t>
      </w:r>
      <w:bookmarkEnd w:id="3"/>
      <w:r>
        <w:rPr>
          <w:rFonts w:hint="eastAsia" w:ascii="宋体" w:hAnsi="宋体" w:eastAsia="宋体"/>
          <w:sz w:val="28"/>
          <w:szCs w:val="28"/>
          <w:lang w:val="en-US" w:eastAsia="zh-CN"/>
        </w:rPr>
        <w:t>表管理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表创建</w:t>
      </w:r>
      <w:r>
        <w:rPr>
          <w:rFonts w:hint="eastAsia"/>
        </w:rPr>
        <w:t>：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创建表，且表名不可重复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表名不可超过128字节。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00220"/>
            <wp:effectExtent l="0" t="0" r="952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表修改</w:t>
      </w:r>
      <w:r>
        <w:rPr>
          <w:rFonts w:hint="eastAsia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对表中字段和约束进行修改；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65420" cy="4278630"/>
            <wp:effectExtent l="0" t="0" r="1143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表删除</w:t>
      </w:r>
      <w:r>
        <w:rPr>
          <w:rFonts w:hint="eastAsia"/>
        </w:rPr>
        <w:t>：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将找到相应表文件删除。</w:t>
      </w:r>
    </w:p>
    <w:p>
      <w:pPr>
        <w:ind w:firstLine="420"/>
        <w:rPr>
          <w:rFonts w:ascii="宋体" w:hAnsi="宋体" w:cstheme="majorBidi"/>
          <w:sz w:val="28"/>
          <w:szCs w:val="28"/>
        </w:rPr>
      </w:pPr>
      <w:r>
        <w:drawing>
          <wp:inline distT="0" distB="0" distL="114300" distR="114300">
            <wp:extent cx="5266055" cy="4264025"/>
            <wp:effectExtent l="0" t="0" r="1079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4" w:name="_Toc517129862"/>
      <w:r>
        <w:rPr>
          <w:rFonts w:hint="eastAsia" w:ascii="宋体" w:hAnsi="宋体" w:eastAsia="宋体"/>
          <w:sz w:val="28"/>
          <w:szCs w:val="28"/>
        </w:rPr>
        <w:t>2.3</w:t>
      </w:r>
      <w:bookmarkEnd w:id="4"/>
      <w:r>
        <w:rPr>
          <w:rFonts w:hint="eastAsia" w:ascii="宋体" w:hAnsi="宋体" w:eastAsia="宋体"/>
          <w:sz w:val="28"/>
          <w:szCs w:val="28"/>
          <w:lang w:val="en-US" w:eastAsia="zh-CN"/>
        </w:rPr>
        <w:t>字段管理</w:t>
      </w:r>
    </w:p>
    <w:p/>
    <w:p>
      <w:pPr>
        <w:ind w:firstLine="420"/>
        <w:rPr>
          <w:rFonts w:hint="eastAsia"/>
        </w:rPr>
      </w:pPr>
      <w:r>
        <w:rPr>
          <w:rFonts w:hint="eastAsia"/>
          <w:b/>
          <w:lang w:val="en-US" w:eastAsia="zh-CN"/>
        </w:rPr>
        <w:t>字段添加</w:t>
      </w:r>
      <w:r>
        <w:rPr>
          <w:rFonts w:hint="eastAsia"/>
        </w:rPr>
        <w:t>：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可添加integer ,varchar2，date,number类型 并对字段长度进行约束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1770" cy="4371340"/>
            <wp:effectExtent l="0" t="0" r="508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字段修改：</w:t>
      </w:r>
    </w:p>
    <w:p>
      <w:pPr>
        <w:ind w:left="420" w:leftChars="0"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可对字段类型进行修改；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74310" cy="4288790"/>
            <wp:effectExtent l="0" t="0" r="254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字段删除：</w:t>
      </w:r>
    </w:p>
    <w:p>
      <w:pPr>
        <w:ind w:left="840" w:leftChars="0"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若存在字段，对相应字段进行删除；如不存在，返回该字段不存在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9865" cy="4413250"/>
            <wp:effectExtent l="0" t="0" r="698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/>
          <w:sz w:val="28"/>
          <w:szCs w:val="28"/>
          <w:lang w:eastAsia="zh-CN"/>
        </w:rPr>
      </w:pPr>
      <w:bookmarkStart w:id="5" w:name="_Toc517129863"/>
      <w:r>
        <w:rPr>
          <w:rFonts w:hint="eastAsia" w:ascii="宋体" w:hAnsi="宋体" w:eastAsia="宋体"/>
          <w:sz w:val="28"/>
          <w:szCs w:val="28"/>
        </w:rPr>
        <w:t>2.4</w:t>
      </w:r>
      <w:bookmarkEnd w:id="5"/>
      <w:r>
        <w:rPr>
          <w:rFonts w:hint="eastAsia" w:ascii="宋体" w:hAnsi="宋体" w:eastAsia="宋体"/>
          <w:sz w:val="28"/>
          <w:szCs w:val="28"/>
          <w:lang w:val="en-US" w:eastAsia="zh-CN"/>
        </w:rPr>
        <w:t>记录管理</w:t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记录添加：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6690" cy="4392295"/>
            <wp:effectExtent l="0" t="0" r="1016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记录更新：</w:t>
      </w:r>
    </w:p>
    <w:p>
      <w:pPr>
        <w:ind w:left="420" w:leftChars="0"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若存在，将满足条件的记录值更新，若不存在，返回未选定行；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9865" cy="4344670"/>
            <wp:effectExtent l="0" t="0" r="6985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记录删除：</w:t>
      </w:r>
      <w:bookmarkStart w:id="6" w:name="_GoBack"/>
      <w:bookmarkEnd w:id="6"/>
    </w:p>
    <w:p>
      <w:pPr>
        <w:ind w:left="420" w:leftChars="0"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若存在，将满足条件的记录值删除，若不存在，返回未选定行；</w:t>
      </w:r>
    </w:p>
    <w:p>
      <w:pPr>
        <w:ind w:firstLine="420"/>
        <w:rPr>
          <w:rFonts w:hint="eastAsia"/>
          <w:b/>
          <w:lang w:val="en-US" w:eastAsia="zh-CN"/>
        </w:rPr>
      </w:pP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74310" cy="4347210"/>
            <wp:effectExtent l="0" t="0" r="2540" b="152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记录查询：</w:t>
      </w:r>
      <w:r>
        <w:rPr>
          <w:rFonts w:hint="eastAsia"/>
          <w:b/>
          <w:lang w:val="en-US" w:eastAsia="zh-CN"/>
        </w:rPr>
        <w:tab/>
      </w:r>
    </w:p>
    <w:p>
      <w:pPr>
        <w:ind w:firstLine="420"/>
        <w:rPr>
          <w:rFonts w:hint="eastAsia"/>
          <w:b/>
          <w:lang w:val="en-US" w:eastAsia="zh-CN"/>
        </w:rPr>
      </w:pPr>
    </w:p>
    <w:p/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 约束管理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lang w:val="en-US" w:eastAsia="zh-CN"/>
        </w:rPr>
        <w:t>约束添加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4310" cy="4326255"/>
            <wp:effectExtent l="0" t="0" r="254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b/>
          <w:lang w:val="en-US" w:eastAsia="zh-CN"/>
        </w:rPr>
        <w:t>约束判断</w:t>
      </w:r>
      <w:r>
        <w:rPr>
          <w:rFonts w:hint="eastAsia"/>
        </w:rPr>
        <w:t>：</w:t>
      </w:r>
      <w:r>
        <w:tab/>
      </w:r>
    </w:p>
    <w:p>
      <w:pPr>
        <w:ind w:firstLine="420" w:firstLineChars="0"/>
      </w:pPr>
      <w:r>
        <w:drawing>
          <wp:inline distT="0" distB="0" distL="114300" distR="114300">
            <wp:extent cx="5267325" cy="3858260"/>
            <wp:effectExtent l="0" t="0" r="952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 界面管理</w:t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界面对数据库操作：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71135" cy="4352925"/>
            <wp:effectExtent l="0" t="0" r="571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界面对表操作：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7325" cy="428625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界面对字段操作：</w:t>
      </w:r>
    </w:p>
    <w:p>
      <w:pPr>
        <w:ind w:firstLine="420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6055" cy="4384040"/>
            <wp:effectExtent l="0" t="0" r="10795" b="165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E"/>
    <w:rsid w:val="00040A13"/>
    <w:rsid w:val="0009448A"/>
    <w:rsid w:val="000D56D1"/>
    <w:rsid w:val="00117003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5C4E2A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10033"/>
    <w:rsid w:val="008220D2"/>
    <w:rsid w:val="00893F3B"/>
    <w:rsid w:val="008B5BBE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C0A77"/>
    <w:rsid w:val="00BE4BB2"/>
    <w:rsid w:val="00C746E3"/>
    <w:rsid w:val="00CA7083"/>
    <w:rsid w:val="00CF6BB2"/>
    <w:rsid w:val="00D33015"/>
    <w:rsid w:val="00D37BEC"/>
    <w:rsid w:val="00DB6264"/>
    <w:rsid w:val="00E33938"/>
    <w:rsid w:val="00E86A6B"/>
    <w:rsid w:val="00F7679E"/>
    <w:rsid w:val="00FC3433"/>
    <w:rsid w:val="00FE388C"/>
    <w:rsid w:val="334F7DF6"/>
    <w:rsid w:val="34884590"/>
    <w:rsid w:val="3CE46E38"/>
    <w:rsid w:val="4052290B"/>
    <w:rsid w:val="48A660C5"/>
    <w:rsid w:val="4E1D7D8A"/>
    <w:rsid w:val="615C0AEC"/>
    <w:rsid w:val="686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8EAAE-8F69-4E22-8006-72772A789E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430</Words>
  <Characters>2456</Characters>
  <Lines>20</Lines>
  <Paragraphs>5</Paragraphs>
  <TotalTime>1</TotalTime>
  <ScaleCrop>false</ScaleCrop>
  <LinksUpToDate>false</LinksUpToDate>
  <CharactersWithSpaces>2881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2018-06-16T12:16:00Z</dcterms:created>
  <dc:creator>禹尧 应</dc:creator>
  <cp:lastModifiedBy>clearlove7</cp:lastModifiedBy>
  <dcterms:modified xsi:type="dcterms:W3CDTF">2018-11-28T01:03:25Z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