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18DB4BCF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CU1</w:t>
            </w:r>
            <w:r w:rsidR="00857D5C">
              <w:rPr>
                <w:rFonts w:ascii="Arial" w:eastAsia="Arial" w:hAnsi="Arial" w:cs="Arial"/>
                <w:sz w:val="22"/>
                <w:szCs w:val="22"/>
              </w:rPr>
              <w:t>8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Registrar</w:t>
            </w:r>
            <w:r w:rsidR="00857D5C">
              <w:rPr>
                <w:rFonts w:ascii="Arial" w:eastAsia="Arial" w:hAnsi="Arial" w:cs="Arial"/>
                <w:sz w:val="22"/>
                <w:szCs w:val="22"/>
              </w:rPr>
              <w:t xml:space="preserve"> Compra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77777777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2026-06-06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0F81B69A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Administrador,</w:t>
            </w:r>
            <w:r w:rsidR="00857D5C">
              <w:rPr>
                <w:rFonts w:ascii="Arial" w:eastAsia="Arial" w:hAnsi="Arial" w:cs="Arial"/>
                <w:sz w:val="22"/>
                <w:szCs w:val="22"/>
              </w:rPr>
              <w:t xml:space="preserve"> Vendedor</w:t>
            </w:r>
            <w:r w:rsidR="00F63FF5">
              <w:rPr>
                <w:rFonts w:ascii="Arial" w:eastAsia="Arial" w:hAnsi="Arial" w:cs="Arial"/>
                <w:sz w:val="22"/>
                <w:szCs w:val="22"/>
              </w:rPr>
              <w:t>, Cliente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OBJ_ESP_03 - Desarrollar el Módulo Ventas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313288F8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RF18 - El sistema deberá permitir registrar compra en perfil de </w:t>
            </w:r>
            <w:r w:rsidR="008453EB">
              <w:rPr>
                <w:rFonts w:ascii="Arial" w:eastAsia="Arial" w:hAnsi="Arial" w:cs="Arial"/>
                <w:sz w:val="22"/>
                <w:szCs w:val="22"/>
              </w:rPr>
              <w:t>vendedor</w:t>
            </w:r>
            <w:r w:rsidR="00F63FF5">
              <w:rPr>
                <w:rFonts w:ascii="Arial" w:eastAsia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  <w:r w:rsidR="00F63FF5">
              <w:rPr>
                <w:rFonts w:ascii="Arial" w:eastAsia="Arial" w:hAnsi="Arial" w:cs="Arial"/>
                <w:sz w:val="22"/>
                <w:szCs w:val="22"/>
              </w:rPr>
              <w:t xml:space="preserve"> y cliente</w:t>
            </w:r>
            <w:r w:rsidR="008453EB">
              <w:rPr>
                <w:rFonts w:ascii="Arial" w:eastAsia="Arial" w:hAnsi="Arial" w:cs="Arial"/>
                <w:sz w:val="22"/>
                <w:szCs w:val="22"/>
              </w:rPr>
              <w:t xml:space="preserve"> para mantener actualizada la información relacionada con los productos.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4378A086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actor ha iniciado sesión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Ingresar al módulo de ventas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las opciones disponibles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64C58A0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Selecciona la opción “registrar </w:t>
            </w:r>
            <w:r w:rsidR="008453EB">
              <w:rPr>
                <w:rFonts w:ascii="Arial" w:eastAsia="Arial" w:hAnsi="Arial" w:cs="Arial"/>
                <w:sz w:val="22"/>
                <w:szCs w:val="22"/>
              </w:rPr>
              <w:t>compra</w:t>
            </w:r>
            <w:r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el formulario para ingresar la información</w:t>
            </w:r>
          </w:p>
        </w:tc>
      </w:tr>
      <w:tr w:rsidR="00857D5C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35F03611" w14:textId="7C8F4195" w:rsidR="00857D5C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Ingresar la información requerida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3914F67B" w:rsidR="00857D5C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Valida la información ingresada</w:t>
            </w:r>
          </w:p>
        </w:tc>
      </w:tr>
      <w:tr w:rsidR="008453EB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8453EB" w:rsidRDefault="008453EB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8453EB" w:rsidRDefault="008453EB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57B497AA" w14:textId="55301896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Confirma Registro</w:t>
            </w:r>
          </w:p>
        </w:tc>
        <w:tc>
          <w:tcPr>
            <w:tcW w:w="3989" w:type="dxa"/>
            <w:gridSpan w:val="2"/>
            <w:vAlign w:val="center"/>
          </w:tcPr>
          <w:p w14:paraId="462B30FF" w14:textId="3F740423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Guardar la información de la compra</w:t>
            </w:r>
          </w:p>
        </w:tc>
      </w:tr>
      <w:tr w:rsidR="008453EB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8453EB" w:rsidRDefault="008453EB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8453EB" w:rsidRDefault="008453EB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4374093D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7A1EA9D5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un mensaje indicando que la compra fue registrada correctamente</w:t>
            </w:r>
          </w:p>
        </w:tc>
      </w:tr>
      <w:tr w:rsidR="008453EB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8453EB" w:rsidRDefault="008453EB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8453EB" w:rsidRDefault="008453EB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8453EB" w:rsidRDefault="008453EB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453EB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8453EB" w:rsidRDefault="008453EB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8453EB" w:rsidRDefault="008453EB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8453EB" w:rsidRDefault="008453EB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8453EB" w:rsidRDefault="008453EB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453EB" w14:paraId="0AA1602F" w14:textId="77777777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8453EB" w:rsidRDefault="008453EB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77777777" w:rsidR="008453EB" w:rsidRDefault="008453EB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77777777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Olvidar diligenciar/escribir algún espacio/dato, quedando ese espacio vacío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77777777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Solicitar llenar ese espacio/dato para completar la información antes de continuar</w:t>
            </w:r>
          </w:p>
        </w:tc>
      </w:tr>
      <w:tr w:rsidR="008453EB" w14:paraId="03FEDED2" w14:textId="77777777">
        <w:trPr>
          <w:cantSplit/>
        </w:trPr>
        <w:tc>
          <w:tcPr>
            <w:tcW w:w="2270" w:type="dxa"/>
            <w:vMerge/>
            <w:vAlign w:val="center"/>
          </w:tcPr>
          <w:p w14:paraId="64BAD024" w14:textId="77777777" w:rsidR="008453EB" w:rsidRDefault="008453EB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 w:val="restart"/>
            <w:vAlign w:val="center"/>
          </w:tcPr>
          <w:p w14:paraId="6DCFE6E4" w14:textId="5CEE4E05" w:rsidR="008453EB" w:rsidRDefault="008453EB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1.2</w:t>
            </w:r>
          </w:p>
        </w:tc>
        <w:tc>
          <w:tcPr>
            <w:tcW w:w="3984" w:type="dxa"/>
            <w:vMerge w:val="restart"/>
            <w:vAlign w:val="center"/>
          </w:tcPr>
          <w:p w14:paraId="5BD9B5A8" w14:textId="7066E9E7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Cancelar la compra</w:t>
            </w:r>
          </w:p>
        </w:tc>
        <w:tc>
          <w:tcPr>
            <w:tcW w:w="3989" w:type="dxa"/>
            <w:gridSpan w:val="2"/>
            <w:vAlign w:val="center"/>
          </w:tcPr>
          <w:p w14:paraId="4A1ADF8C" w14:textId="23D0A587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Mostrar mensaje para confirmar o evitar cancelar la compra</w:t>
            </w:r>
          </w:p>
        </w:tc>
      </w:tr>
      <w:tr w:rsidR="008453EB" w14:paraId="4050A102" w14:textId="77777777">
        <w:trPr>
          <w:cantSplit/>
        </w:trPr>
        <w:tc>
          <w:tcPr>
            <w:tcW w:w="2270" w:type="dxa"/>
            <w:vMerge/>
            <w:vAlign w:val="center"/>
          </w:tcPr>
          <w:p w14:paraId="6242BCCD" w14:textId="77777777" w:rsidR="008453EB" w:rsidRDefault="008453EB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51F52A" w14:textId="77777777" w:rsidR="008453EB" w:rsidRDefault="008453EB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4" w:type="dxa"/>
            <w:vMerge/>
            <w:vAlign w:val="center"/>
          </w:tcPr>
          <w:p w14:paraId="24372D4B" w14:textId="77777777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73D15256" w14:textId="5030C61E" w:rsidR="008453EB" w:rsidRDefault="008453EB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Regresar al menú principal</w:t>
            </w:r>
          </w:p>
        </w:tc>
      </w:tr>
      <w:tr w:rsidR="00857D5C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6F5CD55A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La </w:t>
            </w:r>
            <w:r w:rsidR="008453EB">
              <w:rPr>
                <w:rFonts w:ascii="Arial" w:eastAsia="Arial" w:hAnsi="Arial" w:cs="Arial"/>
                <w:sz w:val="22"/>
                <w:szCs w:val="22"/>
              </w:rPr>
              <w:t xml:space="preserve">compra </w:t>
            </w:r>
            <w:r>
              <w:rPr>
                <w:rFonts w:ascii="Arial" w:eastAsia="Arial" w:hAnsi="Arial" w:cs="Arial"/>
                <w:sz w:val="22"/>
                <w:szCs w:val="22"/>
              </w:rPr>
              <w:t>queda guardada y se podrá ver/consultar más adelante</w:t>
            </w:r>
          </w:p>
        </w:tc>
      </w:tr>
      <w:tr w:rsidR="00857D5C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857D5C" w:rsidRDefault="00857D5C" w:rsidP="00857D5C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857D5C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nº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de veces&gt; veces / &lt;unidad de tiempo&gt;</w:t>
            </w:r>
          </w:p>
        </w:tc>
      </w:tr>
      <w:tr w:rsidR="00857D5C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857D5C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857D5C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C31DF67-4540-4EF5-A348-B172B74C4CD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1AA1F13-BAD0-46F5-BCD0-8E67DE8044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C3A603F-B1CA-4FDE-ADC6-2F94922A19A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111C2D"/>
    <w:rsid w:val="00166A3A"/>
    <w:rsid w:val="008453EB"/>
    <w:rsid w:val="00857D5C"/>
    <w:rsid w:val="00D90FDB"/>
    <w:rsid w:val="00F6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341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3</cp:revision>
  <dcterms:created xsi:type="dcterms:W3CDTF">2026-06-15T20:49:00Z</dcterms:created>
  <dcterms:modified xsi:type="dcterms:W3CDTF">2026-06-15T22:18:00Z</dcterms:modified>
</cp:coreProperties>
</file>