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22C272E9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247DF1">
              <w:rPr>
                <w:rFonts w:ascii="Arial" w:eastAsia="Arial" w:hAnsi="Arial" w:cs="Arial"/>
                <w:sz w:val="22"/>
                <w:szCs w:val="22"/>
              </w:rPr>
              <w:t>30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Generar reporte </w:t>
            </w:r>
            <w:r w:rsidR="00F30734">
              <w:rPr>
                <w:rFonts w:ascii="Arial" w:eastAsia="Arial" w:hAnsi="Arial" w:cs="Arial"/>
                <w:sz w:val="22"/>
                <w:szCs w:val="22"/>
              </w:rPr>
              <w:t>impreso de un producto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2BD04CD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5ED463A9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  <w:r w:rsidR="00F30734">
              <w:rPr>
                <w:rFonts w:ascii="Arial" w:eastAsia="Arial" w:hAnsi="Arial" w:cs="Arial"/>
                <w:sz w:val="22"/>
                <w:szCs w:val="22"/>
              </w:rPr>
              <w:t xml:space="preserve"> y Vendedor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1AA0233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Desarrollar el Módulo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Reporte Gráfico e Impreso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2D502D05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247DF1">
              <w:rPr>
                <w:rFonts w:ascii="Arial" w:eastAsia="Arial" w:hAnsi="Arial" w:cs="Arial"/>
                <w:sz w:val="22"/>
                <w:szCs w:val="22"/>
              </w:rPr>
              <w:t>30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generar reportes </w:t>
            </w:r>
            <w:r w:rsidR="00247DF1">
              <w:rPr>
                <w:rFonts w:ascii="Arial" w:eastAsia="Arial" w:hAnsi="Arial" w:cs="Arial"/>
                <w:sz w:val="22"/>
                <w:szCs w:val="22"/>
              </w:rPr>
              <w:t>impresos de un solo producto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0A642C06" w:rsidR="00857D5C" w:rsidRDefault="00A90827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 y/o vendedor ha iniciado sesión. Existe</w:t>
            </w:r>
            <w:r w:rsidR="00B4700D">
              <w:rPr>
                <w:rFonts w:ascii="Arial" w:eastAsia="Arial" w:hAnsi="Arial" w:cs="Arial"/>
                <w:sz w:val="22"/>
                <w:szCs w:val="22"/>
              </w:rPr>
              <w:t xml:space="preserve"> el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producto</w:t>
            </w:r>
            <w:r w:rsidR="00A25A17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265AF910" w:rsidR="00857D5C" w:rsidRDefault="00A25A17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Busca el producto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82B1D40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Muestra </w:t>
            </w:r>
            <w:r w:rsidR="00A25A17">
              <w:rPr>
                <w:rFonts w:ascii="Arial" w:eastAsia="Arial" w:hAnsi="Arial" w:cs="Arial"/>
                <w:sz w:val="22"/>
                <w:szCs w:val="22"/>
              </w:rPr>
              <w:t>los resultados encontrados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7A729C6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Selecciona </w:t>
            </w:r>
            <w:r w:rsidR="00A25A17">
              <w:rPr>
                <w:rFonts w:ascii="Arial" w:eastAsia="Arial" w:hAnsi="Arial" w:cs="Arial"/>
                <w:sz w:val="22"/>
                <w:szCs w:val="22"/>
              </w:rPr>
              <w:t>el producto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0B29D17A" w:rsidR="00857D5C" w:rsidRDefault="00A25A17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 información disponible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277B50D7" w:rsidR="00857D5C" w:rsidRDefault="00A25A17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 generar el reporte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2296D75A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Revisa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y procesa </w:t>
            </w:r>
            <w:r>
              <w:rPr>
                <w:rFonts w:ascii="Arial" w:eastAsia="Arial" w:hAnsi="Arial" w:cs="Arial"/>
                <w:sz w:val="22"/>
                <w:szCs w:val="22"/>
              </w:rPr>
              <w:t>la información</w:t>
            </w:r>
          </w:p>
        </w:tc>
      </w:tr>
      <w:tr w:rsidR="00EA6476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7D991D53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6CC0F524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Genera </w:t>
            </w:r>
            <w:r w:rsidR="00A25A17">
              <w:rPr>
                <w:rFonts w:ascii="Arial" w:eastAsia="Arial" w:hAnsi="Arial" w:cs="Arial"/>
                <w:sz w:val="22"/>
                <w:szCs w:val="22"/>
              </w:rPr>
              <w:t>el documento</w:t>
            </w:r>
          </w:p>
        </w:tc>
      </w:tr>
      <w:tr w:rsidR="00EA6476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F8DB5BC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0919E38F" w:rsidR="00EA6476" w:rsidRDefault="00A25A17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descargar o imprimir</w:t>
            </w:r>
          </w:p>
        </w:tc>
      </w:tr>
      <w:tr w:rsidR="00B37242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B37242" w:rsidRDefault="00B37242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B37242" w:rsidRDefault="00B37242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B37242" w:rsidRDefault="00B37242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B37242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B37242" w:rsidRDefault="00B37242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B37242" w:rsidRDefault="00B37242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B37242" w:rsidRDefault="00B37242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B37242" w:rsidRDefault="00B37242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B37242" w14:paraId="0AA1602F" w14:textId="77777777" w:rsidTr="00CD09E6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B37242" w:rsidRDefault="00B37242" w:rsidP="00B37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32503EEC" w:rsidR="00B37242" w:rsidRDefault="00B37242" w:rsidP="00CD09E6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0A9A66F4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Meter datos erróneos del </w:t>
            </w:r>
            <w:r w:rsidR="001B0A5C">
              <w:rPr>
                <w:rFonts w:ascii="Arial" w:eastAsia="Arial" w:hAnsi="Arial" w:cs="Arial"/>
                <w:sz w:val="22"/>
                <w:szCs w:val="22"/>
              </w:rPr>
              <w:t>producto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3E1AB72D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el usuario no existe</w:t>
            </w:r>
          </w:p>
        </w:tc>
      </w:tr>
      <w:tr w:rsidR="00B37242" w14:paraId="3168FC7B" w14:textId="77777777" w:rsidTr="00CD09E6">
        <w:trPr>
          <w:cantSplit/>
        </w:trPr>
        <w:tc>
          <w:tcPr>
            <w:tcW w:w="2270" w:type="dxa"/>
            <w:vMerge/>
            <w:vAlign w:val="center"/>
          </w:tcPr>
          <w:p w14:paraId="5A5DAA01" w14:textId="77777777" w:rsidR="00B37242" w:rsidRDefault="00B37242" w:rsidP="00B37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64FBE74" w14:textId="21F21297" w:rsidR="00B37242" w:rsidRDefault="00B37242" w:rsidP="00CD09E6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Align w:val="center"/>
          </w:tcPr>
          <w:p w14:paraId="4C4A5D07" w14:textId="5EBFEB24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los criterios seleccionados</w:t>
            </w:r>
          </w:p>
        </w:tc>
        <w:tc>
          <w:tcPr>
            <w:tcW w:w="3989" w:type="dxa"/>
            <w:gridSpan w:val="2"/>
            <w:vAlign w:val="center"/>
          </w:tcPr>
          <w:p w14:paraId="5BDFBD2B" w14:textId="03ACBE71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el reporte</w:t>
            </w:r>
          </w:p>
        </w:tc>
      </w:tr>
      <w:tr w:rsidR="00B37242" w14:paraId="7AA50FD0" w14:textId="77777777" w:rsidTr="00CD09E6">
        <w:trPr>
          <w:cantSplit/>
        </w:trPr>
        <w:tc>
          <w:tcPr>
            <w:tcW w:w="2270" w:type="dxa"/>
            <w:vMerge/>
            <w:vAlign w:val="center"/>
          </w:tcPr>
          <w:p w14:paraId="5D973396" w14:textId="77777777" w:rsidR="00B37242" w:rsidRDefault="00B37242" w:rsidP="00B37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0CA2E3B0" w14:textId="151299EB" w:rsidR="00B37242" w:rsidRDefault="00B37242" w:rsidP="00CD09E6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1.3</w:t>
            </w:r>
          </w:p>
        </w:tc>
        <w:tc>
          <w:tcPr>
            <w:tcW w:w="3984" w:type="dxa"/>
            <w:vAlign w:val="center"/>
          </w:tcPr>
          <w:p w14:paraId="60059F2B" w14:textId="05A78DF0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opción del reporte</w:t>
            </w:r>
          </w:p>
        </w:tc>
        <w:tc>
          <w:tcPr>
            <w:tcW w:w="3989" w:type="dxa"/>
            <w:gridSpan w:val="2"/>
            <w:vAlign w:val="center"/>
          </w:tcPr>
          <w:p w14:paraId="52B8125B" w14:textId="07FCE132" w:rsidR="00B37242" w:rsidRDefault="00B37242" w:rsidP="00CD09E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 al módulo reportes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40440850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reporte </w:t>
            </w:r>
            <w:r w:rsidR="00A25A17">
              <w:rPr>
                <w:rFonts w:ascii="Arial" w:eastAsia="Arial" w:hAnsi="Arial" w:cs="Arial"/>
                <w:sz w:val="22"/>
                <w:szCs w:val="22"/>
              </w:rPr>
              <w:t>individual queda disponible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&lt;nº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6471AA3-4642-4BCC-9F30-3908F9B2D2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12D7B4D-F732-4B21-A3B2-EDABCA7FB3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90DE69-EE5B-49A2-9FC4-442C4B3F1B0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144A71"/>
    <w:rsid w:val="00166A3A"/>
    <w:rsid w:val="001B0A5C"/>
    <w:rsid w:val="001D4893"/>
    <w:rsid w:val="00247DF1"/>
    <w:rsid w:val="005E542E"/>
    <w:rsid w:val="007F705D"/>
    <w:rsid w:val="00857D5C"/>
    <w:rsid w:val="00A25A17"/>
    <w:rsid w:val="00A90827"/>
    <w:rsid w:val="00B37242"/>
    <w:rsid w:val="00B4700D"/>
    <w:rsid w:val="00B91FD0"/>
    <w:rsid w:val="00CD09E6"/>
    <w:rsid w:val="00D90FDB"/>
    <w:rsid w:val="00E14FBD"/>
    <w:rsid w:val="00EA6476"/>
    <w:rsid w:val="00F30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307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14</cp:revision>
  <dcterms:created xsi:type="dcterms:W3CDTF">2026-06-15T20:49:00Z</dcterms:created>
  <dcterms:modified xsi:type="dcterms:W3CDTF">2026-06-18T02:09:00Z</dcterms:modified>
</cp:coreProperties>
</file>