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109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70"/>
        <w:gridCol w:w="855"/>
        <w:gridCol w:w="3984"/>
        <w:gridCol w:w="78"/>
        <w:gridCol w:w="3911"/>
      </w:tblGrid>
      <w:tr w:rsidR="00166A3A" w14:paraId="34D18547" w14:textId="77777777">
        <w:trPr>
          <w:cantSplit/>
        </w:trPr>
        <w:tc>
          <w:tcPr>
            <w:tcW w:w="2270" w:type="dxa"/>
            <w:vAlign w:val="center"/>
          </w:tcPr>
          <w:p w14:paraId="76790CDF" w14:textId="77777777" w:rsidR="00166A3A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Caso de uso</w:t>
            </w:r>
          </w:p>
        </w:tc>
        <w:tc>
          <w:tcPr>
            <w:tcW w:w="8828" w:type="dxa"/>
            <w:gridSpan w:val="4"/>
            <w:vAlign w:val="center"/>
          </w:tcPr>
          <w:p w14:paraId="1CEFC126" w14:textId="6037FDFE" w:rsidR="00166A3A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CU</w:t>
            </w:r>
            <w:r w:rsidR="003D2A1F">
              <w:rPr>
                <w:rFonts w:ascii="Arial" w:eastAsia="Arial" w:hAnsi="Arial" w:cs="Arial"/>
                <w:sz w:val="22"/>
                <w:szCs w:val="22"/>
              </w:rPr>
              <w:t>31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– </w:t>
            </w:r>
            <w:r w:rsidR="007F705D">
              <w:rPr>
                <w:rFonts w:ascii="Arial" w:eastAsia="Arial" w:hAnsi="Arial" w:cs="Arial"/>
                <w:sz w:val="22"/>
                <w:szCs w:val="22"/>
              </w:rPr>
              <w:t xml:space="preserve">Generar reporte gráfico de </w:t>
            </w:r>
            <w:r w:rsidR="003D2A1F">
              <w:rPr>
                <w:rFonts w:ascii="Arial" w:eastAsia="Arial" w:hAnsi="Arial" w:cs="Arial"/>
                <w:sz w:val="22"/>
                <w:szCs w:val="22"/>
              </w:rPr>
              <w:t>ventas</w:t>
            </w:r>
          </w:p>
        </w:tc>
      </w:tr>
      <w:tr w:rsidR="00166A3A" w14:paraId="51518F1E" w14:textId="77777777">
        <w:trPr>
          <w:cantSplit/>
        </w:trPr>
        <w:tc>
          <w:tcPr>
            <w:tcW w:w="2270" w:type="dxa"/>
            <w:vAlign w:val="center"/>
          </w:tcPr>
          <w:p w14:paraId="64F2D0A7" w14:textId="77777777" w:rsidR="00166A3A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8828" w:type="dxa"/>
            <w:gridSpan w:val="4"/>
            <w:vAlign w:val="center"/>
          </w:tcPr>
          <w:p w14:paraId="523B8B08" w14:textId="2BD04CDF" w:rsidR="00166A3A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V1. 2026-06-0</w:t>
            </w:r>
            <w:r w:rsidR="007F705D">
              <w:rPr>
                <w:rFonts w:ascii="Arial" w:eastAsia="Arial" w:hAnsi="Arial" w:cs="Arial"/>
                <w:sz w:val="22"/>
                <w:szCs w:val="22"/>
              </w:rPr>
              <w:t>8</w:t>
            </w:r>
          </w:p>
        </w:tc>
      </w:tr>
      <w:tr w:rsidR="00166A3A" w14:paraId="58C94774" w14:textId="77777777">
        <w:trPr>
          <w:cantSplit/>
        </w:trPr>
        <w:tc>
          <w:tcPr>
            <w:tcW w:w="2270" w:type="dxa"/>
            <w:vAlign w:val="center"/>
          </w:tcPr>
          <w:p w14:paraId="40EC4A3D" w14:textId="77777777" w:rsidR="00166A3A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8828" w:type="dxa"/>
            <w:gridSpan w:val="4"/>
            <w:vAlign w:val="center"/>
          </w:tcPr>
          <w:p w14:paraId="43E8E5EB" w14:textId="6980210C" w:rsidR="00166A3A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Administrador</w:t>
            </w:r>
          </w:p>
        </w:tc>
      </w:tr>
      <w:tr w:rsidR="00857D5C" w14:paraId="4F35A4D9" w14:textId="77777777">
        <w:trPr>
          <w:cantSplit/>
        </w:trPr>
        <w:tc>
          <w:tcPr>
            <w:tcW w:w="2270" w:type="dxa"/>
            <w:vAlign w:val="center"/>
          </w:tcPr>
          <w:p w14:paraId="3CC71A3D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Fuentes</w:t>
            </w:r>
          </w:p>
        </w:tc>
        <w:tc>
          <w:tcPr>
            <w:tcW w:w="8828" w:type="dxa"/>
            <w:gridSpan w:val="4"/>
            <w:vAlign w:val="center"/>
          </w:tcPr>
          <w:p w14:paraId="3D465B9F" w14:textId="2CA4AA73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Documento </w:t>
            </w:r>
            <w:r w:rsidRPr="00CC79DC">
              <w:rPr>
                <w:rFonts w:ascii="Arial" w:eastAsia="Arial" w:hAnsi="Arial" w:cs="Arial"/>
                <w:sz w:val="22"/>
                <w:szCs w:val="22"/>
              </w:rPr>
              <w:t>Especificación Requisitos - IEEE830</w:t>
            </w:r>
          </w:p>
        </w:tc>
      </w:tr>
      <w:tr w:rsidR="00857D5C" w14:paraId="7300EA54" w14:textId="77777777">
        <w:trPr>
          <w:cantSplit/>
        </w:trPr>
        <w:tc>
          <w:tcPr>
            <w:tcW w:w="2270" w:type="dxa"/>
            <w:vAlign w:val="center"/>
          </w:tcPr>
          <w:p w14:paraId="5801FA9D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Objetivos asociados</w:t>
            </w:r>
          </w:p>
        </w:tc>
        <w:tc>
          <w:tcPr>
            <w:tcW w:w="8828" w:type="dxa"/>
            <w:gridSpan w:val="4"/>
            <w:vAlign w:val="center"/>
          </w:tcPr>
          <w:p w14:paraId="5EF83472" w14:textId="1AA02338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OBJ_ESP_0</w:t>
            </w:r>
            <w:r w:rsidR="007F705D">
              <w:rPr>
                <w:rFonts w:ascii="Arial" w:eastAsia="Arial" w:hAnsi="Arial" w:cs="Arial"/>
                <w:sz w:val="22"/>
                <w:szCs w:val="22"/>
              </w:rPr>
              <w:t>4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- Desarrollar el Módulo </w:t>
            </w:r>
            <w:r w:rsidR="007F705D">
              <w:rPr>
                <w:rFonts w:ascii="Arial" w:eastAsia="Arial" w:hAnsi="Arial" w:cs="Arial"/>
                <w:sz w:val="22"/>
                <w:szCs w:val="22"/>
              </w:rPr>
              <w:t>Reporte Gráfico e Impreso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del Sistema SCAR</w:t>
            </w:r>
          </w:p>
        </w:tc>
      </w:tr>
      <w:tr w:rsidR="00857D5C" w14:paraId="5CA56210" w14:textId="77777777">
        <w:trPr>
          <w:cantSplit/>
        </w:trPr>
        <w:tc>
          <w:tcPr>
            <w:tcW w:w="2270" w:type="dxa"/>
            <w:vAlign w:val="center"/>
          </w:tcPr>
          <w:p w14:paraId="052A8E75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8828" w:type="dxa"/>
            <w:gridSpan w:val="4"/>
            <w:vAlign w:val="center"/>
          </w:tcPr>
          <w:p w14:paraId="4CA7CE62" w14:textId="1B92B4AB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RF</w:t>
            </w:r>
            <w:r w:rsidR="00011AF4">
              <w:rPr>
                <w:rFonts w:ascii="Arial" w:eastAsia="Arial" w:hAnsi="Arial" w:cs="Arial"/>
                <w:sz w:val="22"/>
                <w:szCs w:val="22"/>
              </w:rPr>
              <w:t>31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- El sistema debe</w:t>
            </w:r>
            <w:r w:rsidR="007F705D">
              <w:rPr>
                <w:rFonts w:ascii="Arial" w:eastAsia="Arial" w:hAnsi="Arial" w:cs="Arial"/>
                <w:sz w:val="22"/>
                <w:szCs w:val="22"/>
              </w:rPr>
              <w:t xml:space="preserve"> generar reportes gráficos de </w:t>
            </w:r>
            <w:r w:rsidR="003D2A1F">
              <w:rPr>
                <w:rFonts w:ascii="Arial" w:eastAsia="Arial" w:hAnsi="Arial" w:cs="Arial"/>
                <w:sz w:val="22"/>
                <w:szCs w:val="22"/>
              </w:rPr>
              <w:t>venta</w:t>
            </w:r>
            <w:r w:rsidR="007F705D">
              <w:rPr>
                <w:rFonts w:ascii="Arial" w:eastAsia="Arial" w:hAnsi="Arial" w:cs="Arial"/>
                <w:sz w:val="22"/>
                <w:szCs w:val="22"/>
              </w:rPr>
              <w:t>s</w:t>
            </w:r>
          </w:p>
        </w:tc>
      </w:tr>
      <w:tr w:rsidR="00857D5C" w14:paraId="418A57E7" w14:textId="77777777">
        <w:trPr>
          <w:cantSplit/>
        </w:trPr>
        <w:tc>
          <w:tcPr>
            <w:tcW w:w="2270" w:type="dxa"/>
            <w:vAlign w:val="center"/>
          </w:tcPr>
          <w:p w14:paraId="4FAFDF32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Precondición</w:t>
            </w:r>
          </w:p>
        </w:tc>
        <w:tc>
          <w:tcPr>
            <w:tcW w:w="8828" w:type="dxa"/>
            <w:gridSpan w:val="4"/>
            <w:vAlign w:val="center"/>
          </w:tcPr>
          <w:p w14:paraId="291263C5" w14:textId="178F5C83" w:rsidR="00857D5C" w:rsidRDefault="00102730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Administrador ha iniciado sesión. </w:t>
            </w:r>
            <w:r w:rsidR="00144A71">
              <w:rPr>
                <w:rFonts w:ascii="Arial" w:eastAsia="Arial" w:hAnsi="Arial" w:cs="Arial"/>
                <w:sz w:val="22"/>
                <w:szCs w:val="22"/>
              </w:rPr>
              <w:t xml:space="preserve">Existen </w:t>
            </w:r>
            <w:r w:rsidR="003D2A1F">
              <w:rPr>
                <w:rFonts w:ascii="Arial" w:eastAsia="Arial" w:hAnsi="Arial" w:cs="Arial"/>
                <w:sz w:val="22"/>
                <w:szCs w:val="22"/>
              </w:rPr>
              <w:t>ven</w:t>
            </w:r>
            <w:r w:rsidR="0007063A">
              <w:rPr>
                <w:rFonts w:ascii="Arial" w:eastAsia="Arial" w:hAnsi="Arial" w:cs="Arial"/>
                <w:sz w:val="22"/>
                <w:szCs w:val="22"/>
              </w:rPr>
              <w:t>t</w:t>
            </w:r>
            <w:r w:rsidR="003D2A1F">
              <w:rPr>
                <w:rFonts w:ascii="Arial" w:eastAsia="Arial" w:hAnsi="Arial" w:cs="Arial"/>
                <w:sz w:val="22"/>
                <w:szCs w:val="22"/>
              </w:rPr>
              <w:t>a</w:t>
            </w:r>
            <w:r w:rsidR="0007063A">
              <w:rPr>
                <w:rFonts w:ascii="Arial" w:eastAsia="Arial" w:hAnsi="Arial" w:cs="Arial"/>
                <w:sz w:val="22"/>
                <w:szCs w:val="22"/>
              </w:rPr>
              <w:t>s registrad</w:t>
            </w:r>
            <w:r w:rsidR="003D2A1F">
              <w:rPr>
                <w:rFonts w:ascii="Arial" w:eastAsia="Arial" w:hAnsi="Arial" w:cs="Arial"/>
                <w:sz w:val="22"/>
                <w:szCs w:val="22"/>
              </w:rPr>
              <w:t>a</w:t>
            </w:r>
            <w:r w:rsidR="0007063A">
              <w:rPr>
                <w:rFonts w:ascii="Arial" w:eastAsia="Arial" w:hAnsi="Arial" w:cs="Arial"/>
                <w:sz w:val="22"/>
                <w:szCs w:val="22"/>
              </w:rPr>
              <w:t>s</w:t>
            </w:r>
            <w:r w:rsidR="00EA6476">
              <w:rPr>
                <w:rFonts w:ascii="Arial" w:eastAsia="Arial" w:hAnsi="Arial" w:cs="Arial"/>
                <w:sz w:val="22"/>
                <w:szCs w:val="22"/>
              </w:rPr>
              <w:t xml:space="preserve"> en el sistema</w:t>
            </w:r>
          </w:p>
        </w:tc>
      </w:tr>
      <w:tr w:rsidR="00857D5C" w14:paraId="5AD5F74E" w14:textId="77777777">
        <w:trPr>
          <w:cantSplit/>
        </w:trPr>
        <w:tc>
          <w:tcPr>
            <w:tcW w:w="2270" w:type="dxa"/>
            <w:vMerge w:val="restart"/>
            <w:vAlign w:val="center"/>
          </w:tcPr>
          <w:p w14:paraId="735B22DD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Secuencia</w:t>
            </w:r>
          </w:p>
          <w:p w14:paraId="0A557259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Normal</w:t>
            </w:r>
          </w:p>
        </w:tc>
        <w:tc>
          <w:tcPr>
            <w:tcW w:w="855" w:type="dxa"/>
            <w:vMerge w:val="restart"/>
            <w:vAlign w:val="center"/>
          </w:tcPr>
          <w:p w14:paraId="0B106FC4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Paso</w:t>
            </w:r>
          </w:p>
        </w:tc>
        <w:tc>
          <w:tcPr>
            <w:tcW w:w="7973" w:type="dxa"/>
            <w:gridSpan w:val="3"/>
            <w:vAlign w:val="center"/>
          </w:tcPr>
          <w:p w14:paraId="109C64DC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Acción</w:t>
            </w:r>
          </w:p>
        </w:tc>
      </w:tr>
      <w:tr w:rsidR="00857D5C" w14:paraId="0F38148B" w14:textId="77777777">
        <w:trPr>
          <w:cantSplit/>
        </w:trPr>
        <w:tc>
          <w:tcPr>
            <w:tcW w:w="2270" w:type="dxa"/>
            <w:vMerge/>
            <w:vAlign w:val="center"/>
          </w:tcPr>
          <w:p w14:paraId="5D7D4BB1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Merge/>
            <w:vAlign w:val="center"/>
          </w:tcPr>
          <w:p w14:paraId="2ACDB5C5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984" w:type="dxa"/>
            <w:vAlign w:val="center"/>
          </w:tcPr>
          <w:p w14:paraId="30C312B2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3989" w:type="dxa"/>
            <w:gridSpan w:val="2"/>
            <w:vAlign w:val="center"/>
          </w:tcPr>
          <w:p w14:paraId="46B0FF1F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Sistema</w:t>
            </w:r>
          </w:p>
        </w:tc>
      </w:tr>
      <w:tr w:rsidR="00857D5C" w14:paraId="44BD5129" w14:textId="77777777">
        <w:trPr>
          <w:cantSplit/>
        </w:trPr>
        <w:tc>
          <w:tcPr>
            <w:tcW w:w="2270" w:type="dxa"/>
            <w:vMerge/>
            <w:vAlign w:val="center"/>
          </w:tcPr>
          <w:p w14:paraId="7578C886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35B1A714" w14:textId="77777777" w:rsidR="00857D5C" w:rsidRDefault="00857D5C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3984" w:type="dxa"/>
            <w:vAlign w:val="center"/>
          </w:tcPr>
          <w:p w14:paraId="7B638167" w14:textId="68831343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Ingresar al módulo de </w:t>
            </w:r>
            <w:r w:rsidR="00EA6476">
              <w:rPr>
                <w:rFonts w:ascii="Arial" w:eastAsia="Arial" w:hAnsi="Arial" w:cs="Arial"/>
                <w:sz w:val="22"/>
                <w:szCs w:val="22"/>
              </w:rPr>
              <w:t>reportes</w:t>
            </w:r>
          </w:p>
        </w:tc>
        <w:tc>
          <w:tcPr>
            <w:tcW w:w="3989" w:type="dxa"/>
            <w:gridSpan w:val="2"/>
            <w:vAlign w:val="center"/>
          </w:tcPr>
          <w:p w14:paraId="33685623" w14:textId="77777777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Muestra las opciones disponibles</w:t>
            </w:r>
          </w:p>
        </w:tc>
      </w:tr>
      <w:tr w:rsidR="00857D5C" w14:paraId="11F68D34" w14:textId="77777777">
        <w:trPr>
          <w:cantSplit/>
        </w:trPr>
        <w:tc>
          <w:tcPr>
            <w:tcW w:w="2270" w:type="dxa"/>
            <w:vMerge/>
            <w:vAlign w:val="center"/>
          </w:tcPr>
          <w:p w14:paraId="2DDF6092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6D88903C" w14:textId="77777777" w:rsidR="00857D5C" w:rsidRDefault="00857D5C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3984" w:type="dxa"/>
            <w:vAlign w:val="center"/>
          </w:tcPr>
          <w:p w14:paraId="2B124DC7" w14:textId="4449C9BB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Selecciona la opción “</w:t>
            </w:r>
            <w:r w:rsidR="00EA6476">
              <w:rPr>
                <w:rFonts w:ascii="Arial" w:eastAsia="Arial" w:hAnsi="Arial" w:cs="Arial"/>
                <w:sz w:val="22"/>
                <w:szCs w:val="22"/>
              </w:rPr>
              <w:t>Reporte Gráfico de</w:t>
            </w:r>
            <w:r w:rsidR="003D2A1F">
              <w:rPr>
                <w:rFonts w:ascii="Arial" w:eastAsia="Arial" w:hAnsi="Arial" w:cs="Arial"/>
                <w:sz w:val="22"/>
                <w:szCs w:val="22"/>
              </w:rPr>
              <w:t xml:space="preserve"> Ventas</w:t>
            </w:r>
            <w:r>
              <w:rPr>
                <w:rFonts w:ascii="Arial" w:eastAsia="Arial" w:hAnsi="Arial" w:cs="Arial"/>
                <w:sz w:val="22"/>
                <w:szCs w:val="22"/>
              </w:rPr>
              <w:t>”</w:t>
            </w:r>
          </w:p>
        </w:tc>
        <w:tc>
          <w:tcPr>
            <w:tcW w:w="3989" w:type="dxa"/>
            <w:gridSpan w:val="2"/>
            <w:vAlign w:val="center"/>
          </w:tcPr>
          <w:p w14:paraId="783E880F" w14:textId="387DCA3C" w:rsidR="00857D5C" w:rsidRDefault="00EA6476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Solicita los datos para realizar la consulta</w:t>
            </w:r>
          </w:p>
        </w:tc>
      </w:tr>
      <w:tr w:rsidR="00857D5C" w14:paraId="34953B60" w14:textId="77777777">
        <w:trPr>
          <w:cantSplit/>
        </w:trPr>
        <w:tc>
          <w:tcPr>
            <w:tcW w:w="2270" w:type="dxa"/>
            <w:vMerge/>
            <w:vAlign w:val="center"/>
          </w:tcPr>
          <w:p w14:paraId="3A93D124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53CB3655" w14:textId="77777777" w:rsidR="00857D5C" w:rsidRDefault="00857D5C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3984" w:type="dxa"/>
            <w:vAlign w:val="center"/>
          </w:tcPr>
          <w:p w14:paraId="35F03611" w14:textId="590706B4" w:rsidR="00857D5C" w:rsidRDefault="00EA6476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Define los criterios</w:t>
            </w:r>
          </w:p>
        </w:tc>
        <w:tc>
          <w:tcPr>
            <w:tcW w:w="3989" w:type="dxa"/>
            <w:gridSpan w:val="2"/>
            <w:vAlign w:val="center"/>
          </w:tcPr>
          <w:p w14:paraId="5B570630" w14:textId="383D3A06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Revisa</w:t>
            </w:r>
            <w:r w:rsidR="00EA6476">
              <w:rPr>
                <w:rFonts w:ascii="Arial" w:eastAsia="Arial" w:hAnsi="Arial" w:cs="Arial"/>
                <w:sz w:val="22"/>
                <w:szCs w:val="22"/>
              </w:rPr>
              <w:t xml:space="preserve"> y procesa </w:t>
            </w:r>
            <w:r>
              <w:rPr>
                <w:rFonts w:ascii="Arial" w:eastAsia="Arial" w:hAnsi="Arial" w:cs="Arial"/>
                <w:sz w:val="22"/>
                <w:szCs w:val="22"/>
              </w:rPr>
              <w:t>la información</w:t>
            </w:r>
            <w:r w:rsidR="00EA6476">
              <w:rPr>
                <w:rFonts w:ascii="Arial" w:eastAsia="Arial" w:hAnsi="Arial" w:cs="Arial"/>
                <w:sz w:val="22"/>
                <w:szCs w:val="22"/>
              </w:rPr>
              <w:t xml:space="preserve"> brindada</w:t>
            </w:r>
          </w:p>
        </w:tc>
      </w:tr>
      <w:tr w:rsidR="00EA6476" w14:paraId="0203711F" w14:textId="77777777">
        <w:trPr>
          <w:cantSplit/>
        </w:trPr>
        <w:tc>
          <w:tcPr>
            <w:tcW w:w="2270" w:type="dxa"/>
            <w:vMerge/>
            <w:vAlign w:val="center"/>
          </w:tcPr>
          <w:p w14:paraId="5C13A6D8" w14:textId="77777777" w:rsidR="00EA6476" w:rsidRDefault="00EA6476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78F4858E" w14:textId="77777777" w:rsidR="00EA6476" w:rsidRDefault="00EA6476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3984" w:type="dxa"/>
            <w:vMerge w:val="restart"/>
            <w:vAlign w:val="center"/>
          </w:tcPr>
          <w:p w14:paraId="57B497AA" w14:textId="7D991D53" w:rsidR="00EA6476" w:rsidRDefault="00EA6476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989" w:type="dxa"/>
            <w:gridSpan w:val="2"/>
            <w:vAlign w:val="center"/>
          </w:tcPr>
          <w:p w14:paraId="462B30FF" w14:textId="61FB0B2E" w:rsidR="00EA6476" w:rsidRDefault="00EA6476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Genera los gráficos correspondientes</w:t>
            </w:r>
          </w:p>
        </w:tc>
      </w:tr>
      <w:tr w:rsidR="00EA6476" w14:paraId="5E72A64E" w14:textId="77777777">
        <w:trPr>
          <w:cantSplit/>
        </w:trPr>
        <w:tc>
          <w:tcPr>
            <w:tcW w:w="2270" w:type="dxa"/>
            <w:vMerge/>
            <w:vAlign w:val="center"/>
          </w:tcPr>
          <w:p w14:paraId="59175481" w14:textId="77777777" w:rsidR="00EA6476" w:rsidRDefault="00EA6476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6F11B314" w14:textId="77777777" w:rsidR="00EA6476" w:rsidRDefault="00EA6476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3984" w:type="dxa"/>
            <w:vMerge/>
            <w:vAlign w:val="center"/>
          </w:tcPr>
          <w:p w14:paraId="150FEB6C" w14:textId="6F8DB5BC" w:rsidR="00EA6476" w:rsidRDefault="00EA6476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989" w:type="dxa"/>
            <w:gridSpan w:val="2"/>
            <w:vAlign w:val="center"/>
          </w:tcPr>
          <w:p w14:paraId="1EC74A1B" w14:textId="10A84F3E" w:rsidR="00EA6476" w:rsidRDefault="00EA6476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Muestra el reporte gráfico</w:t>
            </w:r>
          </w:p>
        </w:tc>
      </w:tr>
      <w:tr w:rsidR="00926E80" w14:paraId="3C86B805" w14:textId="77777777">
        <w:trPr>
          <w:cantSplit/>
        </w:trPr>
        <w:tc>
          <w:tcPr>
            <w:tcW w:w="2270" w:type="dxa"/>
            <w:vMerge w:val="restart"/>
            <w:vAlign w:val="center"/>
          </w:tcPr>
          <w:p w14:paraId="6F62D686" w14:textId="77777777" w:rsidR="00926E80" w:rsidRDefault="00926E80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Escenario Alternativo</w:t>
            </w:r>
          </w:p>
        </w:tc>
        <w:tc>
          <w:tcPr>
            <w:tcW w:w="855" w:type="dxa"/>
            <w:vMerge w:val="restart"/>
            <w:vAlign w:val="center"/>
          </w:tcPr>
          <w:p w14:paraId="3DCCCADD" w14:textId="77777777" w:rsidR="00926E80" w:rsidRDefault="00926E80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Paso</w:t>
            </w:r>
          </w:p>
        </w:tc>
        <w:tc>
          <w:tcPr>
            <w:tcW w:w="7973" w:type="dxa"/>
            <w:gridSpan w:val="3"/>
            <w:vAlign w:val="center"/>
          </w:tcPr>
          <w:p w14:paraId="748F679C" w14:textId="77777777" w:rsidR="00926E80" w:rsidRDefault="00926E80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Acción</w:t>
            </w:r>
          </w:p>
        </w:tc>
      </w:tr>
      <w:tr w:rsidR="00926E80" w14:paraId="71859FE8" w14:textId="77777777">
        <w:trPr>
          <w:cantSplit/>
        </w:trPr>
        <w:tc>
          <w:tcPr>
            <w:tcW w:w="2270" w:type="dxa"/>
            <w:vMerge/>
            <w:vAlign w:val="center"/>
          </w:tcPr>
          <w:p w14:paraId="174E6479" w14:textId="77777777" w:rsidR="00926E80" w:rsidRDefault="00926E80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Merge/>
            <w:vAlign w:val="center"/>
          </w:tcPr>
          <w:p w14:paraId="35712277" w14:textId="77777777" w:rsidR="00926E80" w:rsidRDefault="00926E80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984" w:type="dxa"/>
            <w:vAlign w:val="center"/>
          </w:tcPr>
          <w:p w14:paraId="50440506" w14:textId="77777777" w:rsidR="00926E80" w:rsidRDefault="00926E80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3989" w:type="dxa"/>
            <w:gridSpan w:val="2"/>
            <w:vAlign w:val="center"/>
          </w:tcPr>
          <w:p w14:paraId="5C819031" w14:textId="77777777" w:rsidR="00926E80" w:rsidRDefault="00926E80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Sistema</w:t>
            </w:r>
          </w:p>
        </w:tc>
      </w:tr>
      <w:tr w:rsidR="00926E80" w14:paraId="0AA1602F" w14:textId="77777777">
        <w:trPr>
          <w:cantSplit/>
        </w:trPr>
        <w:tc>
          <w:tcPr>
            <w:tcW w:w="2270" w:type="dxa"/>
            <w:vMerge/>
            <w:vAlign w:val="center"/>
          </w:tcPr>
          <w:p w14:paraId="2E548E01" w14:textId="77777777" w:rsidR="00926E80" w:rsidRDefault="00926E80" w:rsidP="00926E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7CD8869D" w14:textId="4DB6804A" w:rsidR="00926E80" w:rsidRDefault="00926E80" w:rsidP="00926E8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1.1</w:t>
            </w:r>
          </w:p>
        </w:tc>
        <w:tc>
          <w:tcPr>
            <w:tcW w:w="3984" w:type="dxa"/>
            <w:vAlign w:val="center"/>
          </w:tcPr>
          <w:p w14:paraId="19B13577" w14:textId="4314060F" w:rsidR="00926E80" w:rsidRDefault="00926E80" w:rsidP="00926E8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Modifica los criterios seleccionados</w:t>
            </w:r>
          </w:p>
        </w:tc>
        <w:tc>
          <w:tcPr>
            <w:tcW w:w="3989" w:type="dxa"/>
            <w:gridSpan w:val="2"/>
            <w:vAlign w:val="center"/>
          </w:tcPr>
          <w:p w14:paraId="3E5CD698" w14:textId="18B047BB" w:rsidR="00926E80" w:rsidRDefault="00926E80" w:rsidP="00926E8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Actualiza el reporte</w:t>
            </w:r>
          </w:p>
        </w:tc>
      </w:tr>
      <w:tr w:rsidR="00926E80" w14:paraId="6D23B7F3" w14:textId="77777777">
        <w:trPr>
          <w:cantSplit/>
        </w:trPr>
        <w:tc>
          <w:tcPr>
            <w:tcW w:w="2270" w:type="dxa"/>
            <w:vMerge/>
            <w:vAlign w:val="center"/>
          </w:tcPr>
          <w:p w14:paraId="35D9936B" w14:textId="77777777" w:rsidR="00926E80" w:rsidRDefault="00926E80" w:rsidP="00926E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76F9424A" w14:textId="3DBCA12F" w:rsidR="00926E80" w:rsidRDefault="00926E80" w:rsidP="00926E8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1.2</w:t>
            </w:r>
          </w:p>
        </w:tc>
        <w:tc>
          <w:tcPr>
            <w:tcW w:w="3984" w:type="dxa"/>
            <w:vAlign w:val="center"/>
          </w:tcPr>
          <w:p w14:paraId="53710997" w14:textId="08805029" w:rsidR="00926E80" w:rsidRDefault="00926E80" w:rsidP="00926E8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Cancelar la opción del reporte</w:t>
            </w:r>
          </w:p>
        </w:tc>
        <w:tc>
          <w:tcPr>
            <w:tcW w:w="3989" w:type="dxa"/>
            <w:gridSpan w:val="2"/>
            <w:vAlign w:val="center"/>
          </w:tcPr>
          <w:p w14:paraId="3289D7AC" w14:textId="3D8FDE55" w:rsidR="00926E80" w:rsidRDefault="00926E80" w:rsidP="00926E8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Regresa al módulo reportes</w:t>
            </w:r>
          </w:p>
        </w:tc>
      </w:tr>
      <w:tr w:rsidR="00857D5C" w14:paraId="5C6D81EF" w14:textId="77777777">
        <w:trPr>
          <w:cantSplit/>
        </w:trPr>
        <w:tc>
          <w:tcPr>
            <w:tcW w:w="2270" w:type="dxa"/>
            <w:vAlign w:val="center"/>
          </w:tcPr>
          <w:p w14:paraId="6BF3B22E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8828" w:type="dxa"/>
            <w:gridSpan w:val="4"/>
            <w:vAlign w:val="center"/>
          </w:tcPr>
          <w:p w14:paraId="7F077702" w14:textId="29206444" w:rsidR="00857D5C" w:rsidRDefault="00EA6476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El reporte gráfico es generado</w:t>
            </w:r>
            <w:r w:rsidR="0007063A">
              <w:rPr>
                <w:rFonts w:ascii="Arial" w:eastAsia="Arial" w:hAnsi="Arial" w:cs="Arial"/>
                <w:sz w:val="22"/>
                <w:szCs w:val="22"/>
              </w:rPr>
              <w:t xml:space="preserve"> correctamente</w:t>
            </w:r>
          </w:p>
        </w:tc>
      </w:tr>
      <w:tr w:rsidR="00857D5C" w14:paraId="5D3FCC6D" w14:textId="77777777" w:rsidTr="00857D5C">
        <w:trPr>
          <w:cantSplit/>
          <w:trHeight w:val="274"/>
        </w:trPr>
        <w:tc>
          <w:tcPr>
            <w:tcW w:w="2270" w:type="dxa"/>
            <w:vMerge w:val="restart"/>
            <w:shd w:val="clear" w:color="auto" w:fill="FFFF00"/>
            <w:vAlign w:val="center"/>
          </w:tcPr>
          <w:p w14:paraId="701E918D" w14:textId="77777777" w:rsidR="00857D5C" w:rsidRDefault="00857D5C" w:rsidP="00857D5C">
            <w:pPr>
              <w:pStyle w:val="Ttulo1"/>
              <w:jc w:val="center"/>
            </w:pPr>
            <w:r>
              <w:t>Excepciones</w:t>
            </w:r>
          </w:p>
        </w:tc>
        <w:tc>
          <w:tcPr>
            <w:tcW w:w="855" w:type="dxa"/>
            <w:vMerge w:val="restart"/>
            <w:shd w:val="clear" w:color="auto" w:fill="FFFF00"/>
            <w:vAlign w:val="center"/>
          </w:tcPr>
          <w:p w14:paraId="5FC2C55B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Paso</w:t>
            </w:r>
          </w:p>
        </w:tc>
        <w:tc>
          <w:tcPr>
            <w:tcW w:w="7973" w:type="dxa"/>
            <w:gridSpan w:val="3"/>
            <w:shd w:val="clear" w:color="auto" w:fill="FFFF00"/>
            <w:vAlign w:val="center"/>
          </w:tcPr>
          <w:p w14:paraId="4E1A2D11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Acción</w:t>
            </w:r>
          </w:p>
        </w:tc>
      </w:tr>
      <w:tr w:rsidR="00857D5C" w14:paraId="79DF83F5" w14:textId="77777777" w:rsidTr="00857D5C">
        <w:trPr>
          <w:cantSplit/>
          <w:trHeight w:val="271"/>
        </w:trPr>
        <w:tc>
          <w:tcPr>
            <w:tcW w:w="2270" w:type="dxa"/>
            <w:vMerge/>
            <w:shd w:val="clear" w:color="auto" w:fill="FFFF00"/>
            <w:vAlign w:val="center"/>
          </w:tcPr>
          <w:p w14:paraId="739256F9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Merge/>
            <w:shd w:val="clear" w:color="auto" w:fill="FFFF00"/>
            <w:vAlign w:val="center"/>
          </w:tcPr>
          <w:p w14:paraId="501F8571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062" w:type="dxa"/>
            <w:gridSpan w:val="2"/>
            <w:shd w:val="clear" w:color="auto" w:fill="FFFF00"/>
            <w:vAlign w:val="center"/>
          </w:tcPr>
          <w:p w14:paraId="644F2AF9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3911" w:type="dxa"/>
            <w:shd w:val="clear" w:color="auto" w:fill="FFFF00"/>
            <w:vAlign w:val="center"/>
          </w:tcPr>
          <w:p w14:paraId="4C307403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Sistema</w:t>
            </w:r>
          </w:p>
        </w:tc>
      </w:tr>
      <w:tr w:rsidR="00857D5C" w14:paraId="4D60AB93" w14:textId="77777777" w:rsidTr="00857D5C">
        <w:trPr>
          <w:cantSplit/>
          <w:trHeight w:val="2670"/>
        </w:trPr>
        <w:tc>
          <w:tcPr>
            <w:tcW w:w="2270" w:type="dxa"/>
            <w:vMerge/>
            <w:shd w:val="clear" w:color="auto" w:fill="FFFF00"/>
            <w:vAlign w:val="center"/>
          </w:tcPr>
          <w:p w14:paraId="0ED64B4A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shd w:val="clear" w:color="auto" w:fill="FFFF00"/>
            <w:vAlign w:val="center"/>
          </w:tcPr>
          <w:p w14:paraId="4E12FDF8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1.1</w:t>
            </w:r>
          </w:p>
        </w:tc>
        <w:tc>
          <w:tcPr>
            <w:tcW w:w="4062" w:type="dxa"/>
            <w:gridSpan w:val="2"/>
            <w:shd w:val="clear" w:color="auto" w:fill="FFFF00"/>
            <w:vAlign w:val="center"/>
          </w:tcPr>
          <w:p w14:paraId="49A5F3C0" w14:textId="77777777" w:rsidR="00857D5C" w:rsidRDefault="00857D5C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Describir la secuencia de pasos cuando en algún momento el actor es obligado a desviarse del escenario principal. El escenario de excepción nunca retorna al escenario principal y de esta forma el actor o los actores no logran el objetivo. Pueden existir varios escenarios de excepción y cada uno de ellos debe ocupar una nueva fila para evitar confusiones.</w:t>
            </w:r>
          </w:p>
        </w:tc>
        <w:tc>
          <w:tcPr>
            <w:tcW w:w="3911" w:type="dxa"/>
            <w:shd w:val="clear" w:color="auto" w:fill="FFFF00"/>
            <w:vAlign w:val="center"/>
          </w:tcPr>
          <w:p w14:paraId="7E84F2B9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</w:tr>
      <w:tr w:rsidR="00857D5C" w14:paraId="386B1E69" w14:textId="77777777" w:rsidTr="00857D5C">
        <w:trPr>
          <w:cantSplit/>
          <w:trHeight w:val="1012"/>
        </w:trPr>
        <w:tc>
          <w:tcPr>
            <w:tcW w:w="2270" w:type="dxa"/>
            <w:vMerge/>
            <w:shd w:val="clear" w:color="auto" w:fill="FFFF00"/>
            <w:vAlign w:val="center"/>
          </w:tcPr>
          <w:p w14:paraId="10A316B9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shd w:val="clear" w:color="auto" w:fill="FFFF00"/>
            <w:vAlign w:val="center"/>
          </w:tcPr>
          <w:p w14:paraId="5BAB7565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1.2</w:t>
            </w:r>
          </w:p>
        </w:tc>
        <w:tc>
          <w:tcPr>
            <w:tcW w:w="4062" w:type="dxa"/>
            <w:gridSpan w:val="2"/>
            <w:shd w:val="clear" w:color="auto" w:fill="FFFF00"/>
            <w:vAlign w:val="center"/>
          </w:tcPr>
          <w:p w14:paraId="5BC39AC0" w14:textId="77777777" w:rsidR="00857D5C" w:rsidRDefault="00857D5C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Si &lt;condición de excepción&gt;,{el &lt;actor&gt; , el sistema} }&lt;acción realizada por el actor o sistema&gt;&gt;, se realiza el caso de uso</w:t>
            </w:r>
          </w:p>
          <w:p w14:paraId="7A14A9A3" w14:textId="77777777" w:rsidR="00857D5C" w:rsidRDefault="00857D5C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 caso de uso RF-x&gt;, a continuación este caso de uso {continúa, aborta}</w:t>
            </w:r>
          </w:p>
        </w:tc>
        <w:tc>
          <w:tcPr>
            <w:tcW w:w="3911" w:type="dxa"/>
            <w:shd w:val="clear" w:color="auto" w:fill="FFFF00"/>
            <w:vAlign w:val="center"/>
          </w:tcPr>
          <w:p w14:paraId="05BCD605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</w:tr>
      <w:tr w:rsidR="00857D5C" w14:paraId="2138C47C" w14:textId="77777777" w:rsidTr="00857D5C">
        <w:tc>
          <w:tcPr>
            <w:tcW w:w="2270" w:type="dxa"/>
            <w:vMerge w:val="restart"/>
            <w:shd w:val="clear" w:color="auto" w:fill="FFFF00"/>
            <w:vAlign w:val="center"/>
          </w:tcPr>
          <w:p w14:paraId="007A7C83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Rendimiento</w:t>
            </w:r>
          </w:p>
        </w:tc>
        <w:tc>
          <w:tcPr>
            <w:tcW w:w="855" w:type="dxa"/>
            <w:shd w:val="clear" w:color="auto" w:fill="FFFF00"/>
            <w:vAlign w:val="center"/>
          </w:tcPr>
          <w:p w14:paraId="7607634F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Paso</w:t>
            </w:r>
          </w:p>
        </w:tc>
        <w:tc>
          <w:tcPr>
            <w:tcW w:w="7973" w:type="dxa"/>
            <w:gridSpan w:val="3"/>
            <w:shd w:val="clear" w:color="auto" w:fill="FFFF00"/>
            <w:vAlign w:val="center"/>
          </w:tcPr>
          <w:p w14:paraId="1479D6F9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Cota de tiempo</w:t>
            </w:r>
          </w:p>
        </w:tc>
      </w:tr>
      <w:tr w:rsidR="00857D5C" w14:paraId="146E665E" w14:textId="77777777" w:rsidTr="00857D5C">
        <w:tc>
          <w:tcPr>
            <w:tcW w:w="2270" w:type="dxa"/>
            <w:vMerge/>
            <w:shd w:val="clear" w:color="auto" w:fill="FFFF00"/>
            <w:vAlign w:val="center"/>
          </w:tcPr>
          <w:p w14:paraId="19D67B1A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shd w:val="clear" w:color="auto" w:fill="FFFF00"/>
            <w:vAlign w:val="center"/>
          </w:tcPr>
          <w:p w14:paraId="543D54CF" w14:textId="77777777" w:rsidR="00857D5C" w:rsidRDefault="00857D5C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7973" w:type="dxa"/>
            <w:gridSpan w:val="3"/>
            <w:shd w:val="clear" w:color="auto" w:fill="FFFF00"/>
            <w:vAlign w:val="center"/>
          </w:tcPr>
          <w:p w14:paraId="4FEB6429" w14:textId="77777777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 segundos</w:t>
            </w:r>
          </w:p>
        </w:tc>
      </w:tr>
      <w:tr w:rsidR="00857D5C" w14:paraId="4FCBE8DC" w14:textId="77777777" w:rsidTr="00857D5C">
        <w:tc>
          <w:tcPr>
            <w:tcW w:w="2270" w:type="dxa"/>
            <w:vMerge/>
            <w:shd w:val="clear" w:color="auto" w:fill="FFFF00"/>
            <w:vAlign w:val="center"/>
          </w:tcPr>
          <w:p w14:paraId="6A59E615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shd w:val="clear" w:color="auto" w:fill="FFFF00"/>
            <w:vAlign w:val="center"/>
          </w:tcPr>
          <w:p w14:paraId="15DCADD7" w14:textId="77777777" w:rsidR="00857D5C" w:rsidRDefault="00857D5C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7973" w:type="dxa"/>
            <w:gridSpan w:val="3"/>
            <w:shd w:val="clear" w:color="auto" w:fill="FFFF00"/>
            <w:vAlign w:val="center"/>
          </w:tcPr>
          <w:p w14:paraId="4E05CE65" w14:textId="77777777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 segundos</w:t>
            </w:r>
          </w:p>
        </w:tc>
      </w:tr>
      <w:tr w:rsidR="00857D5C" w14:paraId="5E8FF4AE" w14:textId="77777777" w:rsidTr="00857D5C">
        <w:trPr>
          <w:cantSplit/>
        </w:trPr>
        <w:tc>
          <w:tcPr>
            <w:tcW w:w="2270" w:type="dxa"/>
            <w:shd w:val="clear" w:color="auto" w:fill="FFFF00"/>
            <w:vAlign w:val="center"/>
          </w:tcPr>
          <w:p w14:paraId="5CB1168A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Frecuencia esperada</w:t>
            </w:r>
          </w:p>
        </w:tc>
        <w:tc>
          <w:tcPr>
            <w:tcW w:w="8828" w:type="dxa"/>
            <w:gridSpan w:val="4"/>
            <w:shd w:val="clear" w:color="auto" w:fill="FFFF00"/>
            <w:vAlign w:val="center"/>
          </w:tcPr>
          <w:p w14:paraId="10BA8513" w14:textId="77777777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nº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de veces&gt; veces / &lt;unidad de tiempo&gt;</w:t>
            </w:r>
          </w:p>
        </w:tc>
      </w:tr>
      <w:tr w:rsidR="00857D5C" w14:paraId="1898C58F" w14:textId="77777777" w:rsidTr="00857D5C">
        <w:trPr>
          <w:cantSplit/>
        </w:trPr>
        <w:tc>
          <w:tcPr>
            <w:tcW w:w="2270" w:type="dxa"/>
            <w:shd w:val="clear" w:color="auto" w:fill="FFFF00"/>
            <w:vAlign w:val="center"/>
          </w:tcPr>
          <w:p w14:paraId="53AA9BB0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Importancia</w:t>
            </w:r>
          </w:p>
        </w:tc>
        <w:tc>
          <w:tcPr>
            <w:tcW w:w="8828" w:type="dxa"/>
            <w:gridSpan w:val="4"/>
            <w:shd w:val="clear" w:color="auto" w:fill="FFFF00"/>
            <w:vAlign w:val="center"/>
          </w:tcPr>
          <w:p w14:paraId="53239F08" w14:textId="77777777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{sin importancia, importante, vital}</w:t>
            </w:r>
          </w:p>
        </w:tc>
      </w:tr>
      <w:tr w:rsidR="00857D5C" w14:paraId="2158E6C2" w14:textId="77777777" w:rsidTr="00857D5C">
        <w:trPr>
          <w:cantSplit/>
        </w:trPr>
        <w:tc>
          <w:tcPr>
            <w:tcW w:w="2270" w:type="dxa"/>
            <w:shd w:val="clear" w:color="auto" w:fill="FFFF00"/>
            <w:vAlign w:val="center"/>
          </w:tcPr>
          <w:p w14:paraId="37DFB5A6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Urgencia</w:t>
            </w:r>
          </w:p>
        </w:tc>
        <w:tc>
          <w:tcPr>
            <w:tcW w:w="8828" w:type="dxa"/>
            <w:gridSpan w:val="4"/>
            <w:shd w:val="clear" w:color="auto" w:fill="FFFF00"/>
            <w:vAlign w:val="center"/>
          </w:tcPr>
          <w:p w14:paraId="1C486BB6" w14:textId="77777777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{puede esperar, hay presión, inmediatamente}</w:t>
            </w:r>
          </w:p>
        </w:tc>
      </w:tr>
      <w:tr w:rsidR="00857D5C" w14:paraId="7ABF6CE3" w14:textId="77777777" w:rsidTr="00857D5C">
        <w:trPr>
          <w:cantSplit/>
        </w:trPr>
        <w:tc>
          <w:tcPr>
            <w:tcW w:w="2270" w:type="dxa"/>
            <w:shd w:val="clear" w:color="auto" w:fill="FFFF00"/>
            <w:vAlign w:val="center"/>
          </w:tcPr>
          <w:p w14:paraId="6A995872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Comentarios</w:t>
            </w:r>
          </w:p>
        </w:tc>
        <w:tc>
          <w:tcPr>
            <w:tcW w:w="8828" w:type="dxa"/>
            <w:gridSpan w:val="4"/>
            <w:shd w:val="clear" w:color="auto" w:fill="FFFF00"/>
            <w:vAlign w:val="center"/>
          </w:tcPr>
          <w:p w14:paraId="17E3018E" w14:textId="77777777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&lt;comentarios adicionales&gt;</w:t>
            </w:r>
          </w:p>
        </w:tc>
      </w:tr>
    </w:tbl>
    <w:p w14:paraId="1CC14B89" w14:textId="2DCE3C93" w:rsidR="00166A3A" w:rsidRDefault="00857D5C">
      <w:pPr>
        <w:rPr>
          <w:sz w:val="22"/>
          <w:szCs w:val="22"/>
        </w:rPr>
      </w:pPr>
      <w:r>
        <w:rPr>
          <w:sz w:val="22"/>
          <w:szCs w:val="22"/>
        </w:rPr>
        <w:t xml:space="preserve">No entiendo cómo se llena… Preguntar en la revisión. </w:t>
      </w:r>
    </w:p>
    <w:p w14:paraId="3E7B7F0B" w14:textId="77777777" w:rsidR="00166A3A" w:rsidRDefault="00166A3A">
      <w:pPr>
        <w:rPr>
          <w:sz w:val="22"/>
          <w:szCs w:val="22"/>
        </w:rPr>
      </w:pPr>
    </w:p>
    <w:sectPr w:rsidR="00166A3A">
      <w:pgSz w:w="12242" w:h="15842"/>
      <w:pgMar w:top="567" w:right="567" w:bottom="567" w:left="567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B2497B5-D867-423D-9425-D08EA8691D2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572958F-F3D8-456E-BEA1-6E0F635E33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B079881-1E08-4221-91B7-C38C10E6204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A3A"/>
    <w:rsid w:val="00011AF4"/>
    <w:rsid w:val="0007063A"/>
    <w:rsid w:val="00102730"/>
    <w:rsid w:val="00144A71"/>
    <w:rsid w:val="00166A3A"/>
    <w:rsid w:val="003D2A1F"/>
    <w:rsid w:val="005C2389"/>
    <w:rsid w:val="005E542E"/>
    <w:rsid w:val="007F705D"/>
    <w:rsid w:val="00857D5C"/>
    <w:rsid w:val="00926E80"/>
    <w:rsid w:val="00C104B4"/>
    <w:rsid w:val="00C208A3"/>
    <w:rsid w:val="00C27526"/>
    <w:rsid w:val="00D90FDB"/>
    <w:rsid w:val="00DD10BE"/>
    <w:rsid w:val="00E14FBD"/>
    <w:rsid w:val="00EA6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84CBF"/>
  <w15:docId w15:val="{FD7D286D-257B-47D7-8551-942FB66AE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b/>
      <w:bCs/>
      <w:sz w:val="22"/>
      <w:szCs w:val="2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AWdnBS0JJUCZ5ENToDP4+heDrw==">CgMxLjA4AHIhMTV5SkZSNklmM1FDODJBUEFiNU5nZ1hnOTVUMmEyYWR1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298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MAFE DELO</cp:lastModifiedBy>
  <cp:revision>11</cp:revision>
  <dcterms:created xsi:type="dcterms:W3CDTF">2026-06-15T20:49:00Z</dcterms:created>
  <dcterms:modified xsi:type="dcterms:W3CDTF">2026-06-18T02:04:00Z</dcterms:modified>
</cp:coreProperties>
</file>