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38934" w14:textId="77777777" w:rsidR="00231648" w:rsidRDefault="00231648" w:rsidP="00231648">
      <w:r>
        <w:t>The program models a simple bank account system. The system consists of the following unit:</w:t>
      </w:r>
    </w:p>
    <w:p w14:paraId="76A344DD" w14:textId="77777777" w:rsidR="00231648" w:rsidRDefault="00231648" w:rsidP="00231648">
      <w:pPr>
        <w:pStyle w:val="ListParagraph"/>
        <w:numPr>
          <w:ilvl w:val="0"/>
          <w:numId w:val="1"/>
        </w:numPr>
      </w:pPr>
      <w:r>
        <w:t>An Account which has a name and a balance.</w:t>
      </w:r>
    </w:p>
    <w:p w14:paraId="7095BC3B" w14:textId="77777777" w:rsidR="00231648" w:rsidRDefault="00231648" w:rsidP="00231648">
      <w:pPr>
        <w:pStyle w:val="ListParagraph"/>
        <w:numPr>
          <w:ilvl w:val="0"/>
          <w:numId w:val="1"/>
        </w:numPr>
      </w:pPr>
      <w:r>
        <w:t>A Saving Account which is an Account with interest rate</w:t>
      </w:r>
    </w:p>
    <w:p w14:paraId="3B631DA4" w14:textId="77777777" w:rsidR="00231648" w:rsidRDefault="00231648" w:rsidP="00231648">
      <w:pPr>
        <w:pStyle w:val="ListParagraph"/>
        <w:numPr>
          <w:ilvl w:val="0"/>
          <w:numId w:val="1"/>
        </w:numPr>
      </w:pPr>
      <w:r>
        <w:t>A Checking Account which is an Account with a fee of £1.50 per withdrawal</w:t>
      </w:r>
    </w:p>
    <w:p w14:paraId="6475004E" w14:textId="77777777" w:rsidR="00231648" w:rsidRDefault="00231648" w:rsidP="00231648">
      <w:pPr>
        <w:pStyle w:val="ListParagraph"/>
        <w:numPr>
          <w:ilvl w:val="0"/>
          <w:numId w:val="1"/>
        </w:numPr>
      </w:pPr>
      <w:r>
        <w:t>A Trust Account has a name, balance, and interest rate such that any deposit of £5000.00 or more will receive s £50.00 bonus deposited to the account. A Trust Account allows no more than 3 withdrawals per year and each of these must be less than 20% of the account.</w:t>
      </w:r>
    </w:p>
    <w:p w14:paraId="15829799" w14:textId="77777777" w:rsidR="006C5853" w:rsidRDefault="006C5853"/>
    <w:sectPr w:rsidR="006C5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35144"/>
    <w:multiLevelType w:val="hybridMultilevel"/>
    <w:tmpl w:val="7206A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473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NLGwMDC2tDA2sjRQ0lEKTi0uzszPAykwrAUA2ytbxSwAAAA="/>
  </w:docVars>
  <w:rsids>
    <w:rsidRoot w:val="00FD3600"/>
    <w:rsid w:val="001B66F3"/>
    <w:rsid w:val="00231648"/>
    <w:rsid w:val="002F05BE"/>
    <w:rsid w:val="00325D59"/>
    <w:rsid w:val="0033098E"/>
    <w:rsid w:val="004D5561"/>
    <w:rsid w:val="00566697"/>
    <w:rsid w:val="00582B41"/>
    <w:rsid w:val="005B6850"/>
    <w:rsid w:val="005E6AC8"/>
    <w:rsid w:val="005F100E"/>
    <w:rsid w:val="005F554B"/>
    <w:rsid w:val="006171F9"/>
    <w:rsid w:val="006C5853"/>
    <w:rsid w:val="007623F5"/>
    <w:rsid w:val="00797A09"/>
    <w:rsid w:val="008040C7"/>
    <w:rsid w:val="00866836"/>
    <w:rsid w:val="008721F4"/>
    <w:rsid w:val="008B4782"/>
    <w:rsid w:val="008D6974"/>
    <w:rsid w:val="00BF1160"/>
    <w:rsid w:val="00C0684A"/>
    <w:rsid w:val="00C2358B"/>
    <w:rsid w:val="00CA420A"/>
    <w:rsid w:val="00CC3CDB"/>
    <w:rsid w:val="00CD022E"/>
    <w:rsid w:val="00D822F0"/>
    <w:rsid w:val="00EA4692"/>
    <w:rsid w:val="00F7723D"/>
    <w:rsid w:val="00FB2979"/>
    <w:rsid w:val="00FC1404"/>
    <w:rsid w:val="00FD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14165-5383-40E9-83D5-4924A8CC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 Giwa</dc:creator>
  <cp:keywords/>
  <dc:description/>
  <cp:lastModifiedBy>Seun Giwa</cp:lastModifiedBy>
  <cp:revision>2</cp:revision>
  <dcterms:created xsi:type="dcterms:W3CDTF">2022-09-18T22:48:00Z</dcterms:created>
  <dcterms:modified xsi:type="dcterms:W3CDTF">2022-09-18T22:48:00Z</dcterms:modified>
</cp:coreProperties>
</file>