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E394C" w14:paraId="4E5D62A6" w14:textId="77777777" w:rsidTr="00B13A72">
        <w:trPr>
          <w:trHeight w:val="1250"/>
        </w:trPr>
        <w:tc>
          <w:tcPr>
            <w:tcW w:w="10795" w:type="dxa"/>
          </w:tcPr>
          <w:p w14:paraId="7B4D706D" w14:textId="77777777" w:rsidR="00F23E8D" w:rsidRDefault="00B13A72" w:rsidP="00B13A72">
            <w:pPr>
              <w:pStyle w:val="NoSpacing"/>
              <w:ind w:left="5010"/>
              <w:rPr>
                <w:b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F335DE3" wp14:editId="0C4921D6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179070</wp:posOffset>
                  </wp:positionV>
                  <wp:extent cx="2829560" cy="420370"/>
                  <wp:effectExtent l="0" t="0" r="889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VS Health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70FA" w:rsidRPr="000470FA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4E5D62A2" w14:textId="42E6FE27" w:rsidR="00B13A72" w:rsidRDefault="00B13A72" w:rsidP="00B13A72">
            <w:pPr>
              <w:pStyle w:val="NoSpacing"/>
              <w:ind w:left="5010"/>
              <w:rPr>
                <w:b/>
              </w:rPr>
            </w:pPr>
            <w:r>
              <w:rPr>
                <w:b/>
              </w:rPr>
              <w:t>Audit Name:</w:t>
            </w:r>
          </w:p>
          <w:p w14:paraId="4E5D62A5" w14:textId="344B138D" w:rsidR="00B13A72" w:rsidRPr="00F23E8D" w:rsidRDefault="00B13A72" w:rsidP="00F23E8D">
            <w:pPr>
              <w:pStyle w:val="NoSpacing"/>
              <w:ind w:left="5010"/>
              <w:rPr>
                <w:b/>
              </w:rPr>
            </w:pPr>
            <w:r>
              <w:rPr>
                <w:b/>
              </w:rPr>
              <w:t>Audit Number:</w:t>
            </w:r>
            <w:bookmarkStart w:id="0" w:name="_GoBack"/>
            <w:bookmarkEnd w:id="0"/>
          </w:p>
        </w:tc>
      </w:tr>
    </w:tbl>
    <w:p w14:paraId="4E5D62A7" w14:textId="77777777" w:rsidR="005E394C" w:rsidRPr="005F29A5" w:rsidRDefault="005E394C" w:rsidP="005F29A5">
      <w:pPr>
        <w:pStyle w:val="NoSpacing"/>
        <w:jc w:val="center"/>
        <w:rPr>
          <w:color w:val="FFFFFF" w:themeColor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6"/>
        <w:gridCol w:w="8104"/>
      </w:tblGrid>
      <w:tr w:rsidR="005F29A5" w:rsidRPr="005F29A5" w14:paraId="4E5D62A9" w14:textId="77777777" w:rsidTr="00B13A72">
        <w:tc>
          <w:tcPr>
            <w:tcW w:w="11016" w:type="dxa"/>
            <w:gridSpan w:val="2"/>
            <w:shd w:val="clear" w:color="auto" w:fill="7F7F7F" w:themeFill="text1" w:themeFillTint="80"/>
          </w:tcPr>
          <w:p w14:paraId="4E5D62A8" w14:textId="77777777" w:rsidR="005F29A5" w:rsidRPr="005F29A5" w:rsidRDefault="005F29A5" w:rsidP="005F29A5">
            <w:pPr>
              <w:pStyle w:val="NoSpacing"/>
              <w:jc w:val="center"/>
              <w:rPr>
                <w:color w:val="FFFFFF" w:themeColor="background1"/>
              </w:rPr>
            </w:pPr>
            <w:r w:rsidRPr="005F29A5">
              <w:rPr>
                <w:color w:val="FFFFFF" w:themeColor="background1"/>
              </w:rPr>
              <w:t>Control &amp; Sample Information</w:t>
            </w:r>
          </w:p>
        </w:tc>
      </w:tr>
      <w:tr w:rsidR="005F29A5" w:rsidRPr="005F29A5" w14:paraId="4E5D62AC" w14:textId="77777777" w:rsidTr="00F23E8D">
        <w:trPr>
          <w:trHeight w:val="332"/>
        </w:trPr>
        <w:tc>
          <w:tcPr>
            <w:tcW w:w="2718" w:type="dxa"/>
            <w:vAlign w:val="center"/>
          </w:tcPr>
          <w:p w14:paraId="4E5D62AA" w14:textId="77777777" w:rsidR="005F29A5" w:rsidRPr="005F29A5" w:rsidRDefault="00026EFA" w:rsidP="00F23E8D">
            <w:pPr>
              <w:pStyle w:val="NoSpacing"/>
            </w:pPr>
            <w:r>
              <w:t>Control</w:t>
            </w:r>
          </w:p>
        </w:tc>
        <w:tc>
          <w:tcPr>
            <w:tcW w:w="8298" w:type="dxa"/>
            <w:vAlign w:val="center"/>
          </w:tcPr>
          <w:p w14:paraId="4E5D62AB" w14:textId="7F55372E" w:rsidR="005F29A5" w:rsidRPr="005F29A5" w:rsidRDefault="00026EFA" w:rsidP="00F23E8D">
            <w:pPr>
              <w:pStyle w:val="NoSpacing"/>
            </w:pPr>
            <w:r>
              <w:t>[</w:t>
            </w:r>
            <w:r w:rsidRPr="00B13A72">
              <w:rPr>
                <w:i/>
                <w:color w:val="FF0000"/>
              </w:rPr>
              <w:t>Control Numbe</w:t>
            </w:r>
            <w:r w:rsidR="00855FAB">
              <w:rPr>
                <w:i/>
                <w:color w:val="FF0000"/>
              </w:rPr>
              <w:t>r</w:t>
            </w:r>
            <w:r>
              <w:t>] – [</w:t>
            </w:r>
            <w:r w:rsidRPr="00B13A72">
              <w:rPr>
                <w:i/>
                <w:color w:val="FF0000"/>
              </w:rPr>
              <w:t>Control Name</w:t>
            </w:r>
            <w:r>
              <w:t>]</w:t>
            </w:r>
          </w:p>
        </w:tc>
      </w:tr>
      <w:tr w:rsidR="005F29A5" w:rsidRPr="005F29A5" w14:paraId="4E5D62AF" w14:textId="77777777" w:rsidTr="00F23E8D">
        <w:trPr>
          <w:trHeight w:val="422"/>
        </w:trPr>
        <w:tc>
          <w:tcPr>
            <w:tcW w:w="2718" w:type="dxa"/>
            <w:vAlign w:val="center"/>
          </w:tcPr>
          <w:p w14:paraId="4E5D62AD" w14:textId="77777777" w:rsidR="005F29A5" w:rsidRPr="005F29A5" w:rsidRDefault="005F29A5" w:rsidP="00F23E8D">
            <w:pPr>
              <w:pStyle w:val="NoSpacing"/>
            </w:pPr>
            <w:r w:rsidRPr="005F29A5">
              <w:t>Sample Number</w:t>
            </w:r>
          </w:p>
        </w:tc>
        <w:tc>
          <w:tcPr>
            <w:tcW w:w="8298" w:type="dxa"/>
            <w:vAlign w:val="center"/>
          </w:tcPr>
          <w:p w14:paraId="4E5D62AE" w14:textId="39E46531" w:rsidR="005F29A5" w:rsidRPr="005F29A5" w:rsidRDefault="00026EFA" w:rsidP="00F23E8D">
            <w:pPr>
              <w:pStyle w:val="NoSpacing"/>
            </w:pPr>
            <w:r>
              <w:t>[</w:t>
            </w:r>
            <w:r w:rsidRPr="00B13A72">
              <w:rPr>
                <w:i/>
                <w:color w:val="FF0000"/>
              </w:rPr>
              <w:t>Reference the sample number from the Leadshee</w:t>
            </w:r>
            <w:r w:rsidR="00B13A72">
              <w:rPr>
                <w:i/>
                <w:color w:val="FF0000"/>
              </w:rPr>
              <w:t>t</w:t>
            </w:r>
            <w:r>
              <w:t>]</w:t>
            </w:r>
          </w:p>
        </w:tc>
      </w:tr>
      <w:tr w:rsidR="005F29A5" w:rsidRPr="005F29A5" w14:paraId="4E5D62B2" w14:textId="77777777" w:rsidTr="00F23E8D">
        <w:tc>
          <w:tcPr>
            <w:tcW w:w="2718" w:type="dxa"/>
            <w:vAlign w:val="center"/>
          </w:tcPr>
          <w:p w14:paraId="4E5D62B0" w14:textId="77777777" w:rsidR="005F29A5" w:rsidRPr="005F29A5" w:rsidRDefault="005F29A5" w:rsidP="00F23E8D">
            <w:pPr>
              <w:pStyle w:val="NoSpacing"/>
            </w:pPr>
            <w:r w:rsidRPr="005F29A5">
              <w:t>Supporting Documentation Received From</w:t>
            </w:r>
          </w:p>
        </w:tc>
        <w:tc>
          <w:tcPr>
            <w:tcW w:w="8298" w:type="dxa"/>
            <w:vAlign w:val="center"/>
          </w:tcPr>
          <w:p w14:paraId="4E5D62B1" w14:textId="77777777" w:rsidR="005F29A5" w:rsidRPr="005F29A5" w:rsidRDefault="00026EFA" w:rsidP="00F23E8D">
            <w:pPr>
              <w:pStyle w:val="NoSpacing"/>
            </w:pPr>
            <w:r>
              <w:t>[</w:t>
            </w:r>
            <w:r w:rsidRPr="00B13A72">
              <w:rPr>
                <w:i/>
                <w:color w:val="FF0000"/>
              </w:rPr>
              <w:t>Name and title of the individual who provided the supporting documentation referenced below</w:t>
            </w:r>
            <w:r>
              <w:t>]</w:t>
            </w:r>
          </w:p>
        </w:tc>
      </w:tr>
      <w:tr w:rsidR="005F29A5" w:rsidRPr="005F29A5" w14:paraId="4E5D62B5" w14:textId="77777777" w:rsidTr="00F23E8D">
        <w:tc>
          <w:tcPr>
            <w:tcW w:w="2718" w:type="dxa"/>
            <w:vAlign w:val="center"/>
          </w:tcPr>
          <w:p w14:paraId="4E5D62B3" w14:textId="77777777" w:rsidR="005F29A5" w:rsidRPr="005F29A5" w:rsidRDefault="005F29A5" w:rsidP="00F23E8D">
            <w:pPr>
              <w:pStyle w:val="NoSpacing"/>
            </w:pPr>
            <w:r w:rsidRPr="005F29A5">
              <w:t>Received Date</w:t>
            </w:r>
          </w:p>
        </w:tc>
        <w:tc>
          <w:tcPr>
            <w:tcW w:w="8298" w:type="dxa"/>
            <w:vAlign w:val="center"/>
          </w:tcPr>
          <w:p w14:paraId="4E5D62B4" w14:textId="77777777" w:rsidR="005F29A5" w:rsidRPr="005F29A5" w:rsidRDefault="00026EFA" w:rsidP="00F23E8D">
            <w:pPr>
              <w:pStyle w:val="NoSpacing"/>
            </w:pPr>
            <w:r>
              <w:t>[</w:t>
            </w:r>
            <w:r w:rsidRPr="00043A53">
              <w:rPr>
                <w:i/>
                <w:color w:val="FF0000"/>
              </w:rPr>
              <w:t>Date support was received</w:t>
            </w:r>
            <w:r>
              <w:t>]</w:t>
            </w:r>
          </w:p>
        </w:tc>
      </w:tr>
      <w:tr w:rsidR="005F29A5" w:rsidRPr="005F29A5" w14:paraId="4E5D62B8" w14:textId="77777777" w:rsidTr="00F23E8D">
        <w:tc>
          <w:tcPr>
            <w:tcW w:w="2718" w:type="dxa"/>
            <w:vAlign w:val="center"/>
          </w:tcPr>
          <w:p w14:paraId="4E5D62B6" w14:textId="77777777" w:rsidR="005F29A5" w:rsidRPr="005F29A5" w:rsidRDefault="005F29A5" w:rsidP="00F23E8D">
            <w:pPr>
              <w:pStyle w:val="NoSpacing"/>
            </w:pPr>
            <w:r w:rsidRPr="005F29A5">
              <w:t>Purpose of the Test</w:t>
            </w:r>
          </w:p>
        </w:tc>
        <w:tc>
          <w:tcPr>
            <w:tcW w:w="8298" w:type="dxa"/>
            <w:vAlign w:val="center"/>
          </w:tcPr>
          <w:p w14:paraId="4E5D62B7" w14:textId="77777777" w:rsidR="005F29A5" w:rsidRPr="005F29A5" w:rsidRDefault="008D4ED2" w:rsidP="00F23E8D">
            <w:pPr>
              <w:pStyle w:val="NoSpacing"/>
            </w:pPr>
            <w:r>
              <w:t>The purpose of this test is</w:t>
            </w:r>
            <w:r w:rsidR="00026EFA">
              <w:t xml:space="preserve"> [</w:t>
            </w:r>
            <w:r w:rsidR="00026EFA" w:rsidRPr="00043A53">
              <w:rPr>
                <w:i/>
                <w:color w:val="FF0000"/>
              </w:rPr>
              <w:t>summary of goal to achieve through attributes performed</w:t>
            </w:r>
            <w:r w:rsidR="00026EFA">
              <w:t>].</w:t>
            </w:r>
          </w:p>
        </w:tc>
      </w:tr>
      <w:tr w:rsidR="005F29A5" w:rsidRPr="005F29A5" w14:paraId="4E5D62BB" w14:textId="77777777" w:rsidTr="00F23E8D">
        <w:tc>
          <w:tcPr>
            <w:tcW w:w="2718" w:type="dxa"/>
            <w:vAlign w:val="center"/>
          </w:tcPr>
          <w:p w14:paraId="4E5D62B9" w14:textId="77777777" w:rsidR="005F29A5" w:rsidRPr="005F29A5" w:rsidRDefault="005F29A5" w:rsidP="00F23E8D">
            <w:pPr>
              <w:pStyle w:val="NoSpacing"/>
            </w:pPr>
            <w:r w:rsidRPr="005F29A5">
              <w:t>Source Files</w:t>
            </w:r>
          </w:p>
        </w:tc>
        <w:tc>
          <w:tcPr>
            <w:tcW w:w="8298" w:type="dxa"/>
            <w:vAlign w:val="center"/>
          </w:tcPr>
          <w:p w14:paraId="4E5D62BA" w14:textId="6E90CDC9" w:rsidR="005F29A5" w:rsidRPr="005F29A5" w:rsidRDefault="00026EFA" w:rsidP="00F23E8D">
            <w:pPr>
              <w:pStyle w:val="NoSpacing"/>
            </w:pPr>
            <w:r>
              <w:t>[</w:t>
            </w:r>
            <w:r w:rsidR="00423EA9">
              <w:rPr>
                <w:i/>
                <w:color w:val="FF0000"/>
              </w:rPr>
              <w:t>Link testing evidence</w:t>
            </w:r>
            <w:r w:rsidR="003A301B">
              <w:rPr>
                <w:i/>
                <w:color w:val="FF0000"/>
              </w:rPr>
              <w:t xml:space="preserve"> in AuditBoard</w:t>
            </w:r>
            <w:r w:rsidR="00423EA9">
              <w:rPr>
                <w:i/>
                <w:color w:val="FF0000"/>
              </w:rPr>
              <w:t xml:space="preserve"> to this document.</w:t>
            </w:r>
            <w:r>
              <w:t>]</w:t>
            </w:r>
          </w:p>
        </w:tc>
      </w:tr>
    </w:tbl>
    <w:p w14:paraId="4E5D62BC" w14:textId="77777777" w:rsidR="005F29A5" w:rsidRDefault="005F29A5" w:rsidP="008361B3">
      <w:pPr>
        <w:rPr>
          <w:b/>
        </w:rPr>
      </w:pPr>
    </w:p>
    <w:p w14:paraId="4E5D62BD" w14:textId="77777777" w:rsidR="003241DA" w:rsidRDefault="003241DA" w:rsidP="00D23FED">
      <w:pPr>
        <w:pStyle w:val="NoSpacing"/>
        <w:rPr>
          <w:b/>
        </w:rPr>
      </w:pPr>
      <w:r>
        <w:rPr>
          <w:b/>
        </w:rPr>
        <w:t>Attribute 1:</w:t>
      </w:r>
      <w:r w:rsidR="008361B3">
        <w:rPr>
          <w:b/>
        </w:rPr>
        <w:t xml:space="preserve"> </w:t>
      </w:r>
      <w:r w:rsidR="00026EFA">
        <w:rPr>
          <w:b/>
        </w:rPr>
        <w:t>[</w:t>
      </w:r>
      <w:r w:rsidR="00026EFA" w:rsidRPr="00043A53">
        <w:rPr>
          <w:b/>
          <w:i/>
          <w:color w:val="FF0000"/>
        </w:rPr>
        <w:t>Attribute 1 from Leadsheet</w:t>
      </w:r>
      <w:r w:rsidR="00026EFA">
        <w:rPr>
          <w:b/>
        </w:rPr>
        <w:t>]</w:t>
      </w:r>
    </w:p>
    <w:p w14:paraId="4E5D62BE" w14:textId="77777777" w:rsidR="008A3C59" w:rsidRPr="008D4ED2" w:rsidRDefault="00026EFA" w:rsidP="00D23FED">
      <w:r>
        <w:t>[</w:t>
      </w:r>
      <w:r w:rsidRPr="00043A53">
        <w:rPr>
          <w:i/>
          <w:color w:val="FF0000"/>
        </w:rPr>
        <w:t>Describe how the documentation was reviewed to obtain assurance that the attribute was satisfied; add screenshots where possible</w:t>
      </w:r>
      <w:r>
        <w:t>]</w:t>
      </w:r>
      <w:r w:rsidR="008D4ED2">
        <w:t xml:space="preserve">. </w:t>
      </w:r>
      <w:r w:rsidR="008A3C59" w:rsidRPr="008D4ED2">
        <w:rPr>
          <w:highlight w:val="yellow"/>
          <w:u w:val="single"/>
        </w:rPr>
        <w:t>Attribute satisfied.</w:t>
      </w:r>
    </w:p>
    <w:p w14:paraId="4E5D62BF" w14:textId="77777777" w:rsidR="00026EFA" w:rsidRDefault="00026EFA" w:rsidP="00D23FED">
      <w:pPr>
        <w:rPr>
          <w:b/>
        </w:rPr>
      </w:pPr>
    </w:p>
    <w:p w14:paraId="4E5D62C0" w14:textId="77777777" w:rsidR="00026EFA" w:rsidRDefault="00026EFA" w:rsidP="00026EFA">
      <w:pPr>
        <w:pStyle w:val="NoSpacing"/>
        <w:rPr>
          <w:b/>
        </w:rPr>
      </w:pPr>
      <w:r>
        <w:rPr>
          <w:b/>
        </w:rPr>
        <w:t>Attribute 2: [</w:t>
      </w:r>
      <w:r w:rsidRPr="00043A53">
        <w:rPr>
          <w:b/>
          <w:i/>
          <w:color w:val="FF0000"/>
        </w:rPr>
        <w:t>Attribute 2 from Leadsheet</w:t>
      </w:r>
      <w:r>
        <w:rPr>
          <w:b/>
        </w:rPr>
        <w:t>]</w:t>
      </w:r>
    </w:p>
    <w:p w14:paraId="4E5D62C1" w14:textId="77777777" w:rsidR="00026EFA" w:rsidRDefault="00026EFA" w:rsidP="00026EFA">
      <w:pPr>
        <w:rPr>
          <w:u w:val="single"/>
        </w:rPr>
      </w:pPr>
      <w:r>
        <w:t>[</w:t>
      </w:r>
      <w:r w:rsidRPr="00043A53">
        <w:rPr>
          <w:i/>
          <w:color w:val="FF0000"/>
        </w:rPr>
        <w:t>Describe how the documentation was reviewed to obtain assurance that the attribute was satisfied; add screenshots where possible</w:t>
      </w:r>
      <w:r>
        <w:t xml:space="preserve">]. </w:t>
      </w:r>
      <w:r w:rsidRPr="008D4ED2">
        <w:rPr>
          <w:highlight w:val="yellow"/>
          <w:u w:val="single"/>
        </w:rPr>
        <w:t>Attribute satisfied.</w:t>
      </w:r>
    </w:p>
    <w:p w14:paraId="4E5D62C2" w14:textId="77777777" w:rsidR="00026EFA" w:rsidRPr="008D4ED2" w:rsidRDefault="00026EFA" w:rsidP="00026EFA"/>
    <w:p w14:paraId="4E5D62C3" w14:textId="77777777" w:rsidR="00026EFA" w:rsidRDefault="00026EFA" w:rsidP="00026EFA">
      <w:pPr>
        <w:pStyle w:val="NoSpacing"/>
        <w:rPr>
          <w:b/>
        </w:rPr>
      </w:pPr>
      <w:r>
        <w:rPr>
          <w:b/>
        </w:rPr>
        <w:t>Attribute 3: [</w:t>
      </w:r>
      <w:r w:rsidRPr="00043A53">
        <w:rPr>
          <w:b/>
          <w:i/>
          <w:color w:val="FF0000"/>
        </w:rPr>
        <w:t>Attribute 3 from Leadshee</w:t>
      </w:r>
      <w:r w:rsidRPr="00026EFA">
        <w:rPr>
          <w:b/>
          <w:i/>
          <w:color w:val="A6A6A6" w:themeColor="background1" w:themeShade="A6"/>
        </w:rPr>
        <w:t>t</w:t>
      </w:r>
      <w:r>
        <w:rPr>
          <w:b/>
        </w:rPr>
        <w:t>]</w:t>
      </w:r>
    </w:p>
    <w:p w14:paraId="4E5D62C4" w14:textId="77777777" w:rsidR="00026EFA" w:rsidRPr="008D4ED2" w:rsidRDefault="00026EFA" w:rsidP="00026EFA">
      <w:r>
        <w:t>[</w:t>
      </w:r>
      <w:r w:rsidRPr="00043A53">
        <w:rPr>
          <w:i/>
          <w:color w:val="FF0000"/>
        </w:rPr>
        <w:t>Describe how the documentation was reviewed to obtain assurance that the attribute was satisfied; add screenshots where possible</w:t>
      </w:r>
      <w:r>
        <w:t xml:space="preserve">]. </w:t>
      </w:r>
      <w:r w:rsidRPr="008D4ED2">
        <w:rPr>
          <w:highlight w:val="yellow"/>
          <w:u w:val="single"/>
        </w:rPr>
        <w:t>Attribute satisfied.</w:t>
      </w:r>
    </w:p>
    <w:p w14:paraId="4E5D62C5" w14:textId="77777777" w:rsidR="00026EFA" w:rsidRDefault="00026EFA" w:rsidP="00026EFA">
      <w:pPr>
        <w:pStyle w:val="NoSpacing"/>
        <w:rPr>
          <w:b/>
        </w:rPr>
      </w:pPr>
    </w:p>
    <w:p w14:paraId="4E5D62C6" w14:textId="77777777" w:rsidR="00026EFA" w:rsidRDefault="00026EFA" w:rsidP="00026EFA">
      <w:pPr>
        <w:pStyle w:val="NoSpacing"/>
        <w:rPr>
          <w:b/>
        </w:rPr>
      </w:pPr>
    </w:p>
    <w:p w14:paraId="4E5D62C7" w14:textId="77777777" w:rsidR="00026EFA" w:rsidRDefault="00026EFA" w:rsidP="00026EFA">
      <w:pPr>
        <w:pStyle w:val="NoSpacing"/>
        <w:rPr>
          <w:b/>
        </w:rPr>
      </w:pPr>
      <w:r>
        <w:rPr>
          <w:b/>
        </w:rPr>
        <w:t>Attribute 4: [</w:t>
      </w:r>
      <w:r w:rsidRPr="00043A53">
        <w:rPr>
          <w:b/>
          <w:i/>
          <w:color w:val="FF0000"/>
        </w:rPr>
        <w:t>Attribute 4 from Leadsheet</w:t>
      </w:r>
      <w:r>
        <w:rPr>
          <w:b/>
        </w:rPr>
        <w:t>]</w:t>
      </w:r>
    </w:p>
    <w:p w14:paraId="4E5D62C8" w14:textId="77777777" w:rsidR="00026EFA" w:rsidRPr="008D4ED2" w:rsidRDefault="00026EFA" w:rsidP="00026EFA">
      <w:r>
        <w:t>[</w:t>
      </w:r>
      <w:r w:rsidRPr="00043A53">
        <w:rPr>
          <w:i/>
          <w:color w:val="FF0000"/>
        </w:rPr>
        <w:t>Describe how the documentation was reviewed to obtain assurance that the attribute was satisfied; add screenshots where possible</w:t>
      </w:r>
      <w:r>
        <w:t xml:space="preserve">]. </w:t>
      </w:r>
      <w:r w:rsidRPr="008D4ED2">
        <w:rPr>
          <w:highlight w:val="yellow"/>
          <w:u w:val="single"/>
        </w:rPr>
        <w:t>Attribute satisfied.</w:t>
      </w:r>
    </w:p>
    <w:p w14:paraId="4E5D62C9" w14:textId="77777777" w:rsidR="008A3C59" w:rsidRPr="008D4ED2" w:rsidRDefault="008A3C59" w:rsidP="00026EFA"/>
    <w:sectPr w:rsidR="008A3C59" w:rsidRPr="008D4ED2" w:rsidSect="005E39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F4C86" w14:textId="77777777" w:rsidR="00581E19" w:rsidRDefault="00581E19" w:rsidP="009F0D8B">
      <w:pPr>
        <w:spacing w:after="0" w:line="240" w:lineRule="auto"/>
      </w:pPr>
      <w:r>
        <w:separator/>
      </w:r>
    </w:p>
  </w:endnote>
  <w:endnote w:type="continuationSeparator" w:id="0">
    <w:p w14:paraId="6446D69B" w14:textId="77777777" w:rsidR="00581E19" w:rsidRDefault="00581E19" w:rsidP="009F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DF16" w14:textId="77777777" w:rsidR="00F23E8D" w:rsidRDefault="00F23E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D62D0" w14:textId="41C5CF80" w:rsidR="002A0604" w:rsidRDefault="000C3D88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B636EB" wp14:editId="0FA3573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ebd497d86dd82540e713781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491EF4" w14:textId="4187B328" w:rsidR="000C3D88" w:rsidRPr="000C3D88" w:rsidRDefault="000C3D88" w:rsidP="000C3D88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0C3D88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636EB" id="_x0000_t202" coordsize="21600,21600" o:spt="202" path="m,l,21600r21600,l21600,xe">
              <v:stroke joinstyle="miter"/>
              <v:path gradientshapeok="t" o:connecttype="rect"/>
            </v:shapetype>
            <v:shape id="MSIPCM6ebd497d86dd82540e713781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" o:allowincell="f" filled="f" stroked="f" strokeweight=".5pt">
              <v:textbox inset="20pt,0,,0">
                <w:txbxContent>
                  <w:p w14:paraId="5A491EF4" w14:textId="4187B328" w:rsidR="000C3D88" w:rsidRPr="000C3D88" w:rsidRDefault="000C3D88" w:rsidP="000C3D88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0C3D88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300193306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2A0604">
              <w:t xml:space="preserve">Page </w:t>
            </w:r>
            <w:r w:rsidR="002A0604">
              <w:rPr>
                <w:b/>
                <w:bCs/>
                <w:sz w:val="24"/>
                <w:szCs w:val="24"/>
              </w:rPr>
              <w:fldChar w:fldCharType="begin"/>
            </w:r>
            <w:r w:rsidR="002A0604">
              <w:rPr>
                <w:b/>
                <w:bCs/>
              </w:rPr>
              <w:instrText xml:space="preserve"> PAGE </w:instrText>
            </w:r>
            <w:r w:rsidR="002A0604">
              <w:rPr>
                <w:b/>
                <w:bCs/>
                <w:sz w:val="24"/>
                <w:szCs w:val="24"/>
              </w:rPr>
              <w:fldChar w:fldCharType="separate"/>
            </w:r>
            <w:r w:rsidR="00026EFA">
              <w:rPr>
                <w:b/>
                <w:bCs/>
                <w:noProof/>
              </w:rPr>
              <w:t>1</w:t>
            </w:r>
            <w:r w:rsidR="002A0604">
              <w:rPr>
                <w:b/>
                <w:bCs/>
                <w:sz w:val="24"/>
                <w:szCs w:val="24"/>
              </w:rPr>
              <w:fldChar w:fldCharType="end"/>
            </w:r>
            <w:r w:rsidR="002A0604">
              <w:t xml:space="preserve"> of </w:t>
            </w:r>
            <w:r w:rsidR="002A0604">
              <w:rPr>
                <w:b/>
                <w:bCs/>
                <w:sz w:val="24"/>
                <w:szCs w:val="24"/>
              </w:rPr>
              <w:fldChar w:fldCharType="begin"/>
            </w:r>
            <w:r w:rsidR="002A0604">
              <w:rPr>
                <w:b/>
                <w:bCs/>
              </w:rPr>
              <w:instrText xml:space="preserve"> NUMPAGES  </w:instrText>
            </w:r>
            <w:r w:rsidR="002A0604">
              <w:rPr>
                <w:b/>
                <w:bCs/>
                <w:sz w:val="24"/>
                <w:szCs w:val="24"/>
              </w:rPr>
              <w:fldChar w:fldCharType="separate"/>
            </w:r>
            <w:r w:rsidR="00026EFA">
              <w:rPr>
                <w:b/>
                <w:bCs/>
                <w:noProof/>
              </w:rPr>
              <w:t>1</w:t>
            </w:r>
            <w:r w:rsidR="002A060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E5D62D1" w14:textId="77777777" w:rsidR="002A0604" w:rsidRDefault="002A06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77485" w14:textId="77777777" w:rsidR="00F23E8D" w:rsidRDefault="00F23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D9D2D" w14:textId="77777777" w:rsidR="00581E19" w:rsidRDefault="00581E19" w:rsidP="009F0D8B">
      <w:pPr>
        <w:spacing w:after="0" w:line="240" w:lineRule="auto"/>
      </w:pPr>
      <w:r>
        <w:separator/>
      </w:r>
    </w:p>
  </w:footnote>
  <w:footnote w:type="continuationSeparator" w:id="0">
    <w:p w14:paraId="488CE4B1" w14:textId="77777777" w:rsidR="00581E19" w:rsidRDefault="00581E19" w:rsidP="009F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44F18" w14:textId="77777777" w:rsidR="00F23E8D" w:rsidRDefault="00F23E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2A046" w14:textId="77777777" w:rsidR="00F23E8D" w:rsidRDefault="00F23E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EBF40" w14:textId="77777777" w:rsidR="00F23E8D" w:rsidRDefault="00F23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BF7"/>
    <w:multiLevelType w:val="hybridMultilevel"/>
    <w:tmpl w:val="DD7E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3CE"/>
    <w:multiLevelType w:val="hybridMultilevel"/>
    <w:tmpl w:val="F2CE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2058"/>
    <w:multiLevelType w:val="hybridMultilevel"/>
    <w:tmpl w:val="DD7E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A2E7E"/>
    <w:multiLevelType w:val="hybridMultilevel"/>
    <w:tmpl w:val="8644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B0460"/>
    <w:multiLevelType w:val="hybridMultilevel"/>
    <w:tmpl w:val="581ED2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94137"/>
    <w:multiLevelType w:val="hybridMultilevel"/>
    <w:tmpl w:val="DD7E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84DE2"/>
    <w:multiLevelType w:val="hybridMultilevel"/>
    <w:tmpl w:val="358C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4C"/>
    <w:rsid w:val="00001F75"/>
    <w:rsid w:val="00004FC5"/>
    <w:rsid w:val="00013082"/>
    <w:rsid w:val="00026EFA"/>
    <w:rsid w:val="00033F76"/>
    <w:rsid w:val="00043A53"/>
    <w:rsid w:val="000470FA"/>
    <w:rsid w:val="000578B1"/>
    <w:rsid w:val="000802A9"/>
    <w:rsid w:val="0008355D"/>
    <w:rsid w:val="000C2E9D"/>
    <w:rsid w:val="000C3D88"/>
    <w:rsid w:val="000D726F"/>
    <w:rsid w:val="000F00F6"/>
    <w:rsid w:val="00120694"/>
    <w:rsid w:val="00124F79"/>
    <w:rsid w:val="00130CF0"/>
    <w:rsid w:val="00150D6B"/>
    <w:rsid w:val="00167A88"/>
    <w:rsid w:val="001818F8"/>
    <w:rsid w:val="00190912"/>
    <w:rsid w:val="00193658"/>
    <w:rsid w:val="00196517"/>
    <w:rsid w:val="001A13BB"/>
    <w:rsid w:val="001A7A98"/>
    <w:rsid w:val="001B571C"/>
    <w:rsid w:val="001C68BA"/>
    <w:rsid w:val="001D40AB"/>
    <w:rsid w:val="001D4B8D"/>
    <w:rsid w:val="001F4457"/>
    <w:rsid w:val="0021396D"/>
    <w:rsid w:val="00236ED6"/>
    <w:rsid w:val="00256CE3"/>
    <w:rsid w:val="0028248B"/>
    <w:rsid w:val="002A0604"/>
    <w:rsid w:val="002C7065"/>
    <w:rsid w:val="002D5C1B"/>
    <w:rsid w:val="002F7B5D"/>
    <w:rsid w:val="00312CF2"/>
    <w:rsid w:val="00323CCD"/>
    <w:rsid w:val="00324004"/>
    <w:rsid w:val="003241DA"/>
    <w:rsid w:val="00325E54"/>
    <w:rsid w:val="00330D10"/>
    <w:rsid w:val="003434E4"/>
    <w:rsid w:val="00343B02"/>
    <w:rsid w:val="00351936"/>
    <w:rsid w:val="00356ACE"/>
    <w:rsid w:val="00380372"/>
    <w:rsid w:val="003864A1"/>
    <w:rsid w:val="003A301B"/>
    <w:rsid w:val="003B2694"/>
    <w:rsid w:val="003C328D"/>
    <w:rsid w:val="003F3761"/>
    <w:rsid w:val="003F79A0"/>
    <w:rsid w:val="003F7FC9"/>
    <w:rsid w:val="00411407"/>
    <w:rsid w:val="00423EA9"/>
    <w:rsid w:val="0042715B"/>
    <w:rsid w:val="00453A8B"/>
    <w:rsid w:val="00455471"/>
    <w:rsid w:val="00471E98"/>
    <w:rsid w:val="00494530"/>
    <w:rsid w:val="004C335F"/>
    <w:rsid w:val="004D5C84"/>
    <w:rsid w:val="00512F19"/>
    <w:rsid w:val="00513CBF"/>
    <w:rsid w:val="00515A80"/>
    <w:rsid w:val="00534E2E"/>
    <w:rsid w:val="00556393"/>
    <w:rsid w:val="00561321"/>
    <w:rsid w:val="00581E19"/>
    <w:rsid w:val="0058230A"/>
    <w:rsid w:val="00583B1E"/>
    <w:rsid w:val="005A6DDC"/>
    <w:rsid w:val="005A758B"/>
    <w:rsid w:val="005C06BC"/>
    <w:rsid w:val="005D2F16"/>
    <w:rsid w:val="005E394C"/>
    <w:rsid w:val="005F29A5"/>
    <w:rsid w:val="00605A56"/>
    <w:rsid w:val="0064073B"/>
    <w:rsid w:val="006407E2"/>
    <w:rsid w:val="006441AE"/>
    <w:rsid w:val="006559B2"/>
    <w:rsid w:val="00656C4F"/>
    <w:rsid w:val="00680579"/>
    <w:rsid w:val="00683960"/>
    <w:rsid w:val="006A4228"/>
    <w:rsid w:val="006B6211"/>
    <w:rsid w:val="006B6767"/>
    <w:rsid w:val="006C654B"/>
    <w:rsid w:val="006F2C79"/>
    <w:rsid w:val="00793574"/>
    <w:rsid w:val="007A71A7"/>
    <w:rsid w:val="007B731E"/>
    <w:rsid w:val="007F2625"/>
    <w:rsid w:val="008361B3"/>
    <w:rsid w:val="008379EA"/>
    <w:rsid w:val="00855FAB"/>
    <w:rsid w:val="00860EAC"/>
    <w:rsid w:val="0086677F"/>
    <w:rsid w:val="00872226"/>
    <w:rsid w:val="008728A9"/>
    <w:rsid w:val="00877839"/>
    <w:rsid w:val="00882B46"/>
    <w:rsid w:val="008A0F03"/>
    <w:rsid w:val="008A3C59"/>
    <w:rsid w:val="008C4544"/>
    <w:rsid w:val="008C4F9C"/>
    <w:rsid w:val="008D4ED2"/>
    <w:rsid w:val="008D7973"/>
    <w:rsid w:val="008E091F"/>
    <w:rsid w:val="008F63D9"/>
    <w:rsid w:val="00921B3B"/>
    <w:rsid w:val="009716CA"/>
    <w:rsid w:val="009811B4"/>
    <w:rsid w:val="0098774D"/>
    <w:rsid w:val="009B0023"/>
    <w:rsid w:val="009B5227"/>
    <w:rsid w:val="009F0D8B"/>
    <w:rsid w:val="00A33393"/>
    <w:rsid w:val="00A47426"/>
    <w:rsid w:val="00A51BEC"/>
    <w:rsid w:val="00AA43C9"/>
    <w:rsid w:val="00AC2D0B"/>
    <w:rsid w:val="00AE4529"/>
    <w:rsid w:val="00AE5AD2"/>
    <w:rsid w:val="00AE7E73"/>
    <w:rsid w:val="00B13A72"/>
    <w:rsid w:val="00B23769"/>
    <w:rsid w:val="00B25FD2"/>
    <w:rsid w:val="00B2716A"/>
    <w:rsid w:val="00B30631"/>
    <w:rsid w:val="00B47B89"/>
    <w:rsid w:val="00B56252"/>
    <w:rsid w:val="00B646C9"/>
    <w:rsid w:val="00B841FE"/>
    <w:rsid w:val="00B865BD"/>
    <w:rsid w:val="00B869DC"/>
    <w:rsid w:val="00B86DB7"/>
    <w:rsid w:val="00BE2B58"/>
    <w:rsid w:val="00BF136E"/>
    <w:rsid w:val="00C268C5"/>
    <w:rsid w:val="00C36371"/>
    <w:rsid w:val="00C527F0"/>
    <w:rsid w:val="00C608F9"/>
    <w:rsid w:val="00C84161"/>
    <w:rsid w:val="00CB739E"/>
    <w:rsid w:val="00CB73C5"/>
    <w:rsid w:val="00CD1E18"/>
    <w:rsid w:val="00CF2AD1"/>
    <w:rsid w:val="00CF4E75"/>
    <w:rsid w:val="00D23FED"/>
    <w:rsid w:val="00D43B2E"/>
    <w:rsid w:val="00D54314"/>
    <w:rsid w:val="00D71735"/>
    <w:rsid w:val="00D72231"/>
    <w:rsid w:val="00DA1840"/>
    <w:rsid w:val="00DA188A"/>
    <w:rsid w:val="00DB114B"/>
    <w:rsid w:val="00DD1B7B"/>
    <w:rsid w:val="00E01D5D"/>
    <w:rsid w:val="00E028FC"/>
    <w:rsid w:val="00E03082"/>
    <w:rsid w:val="00E32458"/>
    <w:rsid w:val="00E66AA1"/>
    <w:rsid w:val="00E70D23"/>
    <w:rsid w:val="00EB13BB"/>
    <w:rsid w:val="00EE03B0"/>
    <w:rsid w:val="00EE0CFF"/>
    <w:rsid w:val="00F00723"/>
    <w:rsid w:val="00F10696"/>
    <w:rsid w:val="00F154F2"/>
    <w:rsid w:val="00F221D1"/>
    <w:rsid w:val="00F23E8D"/>
    <w:rsid w:val="00F307B2"/>
    <w:rsid w:val="00F42BBA"/>
    <w:rsid w:val="00F570F4"/>
    <w:rsid w:val="00F80FD2"/>
    <w:rsid w:val="00FA298E"/>
    <w:rsid w:val="00FA6CB4"/>
    <w:rsid w:val="00FD1E20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5D62A2"/>
  <w15:docId w15:val="{3BAD7629-2034-4AB9-999D-B755B9C9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94C"/>
    <w:pPr>
      <w:spacing w:after="0" w:line="240" w:lineRule="auto"/>
    </w:pPr>
  </w:style>
  <w:style w:type="table" w:styleId="TableGrid">
    <w:name w:val="Table Grid"/>
    <w:basedOn w:val="TableNormal"/>
    <w:uiPriority w:val="59"/>
    <w:rsid w:val="005E3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0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8B"/>
  </w:style>
  <w:style w:type="paragraph" w:styleId="Footer">
    <w:name w:val="footer"/>
    <w:basedOn w:val="Normal"/>
    <w:link w:val="FooterChar"/>
    <w:uiPriority w:val="99"/>
    <w:unhideWhenUsed/>
    <w:rsid w:val="009F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8B"/>
  </w:style>
  <w:style w:type="character" w:styleId="Hyperlink">
    <w:name w:val="Hyperlink"/>
    <w:basedOn w:val="DefaultParagraphFont"/>
    <w:uiPriority w:val="99"/>
    <w:unhideWhenUsed/>
    <w:rsid w:val="00C841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651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6C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3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0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1A4A06AEBAB4E908050E5D8D7DAC1" ma:contentTypeVersion="1" ma:contentTypeDescription="Create a new document." ma:contentTypeScope="" ma:versionID="b98747460292206da194fd24f9cca0a6">
  <xsd:schema xmlns:xsd="http://www.w3.org/2001/XMLSchema" xmlns:xs="http://www.w3.org/2001/XMLSchema" xmlns:p="http://schemas.microsoft.com/office/2006/metadata/properties" xmlns:ns2="a18d0ebb-b916-45dd-a5bd-e86a1a1b761e" targetNamespace="http://schemas.microsoft.com/office/2006/metadata/properties" ma:root="true" ma:fieldsID="b87adaca3123c334e482f07d6533290d" ns2:_="">
    <xsd:import namespace="a18d0ebb-b916-45dd-a5bd-e86a1a1b761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d0ebb-b916-45dd-a5bd-e86a1a1b76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08C33-4D60-45A3-AFCC-06B48E4C67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8BF7FD-E583-4517-8C8D-15AAFD5D2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180B00-52E3-4C79-8431-54D2CA558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d0ebb-b916-45dd-a5bd-e86a1a1b7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116023-61BA-49CB-B8B8-1F5EEC96F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Baskin</dc:creator>
  <cp:lastModifiedBy>Pickett, Nate D</cp:lastModifiedBy>
  <cp:revision>2</cp:revision>
  <dcterms:created xsi:type="dcterms:W3CDTF">2020-03-27T14:37:00Z</dcterms:created>
  <dcterms:modified xsi:type="dcterms:W3CDTF">2020-03-27T14:37:00Z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0x0101009121A4A06AEBAB4E908050E5D8D7DAC1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iteId">
    <vt:lpwstr>fabb61b8-3afe-4e75-b934-a47f782b8cd7</vt:lpwstr>
  </property>
  <property fmtid="{D5CDD505-2E9C-101B-9397-08002B2CF9AE}" pid="5" name="MSIP_Label_67599526-06ca-49cc-9fa9-5307800a949a_Owner">
    <vt:lpwstr>MartiniJ@aetna.com</vt:lpwstr>
  </property>
  <property fmtid="{D5CDD505-2E9C-101B-9397-08002B2CF9AE}" pid="6" name="MSIP_Label_67599526-06ca-49cc-9fa9-5307800a949a_SetDate">
    <vt:lpwstr>2020-03-27T13:36:00.5058822Z</vt:lpwstr>
  </property>
  <property fmtid="{D5CDD505-2E9C-101B-9397-08002B2CF9AE}" pid="7" name="MSIP_Label_67599526-06ca-49cc-9fa9-5307800a949a_Name">
    <vt:lpwstr>Proprietary</vt:lpwstr>
  </property>
  <property fmtid="{D5CDD505-2E9C-101B-9397-08002B2CF9AE}" pid="8" name="MSIP_Label_67599526-06ca-49cc-9fa9-5307800a949a_Application">
    <vt:lpwstr>Microsoft Azure Information Protection</vt:lpwstr>
  </property>
  <property fmtid="{D5CDD505-2E9C-101B-9397-08002B2CF9AE}" pid="9" name="MSIP_Label_67599526-06ca-49cc-9fa9-5307800a949a_ActionId">
    <vt:lpwstr>5e1df0e9-ba92-40bb-bd41-b6e72d8ff4d4</vt:lpwstr>
  </property>
  <property fmtid="{D5CDD505-2E9C-101B-9397-08002B2CF9AE}" pid="10" name="MSIP_Label_67599526-06ca-49cc-9fa9-5307800a949a_Extended_MSFT_Method">
    <vt:lpwstr>Automatic</vt:lpwstr>
  </property>
  <property fmtid="{D5CDD505-2E9C-101B-9397-08002B2CF9AE}" pid="11" name="Sensitivity">
    <vt:lpwstr>Proprietary</vt:lpwstr>
  </property>
</Properties>
</file>