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5E394C" w14:paraId="4E5D62A6" w14:textId="77777777" w:rsidTr="00B13A72">
        <w:trPr>
          <w:trHeight w:val="1250"/>
        </w:trPr>
        <w:tc>
          <w:tcPr>
            <w:tcW w:w="10795" w:type="dxa"/>
          </w:tcPr>
          <w:p w14:paraId="7B4D706D" w14:textId="77777777" w:rsidR="00F23E8D" w:rsidRDefault="00B13A72" w:rsidP="00B13A72">
            <w:pPr>
              <w:pStyle w:val="NoSpacing"/>
              <w:ind w:left="5010"/>
              <w:rPr>
                <w:b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7F335DE3" wp14:editId="0C4921D6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179070</wp:posOffset>
                  </wp:positionV>
                  <wp:extent cx="2829560" cy="420370"/>
                  <wp:effectExtent l="0" t="0" r="889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VS Health.g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70FA" w:rsidRPr="000470FA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E5D62A2" w14:textId="7131129A" w:rsidR="00B13A72" w:rsidRDefault="00B13A72" w:rsidP="00B13A72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Audit Name:</w:t>
            </w:r>
            <w:r w:rsidR="00402429">
              <w:rPr>
                <w:b/>
              </w:rPr>
              <w:t xml:space="preserve"> </w:t>
            </w:r>
            <w:r w:rsidR="00B32F6E">
              <w:rPr>
                <w:b/>
              </w:rPr>
              <w:t>SimpleDose</w:t>
            </w:r>
          </w:p>
          <w:p w14:paraId="4E5D62A5" w14:textId="2304DFD4" w:rsidR="00B13A72" w:rsidRPr="00F23E8D" w:rsidRDefault="00B13A72" w:rsidP="00F23E8D">
            <w:pPr>
              <w:pStyle w:val="NoSpacing"/>
              <w:ind w:left="5010"/>
              <w:rPr>
                <w:b/>
              </w:rPr>
            </w:pPr>
            <w:r>
              <w:rPr>
                <w:b/>
              </w:rPr>
              <w:t>Audit Number:</w:t>
            </w:r>
            <w:r w:rsidR="00402429">
              <w:rPr>
                <w:b/>
              </w:rPr>
              <w:t xml:space="preserve"> 211</w:t>
            </w:r>
            <w:r w:rsidR="00B32F6E">
              <w:rPr>
                <w:b/>
              </w:rPr>
              <w:t>70</w:t>
            </w:r>
          </w:p>
        </w:tc>
      </w:tr>
    </w:tbl>
    <w:p w14:paraId="4E5D62A7" w14:textId="62773FF5" w:rsidR="005E394C" w:rsidRPr="005F29A5" w:rsidRDefault="005E394C" w:rsidP="005F29A5">
      <w:pPr>
        <w:pStyle w:val="NoSpacing"/>
        <w:jc w:val="center"/>
        <w:rPr>
          <w:color w:val="FFFFFF" w:themeColor="background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2"/>
        <w:gridCol w:w="8118"/>
      </w:tblGrid>
      <w:tr w:rsidR="005F29A5" w:rsidRPr="005F29A5" w14:paraId="4E5D62A9" w14:textId="77777777" w:rsidTr="00B13A72">
        <w:tc>
          <w:tcPr>
            <w:tcW w:w="11016" w:type="dxa"/>
            <w:gridSpan w:val="2"/>
            <w:shd w:val="clear" w:color="auto" w:fill="7F7F7F" w:themeFill="text1" w:themeFillTint="80"/>
          </w:tcPr>
          <w:p w14:paraId="4E5D62A8" w14:textId="77777777" w:rsidR="005F29A5" w:rsidRPr="005F29A5" w:rsidRDefault="005F29A5" w:rsidP="005F29A5">
            <w:pPr>
              <w:pStyle w:val="NoSpacing"/>
              <w:jc w:val="center"/>
              <w:rPr>
                <w:color w:val="FFFFFF" w:themeColor="background1"/>
              </w:rPr>
            </w:pPr>
            <w:r w:rsidRPr="005F29A5">
              <w:rPr>
                <w:color w:val="FFFFFF" w:themeColor="background1"/>
              </w:rPr>
              <w:t>Control &amp; Sample Information</w:t>
            </w:r>
          </w:p>
        </w:tc>
      </w:tr>
      <w:tr w:rsidR="005F29A5" w:rsidRPr="005F29A5" w14:paraId="4E5D62AC" w14:textId="77777777" w:rsidTr="00F23E8D">
        <w:trPr>
          <w:trHeight w:val="332"/>
        </w:trPr>
        <w:tc>
          <w:tcPr>
            <w:tcW w:w="2718" w:type="dxa"/>
            <w:vAlign w:val="center"/>
          </w:tcPr>
          <w:p w14:paraId="4E5D62AA" w14:textId="77777777" w:rsidR="005F29A5" w:rsidRPr="005F29A5" w:rsidRDefault="00026EFA" w:rsidP="00F23E8D">
            <w:pPr>
              <w:pStyle w:val="NoSpacing"/>
            </w:pPr>
            <w:r>
              <w:t>Control</w:t>
            </w:r>
          </w:p>
        </w:tc>
        <w:tc>
          <w:tcPr>
            <w:tcW w:w="8298" w:type="dxa"/>
            <w:vAlign w:val="center"/>
          </w:tcPr>
          <w:p w14:paraId="4E5D62AB" w14:textId="01AFFD11" w:rsidR="005F29A5" w:rsidRPr="005F29A5" w:rsidRDefault="00402429" w:rsidP="00F23E8D">
            <w:pPr>
              <w:pStyle w:val="NoSpacing"/>
            </w:pPr>
            <w:r>
              <w:t xml:space="preserve">C.1 – </w:t>
            </w:r>
            <w:r w:rsidR="00F57C07">
              <w:t>Approved Changes</w:t>
            </w:r>
          </w:p>
        </w:tc>
      </w:tr>
      <w:tr w:rsidR="005F29A5" w:rsidRPr="005F29A5" w14:paraId="4E5D62AF" w14:textId="77777777" w:rsidTr="00F23E8D">
        <w:trPr>
          <w:trHeight w:val="422"/>
        </w:trPr>
        <w:tc>
          <w:tcPr>
            <w:tcW w:w="2718" w:type="dxa"/>
            <w:vAlign w:val="center"/>
          </w:tcPr>
          <w:p w14:paraId="4E5D62AD" w14:textId="77777777" w:rsidR="005F29A5" w:rsidRPr="005F29A5" w:rsidRDefault="005F29A5" w:rsidP="00F23E8D">
            <w:pPr>
              <w:pStyle w:val="NoSpacing"/>
            </w:pPr>
            <w:r w:rsidRPr="005F29A5">
              <w:t>Sample Number</w:t>
            </w:r>
          </w:p>
        </w:tc>
        <w:tc>
          <w:tcPr>
            <w:tcW w:w="8298" w:type="dxa"/>
            <w:vAlign w:val="center"/>
          </w:tcPr>
          <w:p w14:paraId="4E5D62AE" w14:textId="35347509" w:rsidR="005F29A5" w:rsidRPr="005F29A5" w:rsidRDefault="00F57C07" w:rsidP="00F23E8D">
            <w:pPr>
              <w:pStyle w:val="NoSpacing"/>
            </w:pPr>
            <w:r>
              <w:t>2</w:t>
            </w:r>
            <w:r w:rsidR="00402429">
              <w:t xml:space="preserve"> selections</w:t>
            </w:r>
          </w:p>
        </w:tc>
      </w:tr>
      <w:tr w:rsidR="005F29A5" w:rsidRPr="005F29A5" w14:paraId="4E5D62B2" w14:textId="77777777" w:rsidTr="00F23E8D">
        <w:tc>
          <w:tcPr>
            <w:tcW w:w="2718" w:type="dxa"/>
            <w:vAlign w:val="center"/>
          </w:tcPr>
          <w:p w14:paraId="4E5D62B0" w14:textId="77777777" w:rsidR="005F29A5" w:rsidRPr="005F29A5" w:rsidRDefault="005F29A5" w:rsidP="00F23E8D">
            <w:pPr>
              <w:pStyle w:val="NoSpacing"/>
            </w:pPr>
            <w:r w:rsidRPr="005F29A5">
              <w:t>Supporting Documentation Received From</w:t>
            </w:r>
          </w:p>
        </w:tc>
        <w:tc>
          <w:tcPr>
            <w:tcW w:w="8298" w:type="dxa"/>
            <w:vAlign w:val="center"/>
          </w:tcPr>
          <w:p w14:paraId="4E5D62B1" w14:textId="25AFF442" w:rsidR="005F29A5" w:rsidRPr="005F29A5" w:rsidRDefault="00F57C07" w:rsidP="00F23E8D">
            <w:pPr>
              <w:pStyle w:val="NoSpacing"/>
            </w:pPr>
            <w:r>
              <w:t>Padmalatha Ajit (Sr. Manager, Application Development)</w:t>
            </w:r>
          </w:p>
        </w:tc>
      </w:tr>
      <w:tr w:rsidR="005F29A5" w:rsidRPr="005F29A5" w14:paraId="4E5D62B5" w14:textId="77777777" w:rsidTr="00F23E8D">
        <w:tc>
          <w:tcPr>
            <w:tcW w:w="2718" w:type="dxa"/>
            <w:vAlign w:val="center"/>
          </w:tcPr>
          <w:p w14:paraId="4E5D62B3" w14:textId="77777777" w:rsidR="005F29A5" w:rsidRPr="005F29A5" w:rsidRDefault="005F29A5" w:rsidP="00F23E8D">
            <w:pPr>
              <w:pStyle w:val="NoSpacing"/>
            </w:pPr>
            <w:r w:rsidRPr="005F29A5">
              <w:t>Received Date</w:t>
            </w:r>
          </w:p>
        </w:tc>
        <w:tc>
          <w:tcPr>
            <w:tcW w:w="8298" w:type="dxa"/>
            <w:vAlign w:val="center"/>
          </w:tcPr>
          <w:p w14:paraId="4E5D62B4" w14:textId="013D46B0" w:rsidR="005F29A5" w:rsidRPr="005F29A5" w:rsidRDefault="0029668D" w:rsidP="00F23E8D">
            <w:pPr>
              <w:pStyle w:val="NoSpacing"/>
            </w:pPr>
            <w:r>
              <w:t>5</w:t>
            </w:r>
            <w:r w:rsidR="00402429">
              <w:t>/2</w:t>
            </w:r>
            <w:r>
              <w:t>5</w:t>
            </w:r>
            <w:r w:rsidR="00402429">
              <w:t>/2021</w:t>
            </w:r>
          </w:p>
        </w:tc>
      </w:tr>
      <w:tr w:rsidR="005F29A5" w:rsidRPr="005F29A5" w14:paraId="4E5D62B8" w14:textId="77777777" w:rsidTr="00F23E8D">
        <w:tc>
          <w:tcPr>
            <w:tcW w:w="2718" w:type="dxa"/>
            <w:vAlign w:val="center"/>
          </w:tcPr>
          <w:p w14:paraId="4E5D62B6" w14:textId="77777777" w:rsidR="005F29A5" w:rsidRPr="005F29A5" w:rsidRDefault="005F29A5" w:rsidP="00F23E8D">
            <w:pPr>
              <w:pStyle w:val="NoSpacing"/>
            </w:pPr>
            <w:r w:rsidRPr="005F29A5">
              <w:t>Purpose of the Test</w:t>
            </w:r>
          </w:p>
        </w:tc>
        <w:tc>
          <w:tcPr>
            <w:tcW w:w="8298" w:type="dxa"/>
            <w:vAlign w:val="center"/>
          </w:tcPr>
          <w:p w14:paraId="4E5D62B7" w14:textId="3413ADCE" w:rsidR="005F29A5" w:rsidRPr="005F29A5" w:rsidRDefault="00402429" w:rsidP="00F23E8D">
            <w:pPr>
              <w:pStyle w:val="NoSpacing"/>
            </w:pPr>
            <w:commentRangeStart w:id="0"/>
            <w:r w:rsidRPr="00402429">
              <w:t>The purpose of this test is to ensure that</w:t>
            </w:r>
            <w:r w:rsidR="00CD7B48">
              <w:t xml:space="preserve"> changes are documented, approved, and tested before being deployed into a production environment</w:t>
            </w:r>
            <w:commentRangeEnd w:id="0"/>
            <w:r w:rsidR="00F210F4">
              <w:rPr>
                <w:rStyle w:val="CommentReference"/>
              </w:rPr>
              <w:commentReference w:id="0"/>
            </w:r>
          </w:p>
        </w:tc>
      </w:tr>
      <w:tr w:rsidR="005F29A5" w:rsidRPr="005F29A5" w14:paraId="4E5D62BB" w14:textId="77777777" w:rsidTr="00F23E8D">
        <w:tc>
          <w:tcPr>
            <w:tcW w:w="2718" w:type="dxa"/>
            <w:vAlign w:val="center"/>
          </w:tcPr>
          <w:p w14:paraId="4E5D62B9" w14:textId="77777777" w:rsidR="005F29A5" w:rsidRPr="005F29A5" w:rsidRDefault="005F29A5" w:rsidP="00F23E8D">
            <w:pPr>
              <w:pStyle w:val="NoSpacing"/>
            </w:pPr>
            <w:r w:rsidRPr="005F29A5">
              <w:t>Source Files</w:t>
            </w:r>
          </w:p>
        </w:tc>
        <w:tc>
          <w:tcPr>
            <w:tcW w:w="8298" w:type="dxa"/>
            <w:vAlign w:val="center"/>
          </w:tcPr>
          <w:p w14:paraId="47E7D634" w14:textId="718DD3AE" w:rsidR="005F29A5" w:rsidRDefault="00EC7253" w:rsidP="00F23E8D">
            <w:pPr>
              <w:pStyle w:val="NoSpacing"/>
            </w:pPr>
            <w:r>
              <w:t xml:space="preserve">WP </w:t>
            </w:r>
            <w:r w:rsidRPr="004F6304">
              <w:rPr>
                <w:color w:val="FF0000"/>
              </w:rPr>
              <w:t xml:space="preserve">1.1 </w:t>
            </w:r>
            <w:hyperlink r:id="rId16" w:history="1">
              <w:r w:rsidR="00D80BB9">
                <w:rPr>
                  <w:rStyle w:val="Hyperlink"/>
                  <w:rFonts w:ascii="Arial" w:hAnsi="Arial" w:cs="Arial"/>
                  <w:color w:val="488FFA"/>
                  <w:sz w:val="21"/>
                  <w:szCs w:val="21"/>
                  <w:shd w:val="clear" w:color="auto" w:fill="FFFFFF"/>
                </w:rPr>
                <w:t>C_1_1_a - April 7_RFC # CHG0241916 - Submitted.docx</w:t>
              </w:r>
            </w:hyperlink>
          </w:p>
          <w:p w14:paraId="4CA0539A" w14:textId="68FEA50E" w:rsidR="00D80BB9" w:rsidRDefault="00EC7253" w:rsidP="00F23E8D">
            <w:pPr>
              <w:pStyle w:val="NoSpacing"/>
            </w:pPr>
            <w:r>
              <w:t xml:space="preserve">WP </w:t>
            </w:r>
            <w:r w:rsidRPr="004F6304">
              <w:rPr>
                <w:color w:val="FF0000"/>
              </w:rPr>
              <w:t xml:space="preserve">1.2 </w:t>
            </w:r>
            <w:hyperlink r:id="rId17" w:history="1">
              <w:r w:rsidR="00D80BB9">
                <w:rPr>
                  <w:rStyle w:val="Hyperlink"/>
                  <w:rFonts w:ascii="Arial" w:hAnsi="Arial" w:cs="Arial"/>
                  <w:color w:val="488FFA"/>
                  <w:sz w:val="21"/>
                  <w:szCs w:val="21"/>
                  <w:shd w:val="clear" w:color="auto" w:fill="FFFFFF"/>
                </w:rPr>
                <w:t>C_1_1_a - Feb 17_RFC # CHG0229715 - Submitted.docx</w:t>
              </w:r>
            </w:hyperlink>
          </w:p>
          <w:p w14:paraId="01DC597B" w14:textId="27150B33" w:rsidR="0094282A" w:rsidRDefault="00EC7253" w:rsidP="00F23E8D">
            <w:pPr>
              <w:pStyle w:val="NoSpacing"/>
            </w:pPr>
            <w:r>
              <w:t xml:space="preserve">WP </w:t>
            </w:r>
            <w:r w:rsidRPr="004F6304">
              <w:rPr>
                <w:color w:val="FF0000"/>
              </w:rPr>
              <w:t xml:space="preserve">1.3 </w:t>
            </w:r>
            <w:hyperlink r:id="rId18" w:history="1">
              <w:r w:rsidR="0094282A">
                <w:rPr>
                  <w:rStyle w:val="Hyperlink"/>
                  <w:rFonts w:ascii="Arial" w:hAnsi="Arial" w:cs="Arial"/>
                  <w:color w:val="488FFA"/>
                  <w:sz w:val="21"/>
                  <w:szCs w:val="21"/>
                  <w:shd w:val="clear" w:color="auto" w:fill="FFFFFF"/>
                </w:rPr>
                <w:t>C_1_1_b d - April 7_Request for Changes (RFC) - with Approvals.pdf</w:t>
              </w:r>
            </w:hyperlink>
          </w:p>
          <w:p w14:paraId="0B451CF1" w14:textId="27A6F45F" w:rsidR="00050F2F" w:rsidRDefault="00EC7253" w:rsidP="00F23E8D">
            <w:pPr>
              <w:pStyle w:val="NoSpacing"/>
            </w:pPr>
            <w:r>
              <w:t xml:space="preserve">WP </w:t>
            </w:r>
            <w:r w:rsidRPr="004F6304">
              <w:rPr>
                <w:color w:val="FF0000"/>
              </w:rPr>
              <w:t>1.4</w:t>
            </w:r>
            <w:r w:rsidR="009B5B70" w:rsidRPr="004F6304">
              <w:rPr>
                <w:color w:val="FF0000"/>
              </w:rPr>
              <w:t xml:space="preserve"> </w:t>
            </w:r>
            <w:hyperlink r:id="rId19" w:history="1">
              <w:r w:rsidR="00050F2F">
                <w:rPr>
                  <w:rStyle w:val="Hyperlink"/>
                  <w:rFonts w:ascii="Arial" w:hAnsi="Arial" w:cs="Arial"/>
                  <w:color w:val="488FFA"/>
                  <w:sz w:val="21"/>
                  <w:szCs w:val="21"/>
                  <w:shd w:val="clear" w:color="auto" w:fill="FFFFFF"/>
                </w:rPr>
                <w:t>C_1_1_b d - Feb 17_Request for Changes with approvals - CHG0229715.pdf</w:t>
              </w:r>
            </w:hyperlink>
          </w:p>
          <w:p w14:paraId="47BF5683" w14:textId="64A1A0E9" w:rsidR="005D3C5A" w:rsidRDefault="009B5B70" w:rsidP="00F23E8D">
            <w:pPr>
              <w:pStyle w:val="NoSpacing"/>
            </w:pPr>
            <w:r>
              <w:t xml:space="preserve">WP </w:t>
            </w:r>
            <w:r w:rsidRPr="004F6304">
              <w:rPr>
                <w:color w:val="FF0000"/>
              </w:rPr>
              <w:t xml:space="preserve">1.5 </w:t>
            </w:r>
            <w:hyperlink r:id="rId20" w:history="1">
              <w:r w:rsidR="005D3C5A">
                <w:rPr>
                  <w:rStyle w:val="Hyperlink"/>
                  <w:rFonts w:ascii="Arial" w:hAnsi="Arial" w:cs="Arial"/>
                  <w:color w:val="488FFA"/>
                  <w:sz w:val="21"/>
                  <w:szCs w:val="21"/>
                  <w:shd w:val="clear" w:color="auto" w:fill="FFFFFF"/>
                </w:rPr>
                <w:t>C_1_1_c - April 7_IQ-OQ_CHG0241916_20210407_SDA.xlsx</w:t>
              </w:r>
            </w:hyperlink>
          </w:p>
          <w:p w14:paraId="7AF75F6F" w14:textId="0B4482E6" w:rsidR="0083565B" w:rsidRDefault="004F6304" w:rsidP="00F23E8D">
            <w:pPr>
              <w:pStyle w:val="NoSpacing"/>
            </w:pPr>
            <w:r>
              <w:t xml:space="preserve">WP </w:t>
            </w:r>
            <w:r w:rsidRPr="00B85FF8">
              <w:rPr>
                <w:color w:val="FF0000"/>
              </w:rPr>
              <w:t>1.6</w:t>
            </w:r>
            <w:r w:rsidR="00B85FF8" w:rsidRPr="00B85FF8">
              <w:rPr>
                <w:color w:val="FF0000"/>
              </w:rPr>
              <w:t xml:space="preserve"> </w:t>
            </w:r>
            <w:hyperlink r:id="rId21" w:history="1">
              <w:r w:rsidR="0083565B">
                <w:rPr>
                  <w:rStyle w:val="Hyperlink"/>
                  <w:rFonts w:ascii="Arial" w:hAnsi="Arial" w:cs="Arial"/>
                  <w:color w:val="488FFA"/>
                  <w:sz w:val="21"/>
                  <w:szCs w:val="21"/>
                  <w:shd w:val="clear" w:color="auto" w:fill="FFFFFF"/>
                </w:rPr>
                <w:t>C_1_1_c - Feb 17 _IQ-OQ_CHG0229715_20210217_SDA.xlsx</w:t>
              </w:r>
            </w:hyperlink>
          </w:p>
          <w:p w14:paraId="7A1A1B45" w14:textId="619AA959" w:rsidR="0003303A" w:rsidRDefault="00B85FF8" w:rsidP="00F23E8D">
            <w:pPr>
              <w:pStyle w:val="NoSpacing"/>
            </w:pPr>
            <w:r>
              <w:t xml:space="preserve">WP </w:t>
            </w:r>
            <w:r w:rsidRPr="00B85FF8">
              <w:rPr>
                <w:color w:val="FF0000"/>
              </w:rPr>
              <w:t xml:space="preserve">1.7 </w:t>
            </w:r>
            <w:hyperlink r:id="rId22" w:history="1">
              <w:r w:rsidR="00B81671">
                <w:rPr>
                  <w:rStyle w:val="Hyperlink"/>
                  <w:rFonts w:ascii="Arial" w:hAnsi="Arial" w:cs="Arial"/>
                  <w:color w:val="488FFA"/>
                  <w:sz w:val="21"/>
                  <w:szCs w:val="21"/>
                  <w:shd w:val="clear" w:color="auto" w:fill="FFFFFF"/>
                </w:rPr>
                <w:t>C_1_1_e - April 7- Prod RFC CHG0223201 and SDA Prod RFC - CHG0241916 Approval.msg.pdf</w:t>
              </w:r>
            </w:hyperlink>
          </w:p>
          <w:p w14:paraId="2ADCE7F3" w14:textId="30A57BA5" w:rsidR="006E2D47" w:rsidRDefault="00B85FF8" w:rsidP="00F23E8D">
            <w:pPr>
              <w:pStyle w:val="NoSpacing"/>
            </w:pPr>
            <w:r>
              <w:t xml:space="preserve">WP </w:t>
            </w:r>
            <w:r w:rsidRPr="004807A8">
              <w:rPr>
                <w:color w:val="FF0000"/>
              </w:rPr>
              <w:t xml:space="preserve">1.8 </w:t>
            </w:r>
            <w:hyperlink r:id="rId23" w:history="1">
              <w:r w:rsidR="00223A23">
                <w:rPr>
                  <w:rStyle w:val="Hyperlink"/>
                  <w:rFonts w:ascii="Arial" w:hAnsi="Arial" w:cs="Arial"/>
                  <w:color w:val="488FFA"/>
                  <w:sz w:val="21"/>
                  <w:szCs w:val="21"/>
                  <w:shd w:val="clear" w:color="auto" w:fill="FFFFFF"/>
                </w:rPr>
                <w:t>C_1_1_e - Feb 17_Prod RFC CHG0229715 Approval.pdf</w:t>
              </w:r>
            </w:hyperlink>
          </w:p>
          <w:p w14:paraId="4E5D62BA" w14:textId="7EB6DA76" w:rsidR="00D80BB9" w:rsidRPr="005F29A5" w:rsidRDefault="00D80BB9" w:rsidP="00F23E8D">
            <w:pPr>
              <w:pStyle w:val="NoSpacing"/>
            </w:pPr>
          </w:p>
        </w:tc>
      </w:tr>
    </w:tbl>
    <w:p w14:paraId="525DBA14" w14:textId="383BA5FA" w:rsidR="00715DFF" w:rsidRDefault="003241DA" w:rsidP="00D23FED">
      <w:pPr>
        <w:pStyle w:val="NoSpacing"/>
        <w:rPr>
          <w:b/>
        </w:rPr>
      </w:pPr>
      <w:r>
        <w:rPr>
          <w:b/>
        </w:rPr>
        <w:t xml:space="preserve">Attribute </w:t>
      </w:r>
      <w:r w:rsidR="00402429">
        <w:rPr>
          <w:b/>
        </w:rPr>
        <w:t>A</w:t>
      </w:r>
      <w:r>
        <w:rPr>
          <w:b/>
        </w:rPr>
        <w:t>:</w:t>
      </w:r>
      <w:r w:rsidR="008361B3">
        <w:rPr>
          <w:b/>
        </w:rPr>
        <w:t xml:space="preserve"> </w:t>
      </w:r>
      <w:r w:rsidR="00277C17">
        <w:rPr>
          <w:b/>
        </w:rPr>
        <w:t>Evidence of a ServiceNow Change Ticke</w:t>
      </w:r>
      <w:r w:rsidR="00715DFF">
        <w:rPr>
          <w:b/>
        </w:rPr>
        <w:t>t</w:t>
      </w:r>
    </w:p>
    <w:p w14:paraId="7072BFA3" w14:textId="6118A9DF" w:rsidR="00715DFF" w:rsidRDefault="00715DFF" w:rsidP="00D23FED">
      <w:pPr>
        <w:pStyle w:val="NoSpacing"/>
        <w:rPr>
          <w:b/>
        </w:rPr>
      </w:pPr>
      <w:r>
        <w:rPr>
          <w:b/>
        </w:rPr>
        <w:t>Section 1:</w:t>
      </w:r>
      <w:r w:rsidR="00555303">
        <w:rPr>
          <w:b/>
        </w:rPr>
        <w:t xml:space="preserve"> CHG0229715</w:t>
      </w:r>
    </w:p>
    <w:p w14:paraId="4E5D62BD" w14:textId="0A39B88A" w:rsidR="003241DA" w:rsidRDefault="00635CF6" w:rsidP="00D23FED">
      <w:pPr>
        <w:pStyle w:val="NoSpacing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7B8EF254" wp14:editId="280A82E0">
            <wp:simplePos x="0" y="0"/>
            <wp:positionH relativeFrom="margin">
              <wp:posOffset>1047750</wp:posOffset>
            </wp:positionH>
            <wp:positionV relativeFrom="paragraph">
              <wp:posOffset>113665</wp:posOffset>
            </wp:positionV>
            <wp:extent cx="5448300" cy="3884295"/>
            <wp:effectExtent l="0" t="0" r="0" b="1905"/>
            <wp:wrapSquare wrapText="bothSides"/>
            <wp:docPr id="108" name="Picture 10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Graphical user interface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CB115" w14:textId="61808957" w:rsidR="00715DFF" w:rsidRDefault="00715DFF" w:rsidP="00D23FED">
      <w:pPr>
        <w:pStyle w:val="NoSpacing"/>
        <w:rPr>
          <w:b/>
        </w:rPr>
      </w:pPr>
    </w:p>
    <w:p w14:paraId="1B21CAD7" w14:textId="2B36D824" w:rsidR="00FC0F7D" w:rsidRDefault="00FC0F7D" w:rsidP="00D23FED">
      <w:pPr>
        <w:pStyle w:val="NoSpacing"/>
        <w:rPr>
          <w:b/>
        </w:rPr>
      </w:pPr>
    </w:p>
    <w:p w14:paraId="720E9499" w14:textId="3467A246" w:rsidR="00FC0F7D" w:rsidRDefault="00FC0F7D" w:rsidP="00D23FED">
      <w:pPr>
        <w:pStyle w:val="NoSpacing"/>
        <w:rPr>
          <w:b/>
        </w:rPr>
      </w:pPr>
    </w:p>
    <w:p w14:paraId="06C93877" w14:textId="7087E952" w:rsidR="00FC0F7D" w:rsidRDefault="00FC0F7D" w:rsidP="00D23FED">
      <w:pPr>
        <w:pStyle w:val="NoSpacing"/>
        <w:rPr>
          <w:b/>
        </w:rPr>
      </w:pPr>
    </w:p>
    <w:p w14:paraId="290EE28E" w14:textId="3B162D7D" w:rsidR="00FC0F7D" w:rsidRDefault="00FC0F7D" w:rsidP="00D23FED">
      <w:pPr>
        <w:pStyle w:val="NoSpacing"/>
        <w:rPr>
          <w:b/>
        </w:rPr>
      </w:pPr>
    </w:p>
    <w:p w14:paraId="5CDBEE53" w14:textId="7C52BECA" w:rsidR="00FC0F7D" w:rsidRDefault="00FC0F7D" w:rsidP="00D23FED">
      <w:pPr>
        <w:pStyle w:val="NoSpacing"/>
        <w:rPr>
          <w:b/>
        </w:rPr>
      </w:pPr>
    </w:p>
    <w:p w14:paraId="0D6E4705" w14:textId="5AA73334" w:rsidR="00FC0F7D" w:rsidRDefault="00FC0F7D" w:rsidP="00D23FED">
      <w:pPr>
        <w:pStyle w:val="NoSpacing"/>
        <w:rPr>
          <w:b/>
        </w:rPr>
      </w:pPr>
    </w:p>
    <w:p w14:paraId="5B64280F" w14:textId="2C619CF2" w:rsidR="00FC0F7D" w:rsidRDefault="00FC0F7D" w:rsidP="00D23FED">
      <w:pPr>
        <w:pStyle w:val="NoSpacing"/>
        <w:rPr>
          <w:b/>
        </w:rPr>
      </w:pPr>
    </w:p>
    <w:p w14:paraId="37CEAD0E" w14:textId="0ED1D452" w:rsidR="00FC0F7D" w:rsidRDefault="00FC0F7D" w:rsidP="00D23FED">
      <w:pPr>
        <w:pStyle w:val="NoSpacing"/>
        <w:rPr>
          <w:b/>
        </w:rPr>
      </w:pPr>
    </w:p>
    <w:p w14:paraId="22CB0649" w14:textId="61BCF6B5" w:rsidR="00FC0F7D" w:rsidRDefault="00FC0F7D" w:rsidP="00D23FED">
      <w:pPr>
        <w:pStyle w:val="NoSpacing"/>
        <w:rPr>
          <w:b/>
        </w:rPr>
      </w:pPr>
    </w:p>
    <w:p w14:paraId="295175F1" w14:textId="35265F84" w:rsidR="00FC0F7D" w:rsidRDefault="00FC0F7D" w:rsidP="00D23FED">
      <w:pPr>
        <w:pStyle w:val="NoSpacing"/>
        <w:rPr>
          <w:b/>
        </w:rPr>
      </w:pPr>
    </w:p>
    <w:p w14:paraId="1C2B10F0" w14:textId="3B3593B1" w:rsidR="00FC0F7D" w:rsidRDefault="00FC0F7D" w:rsidP="00D23FED">
      <w:pPr>
        <w:pStyle w:val="NoSpacing"/>
        <w:rPr>
          <w:b/>
        </w:rPr>
      </w:pPr>
    </w:p>
    <w:p w14:paraId="116FB23D" w14:textId="051585D6" w:rsidR="00FC0F7D" w:rsidRDefault="00FC0F7D" w:rsidP="00D23FED">
      <w:pPr>
        <w:pStyle w:val="NoSpacing"/>
        <w:rPr>
          <w:b/>
        </w:rPr>
      </w:pPr>
    </w:p>
    <w:p w14:paraId="25BC14A5" w14:textId="3B70D6BB" w:rsidR="00FC0F7D" w:rsidRDefault="00FC0F7D" w:rsidP="00D23FED">
      <w:pPr>
        <w:pStyle w:val="NoSpacing"/>
        <w:rPr>
          <w:b/>
        </w:rPr>
      </w:pPr>
    </w:p>
    <w:p w14:paraId="72EAA723" w14:textId="2F1AD670" w:rsidR="00FC0F7D" w:rsidRDefault="00FC0F7D" w:rsidP="00D23FED">
      <w:pPr>
        <w:pStyle w:val="NoSpacing"/>
        <w:rPr>
          <w:b/>
        </w:rPr>
      </w:pPr>
    </w:p>
    <w:p w14:paraId="33A14FBE" w14:textId="4E7D09AF" w:rsidR="00FC0F7D" w:rsidRDefault="00FC0F7D" w:rsidP="00D23FED">
      <w:pPr>
        <w:pStyle w:val="NoSpacing"/>
        <w:rPr>
          <w:b/>
        </w:rPr>
      </w:pPr>
    </w:p>
    <w:p w14:paraId="5D9A3D3C" w14:textId="77777777" w:rsidR="00FC0F7D" w:rsidRDefault="00FC0F7D" w:rsidP="00D23FED">
      <w:pPr>
        <w:pStyle w:val="NoSpacing"/>
        <w:rPr>
          <w:b/>
        </w:rPr>
      </w:pPr>
    </w:p>
    <w:p w14:paraId="3314E139" w14:textId="77777777" w:rsidR="00635CF6" w:rsidRDefault="00635CF6" w:rsidP="00D23FED">
      <w:pPr>
        <w:pStyle w:val="NoSpacing"/>
        <w:rPr>
          <w:b/>
        </w:rPr>
      </w:pPr>
    </w:p>
    <w:p w14:paraId="7F5596AA" w14:textId="77777777" w:rsidR="00635CF6" w:rsidRDefault="00635CF6" w:rsidP="00D23FED">
      <w:pPr>
        <w:pStyle w:val="NoSpacing"/>
        <w:rPr>
          <w:b/>
        </w:rPr>
      </w:pPr>
    </w:p>
    <w:p w14:paraId="3F12EC92" w14:textId="77777777" w:rsidR="00635CF6" w:rsidRDefault="00635CF6" w:rsidP="00D23FED">
      <w:pPr>
        <w:pStyle w:val="NoSpacing"/>
        <w:rPr>
          <w:b/>
        </w:rPr>
      </w:pPr>
    </w:p>
    <w:p w14:paraId="2E999D45" w14:textId="77777777" w:rsidR="00635CF6" w:rsidRDefault="00635CF6" w:rsidP="00D23FED">
      <w:pPr>
        <w:pStyle w:val="NoSpacing"/>
        <w:rPr>
          <w:b/>
        </w:rPr>
      </w:pPr>
    </w:p>
    <w:p w14:paraId="6004DAB0" w14:textId="77777777" w:rsidR="00BC7891" w:rsidRDefault="00BC7891" w:rsidP="00D23FED">
      <w:pPr>
        <w:pStyle w:val="NoSpacing"/>
        <w:rPr>
          <w:b/>
        </w:rPr>
      </w:pPr>
    </w:p>
    <w:p w14:paraId="015363BB" w14:textId="590F059F" w:rsidR="00635CF6" w:rsidRPr="002A2CEB" w:rsidRDefault="00BC7891" w:rsidP="00D23FED">
      <w:pPr>
        <w:pStyle w:val="NoSpacing"/>
        <w:rPr>
          <w:bCs/>
        </w:rPr>
      </w:pPr>
      <w:commentRangeStart w:id="1"/>
      <w:r w:rsidRPr="002A2CEB">
        <w:rPr>
          <w:bCs/>
        </w:rPr>
        <w:lastRenderedPageBreak/>
        <w:t>Please see WP 1.</w:t>
      </w:r>
      <w:r w:rsidR="00B13D83" w:rsidRPr="002A2CEB">
        <w:rPr>
          <w:bCs/>
        </w:rPr>
        <w:t>2</w:t>
      </w:r>
      <w:r w:rsidRPr="002A2CEB">
        <w:rPr>
          <w:bCs/>
        </w:rPr>
        <w:t xml:space="preserve"> for more details.  </w:t>
      </w:r>
      <w:commentRangeEnd w:id="1"/>
      <w:r w:rsidR="00FC3C5B">
        <w:rPr>
          <w:rStyle w:val="CommentReference"/>
        </w:rPr>
        <w:commentReference w:id="1"/>
      </w:r>
    </w:p>
    <w:p w14:paraId="7CC5141D" w14:textId="77777777" w:rsidR="00635CF6" w:rsidRDefault="00635CF6" w:rsidP="00D23FED">
      <w:pPr>
        <w:pStyle w:val="NoSpacing"/>
        <w:rPr>
          <w:b/>
        </w:rPr>
      </w:pPr>
    </w:p>
    <w:p w14:paraId="2DE95A5D" w14:textId="7725B607" w:rsidR="00FC0F7D" w:rsidRDefault="00FC0F7D" w:rsidP="00D23FED">
      <w:pPr>
        <w:pStyle w:val="NoSpacing"/>
        <w:rPr>
          <w:b/>
        </w:rPr>
      </w:pPr>
      <w:r>
        <w:rPr>
          <w:b/>
        </w:rPr>
        <w:t>Section 2: CHG0229715</w:t>
      </w:r>
    </w:p>
    <w:p w14:paraId="4E5D62BF" w14:textId="4AEBCBF4" w:rsidR="00026EFA" w:rsidRDefault="00715DFF" w:rsidP="00D23FED">
      <w:pPr>
        <w:rPr>
          <w:b/>
        </w:rPr>
      </w:pPr>
      <w:r>
        <w:rPr>
          <w:b/>
          <w:noProof/>
        </w:rPr>
        <w:drawing>
          <wp:inline distT="0" distB="0" distL="0" distR="0" wp14:anchorId="5344F752" wp14:editId="3185C980">
            <wp:extent cx="6162675" cy="4351655"/>
            <wp:effectExtent l="0" t="0" r="9525" b="0"/>
            <wp:docPr id="107" name="Picture 10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Graphical user interface, application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275" cy="436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38EA" w14:textId="417C69FA" w:rsidR="00635CF6" w:rsidRPr="002A2CEB" w:rsidRDefault="00C433E2" w:rsidP="00D23FED">
      <w:pPr>
        <w:rPr>
          <w:bCs/>
        </w:rPr>
      </w:pPr>
      <w:commentRangeStart w:id="2"/>
      <w:r w:rsidRPr="002A2CEB">
        <w:rPr>
          <w:bCs/>
        </w:rPr>
        <w:t>Please see WP 1.1 for more details</w:t>
      </w:r>
      <w:commentRangeEnd w:id="2"/>
      <w:r w:rsidR="00FC3C5B">
        <w:rPr>
          <w:rStyle w:val="CommentReference"/>
        </w:rPr>
        <w:commentReference w:id="2"/>
      </w:r>
      <w:r w:rsidRPr="002A2CEB">
        <w:rPr>
          <w:bCs/>
        </w:rPr>
        <w:t xml:space="preserve">. </w:t>
      </w:r>
    </w:p>
    <w:p w14:paraId="3EDF22ED" w14:textId="23A62B59" w:rsidR="00635CF6" w:rsidRDefault="00635CF6" w:rsidP="00D23FED">
      <w:pPr>
        <w:rPr>
          <w:bCs/>
        </w:rPr>
      </w:pPr>
      <w:r w:rsidRPr="00635CF6">
        <w:rPr>
          <w:bCs/>
        </w:rPr>
        <w:t>Changes are documented</w:t>
      </w:r>
      <w:r>
        <w:rPr>
          <w:bCs/>
        </w:rPr>
        <w:t xml:space="preserve"> with ServiceNow, with no exceptions noted.</w:t>
      </w:r>
    </w:p>
    <w:p w14:paraId="38D9B446" w14:textId="12E5AB16" w:rsidR="00200864" w:rsidRDefault="00200864" w:rsidP="00D23FED">
      <w:pPr>
        <w:rPr>
          <w:bCs/>
        </w:rPr>
      </w:pPr>
    </w:p>
    <w:p w14:paraId="0FE133AD" w14:textId="6185B456" w:rsidR="00200864" w:rsidRPr="00200864" w:rsidRDefault="00200864" w:rsidP="00D23FED">
      <w:pPr>
        <w:rPr>
          <w:bCs/>
          <w:u w:val="single"/>
        </w:rPr>
      </w:pPr>
      <w:r w:rsidRPr="00200864">
        <w:rPr>
          <w:bCs/>
          <w:u w:val="single"/>
        </w:rPr>
        <w:t>Attribute satisfied.</w:t>
      </w:r>
    </w:p>
    <w:p w14:paraId="4E5D62C9" w14:textId="565EEC5C" w:rsidR="008A3C59" w:rsidRDefault="00026EFA" w:rsidP="00277C17">
      <w:pPr>
        <w:pStyle w:val="NoSpacing"/>
        <w:rPr>
          <w:b/>
        </w:rPr>
      </w:pPr>
      <w:r>
        <w:rPr>
          <w:b/>
        </w:rPr>
        <w:t xml:space="preserve">Attribute </w:t>
      </w:r>
      <w:r w:rsidR="00402429">
        <w:rPr>
          <w:b/>
        </w:rPr>
        <w:t>B</w:t>
      </w:r>
      <w:r>
        <w:rPr>
          <w:b/>
        </w:rPr>
        <w:t xml:space="preserve">: </w:t>
      </w:r>
      <w:r w:rsidR="00277C17">
        <w:rPr>
          <w:b/>
        </w:rPr>
        <w:t>Evidence that changes</w:t>
      </w:r>
      <w:r w:rsidR="00CE3E75">
        <w:rPr>
          <w:b/>
        </w:rPr>
        <w:t xml:space="preserve"> have been approved</w:t>
      </w:r>
    </w:p>
    <w:p w14:paraId="017C9B92" w14:textId="2468F0B4" w:rsidR="00562DAB" w:rsidRDefault="00562DAB" w:rsidP="00277C17">
      <w:pPr>
        <w:pStyle w:val="NoSpacing"/>
        <w:rPr>
          <w:b/>
        </w:rPr>
      </w:pPr>
    </w:p>
    <w:p w14:paraId="68E6F9DD" w14:textId="35CEE5D3" w:rsidR="00562DAB" w:rsidRPr="00562DAB" w:rsidRDefault="00562DAB" w:rsidP="00277C17">
      <w:pPr>
        <w:pStyle w:val="NoSpacing"/>
        <w:rPr>
          <w:bCs/>
        </w:rPr>
      </w:pPr>
      <w:commentRangeStart w:id="3"/>
      <w:r w:rsidRPr="00562DAB">
        <w:rPr>
          <w:bCs/>
        </w:rPr>
        <w:t xml:space="preserve">WP </w:t>
      </w:r>
      <w:r w:rsidRPr="00562DAB">
        <w:rPr>
          <w:bCs/>
          <w:color w:val="FF0000"/>
        </w:rPr>
        <w:t>1.3</w:t>
      </w:r>
      <w:r>
        <w:rPr>
          <w:bCs/>
        </w:rPr>
        <w:t xml:space="preserve">- </w:t>
      </w:r>
      <w:r w:rsidR="002B4797">
        <w:rPr>
          <w:bCs/>
        </w:rPr>
        <w:t>This is a change request for CHG0241916 that contains information such as the change approver, the change requestor and whether the change has been approved.</w:t>
      </w:r>
      <w:r w:rsidR="00725025">
        <w:rPr>
          <w:bCs/>
        </w:rPr>
        <w:t xml:space="preserve"> Please see WP </w:t>
      </w:r>
      <w:r w:rsidR="00725025" w:rsidRPr="00725025">
        <w:rPr>
          <w:bCs/>
          <w:color w:val="FF0000"/>
        </w:rPr>
        <w:t>1.3</w:t>
      </w:r>
      <w:r w:rsidR="00725025">
        <w:rPr>
          <w:bCs/>
        </w:rPr>
        <w:t xml:space="preserve"> for more details.</w:t>
      </w:r>
    </w:p>
    <w:p w14:paraId="6140D97B" w14:textId="01121BF9" w:rsidR="00771636" w:rsidRDefault="00771636" w:rsidP="00277C17">
      <w:pPr>
        <w:pStyle w:val="NoSpacing"/>
        <w:rPr>
          <w:b/>
        </w:rPr>
      </w:pPr>
    </w:p>
    <w:p w14:paraId="4432FE24" w14:textId="4091B200" w:rsidR="00AB6A0D" w:rsidRPr="00562DAB" w:rsidRDefault="00AB6A0D" w:rsidP="00AB6A0D">
      <w:pPr>
        <w:pStyle w:val="NoSpacing"/>
        <w:rPr>
          <w:bCs/>
        </w:rPr>
      </w:pPr>
      <w:r w:rsidRPr="00562DAB">
        <w:rPr>
          <w:bCs/>
        </w:rPr>
        <w:t xml:space="preserve">WP </w:t>
      </w:r>
      <w:r w:rsidRPr="00562DAB">
        <w:rPr>
          <w:bCs/>
          <w:color w:val="FF0000"/>
        </w:rPr>
        <w:t>1.</w:t>
      </w:r>
      <w:r>
        <w:rPr>
          <w:bCs/>
          <w:color w:val="FF0000"/>
        </w:rPr>
        <w:t>4</w:t>
      </w:r>
      <w:r>
        <w:rPr>
          <w:bCs/>
        </w:rPr>
        <w:t xml:space="preserve">- This is a change request for CHG0229715 that contains information such as the change approver, the change requestor and whether the change has been approved. Please see WP </w:t>
      </w:r>
      <w:r w:rsidRPr="00725025">
        <w:rPr>
          <w:bCs/>
          <w:color w:val="FF0000"/>
        </w:rPr>
        <w:t>1.</w:t>
      </w:r>
      <w:r>
        <w:rPr>
          <w:bCs/>
          <w:color w:val="FF0000"/>
        </w:rPr>
        <w:t>4</w:t>
      </w:r>
      <w:r>
        <w:rPr>
          <w:bCs/>
        </w:rPr>
        <w:t xml:space="preserve"> for more details.</w:t>
      </w:r>
      <w:commentRangeEnd w:id="3"/>
      <w:r w:rsidR="00FC3C5B">
        <w:rPr>
          <w:rStyle w:val="CommentReference"/>
        </w:rPr>
        <w:commentReference w:id="3"/>
      </w:r>
    </w:p>
    <w:p w14:paraId="2EC7DB40" w14:textId="4790171A" w:rsidR="00AB6A0D" w:rsidRDefault="00AB6A0D" w:rsidP="00277C17">
      <w:pPr>
        <w:pStyle w:val="NoSpacing"/>
        <w:rPr>
          <w:b/>
        </w:rPr>
      </w:pPr>
    </w:p>
    <w:p w14:paraId="7DD32333" w14:textId="292B38D7" w:rsidR="008247B9" w:rsidRPr="008247B9" w:rsidRDefault="008247B9" w:rsidP="00277C17">
      <w:pPr>
        <w:pStyle w:val="NoSpacing"/>
        <w:rPr>
          <w:bCs/>
          <w:u w:val="single"/>
        </w:rPr>
      </w:pPr>
      <w:r w:rsidRPr="008247B9">
        <w:rPr>
          <w:bCs/>
          <w:u w:val="single"/>
        </w:rPr>
        <w:t xml:space="preserve">Attribute satisfied </w:t>
      </w:r>
    </w:p>
    <w:p w14:paraId="2F9E8E62" w14:textId="4A995140" w:rsidR="00771636" w:rsidRDefault="00771636" w:rsidP="00771636">
      <w:pPr>
        <w:pStyle w:val="NoSpacing"/>
        <w:rPr>
          <w:b/>
        </w:rPr>
      </w:pPr>
      <w:r>
        <w:rPr>
          <w:b/>
        </w:rPr>
        <w:t xml:space="preserve">Attribute C: Evidence </w:t>
      </w:r>
      <w:r w:rsidR="00591E6F">
        <w:rPr>
          <w:b/>
        </w:rPr>
        <w:t>that changes were tested prior to deployment</w:t>
      </w:r>
    </w:p>
    <w:p w14:paraId="76CED9BD" w14:textId="78843186" w:rsidR="001076B3" w:rsidRDefault="001076B3" w:rsidP="00771636">
      <w:pPr>
        <w:pStyle w:val="NoSpacing"/>
        <w:rPr>
          <w:b/>
        </w:rPr>
      </w:pPr>
    </w:p>
    <w:p w14:paraId="27645E5E" w14:textId="0900B617" w:rsidR="001076B3" w:rsidRPr="00562DAB" w:rsidRDefault="001076B3" w:rsidP="001076B3">
      <w:pPr>
        <w:pStyle w:val="NoSpacing"/>
        <w:rPr>
          <w:bCs/>
        </w:rPr>
      </w:pPr>
      <w:r w:rsidRPr="00562DAB">
        <w:rPr>
          <w:bCs/>
        </w:rPr>
        <w:t xml:space="preserve">WP </w:t>
      </w:r>
      <w:r w:rsidRPr="00562DAB">
        <w:rPr>
          <w:bCs/>
          <w:color w:val="FF0000"/>
        </w:rPr>
        <w:t>1.</w:t>
      </w:r>
      <w:r>
        <w:rPr>
          <w:bCs/>
          <w:color w:val="FF0000"/>
        </w:rPr>
        <w:t>5</w:t>
      </w:r>
      <w:r>
        <w:rPr>
          <w:bCs/>
        </w:rPr>
        <w:t>- This is the IQOQ</w:t>
      </w:r>
      <w:r w:rsidR="00AA474C">
        <w:rPr>
          <w:bCs/>
        </w:rPr>
        <w:t xml:space="preserve"> document for</w:t>
      </w:r>
      <w:r>
        <w:rPr>
          <w:bCs/>
        </w:rPr>
        <w:t xml:space="preserve"> CHG0241916.</w:t>
      </w:r>
      <w:r w:rsidR="00AA474C">
        <w:rPr>
          <w:bCs/>
        </w:rPr>
        <w:t xml:space="preserve"> This document contains a series of steps needed to perform the change, the types of testing performed along with the rollback procedure.</w:t>
      </w:r>
      <w:r>
        <w:rPr>
          <w:bCs/>
        </w:rPr>
        <w:t xml:space="preserve"> Please see WP </w:t>
      </w:r>
      <w:r w:rsidRPr="00725025">
        <w:rPr>
          <w:bCs/>
          <w:color w:val="FF0000"/>
        </w:rPr>
        <w:t>1.</w:t>
      </w:r>
      <w:r w:rsidR="00AA474C">
        <w:rPr>
          <w:bCs/>
          <w:color w:val="FF0000"/>
        </w:rPr>
        <w:t>5</w:t>
      </w:r>
      <w:r>
        <w:rPr>
          <w:bCs/>
        </w:rPr>
        <w:t xml:space="preserve"> for more details.</w:t>
      </w:r>
    </w:p>
    <w:p w14:paraId="5084F4F2" w14:textId="77777777" w:rsidR="001076B3" w:rsidRDefault="001076B3" w:rsidP="001076B3">
      <w:pPr>
        <w:pStyle w:val="NoSpacing"/>
        <w:rPr>
          <w:b/>
        </w:rPr>
      </w:pPr>
    </w:p>
    <w:p w14:paraId="250A2B69" w14:textId="3D75D289" w:rsidR="00767B3D" w:rsidRPr="00562DAB" w:rsidRDefault="001076B3" w:rsidP="00767B3D">
      <w:pPr>
        <w:pStyle w:val="NoSpacing"/>
        <w:rPr>
          <w:bCs/>
        </w:rPr>
      </w:pPr>
      <w:r w:rsidRPr="00562DAB">
        <w:rPr>
          <w:bCs/>
        </w:rPr>
        <w:t xml:space="preserve">WP </w:t>
      </w:r>
      <w:r w:rsidRPr="00562DAB">
        <w:rPr>
          <w:bCs/>
          <w:color w:val="FF0000"/>
        </w:rPr>
        <w:t>1.</w:t>
      </w:r>
      <w:r w:rsidR="00391F42">
        <w:rPr>
          <w:bCs/>
          <w:color w:val="FF0000"/>
        </w:rPr>
        <w:t>6</w:t>
      </w:r>
      <w:r>
        <w:rPr>
          <w:bCs/>
        </w:rPr>
        <w:t xml:space="preserve">- </w:t>
      </w:r>
      <w:r w:rsidR="00767B3D">
        <w:rPr>
          <w:bCs/>
        </w:rPr>
        <w:t xml:space="preserve">This is the IQOQ document for CHG0229715. This document contains a series of steps needed to perform the change, the types of testing performed along with the rollback procedure. Please see WP </w:t>
      </w:r>
      <w:r w:rsidR="00767B3D" w:rsidRPr="00725025">
        <w:rPr>
          <w:bCs/>
          <w:color w:val="FF0000"/>
        </w:rPr>
        <w:t>1.</w:t>
      </w:r>
      <w:r w:rsidR="00796A28">
        <w:rPr>
          <w:bCs/>
          <w:color w:val="FF0000"/>
        </w:rPr>
        <w:t>6</w:t>
      </w:r>
      <w:r w:rsidR="00767B3D">
        <w:rPr>
          <w:bCs/>
        </w:rPr>
        <w:t xml:space="preserve"> for more details.</w:t>
      </w:r>
    </w:p>
    <w:p w14:paraId="17B5CC9F" w14:textId="12302F11" w:rsidR="001076B3" w:rsidRPr="00562DAB" w:rsidRDefault="001076B3" w:rsidP="001076B3">
      <w:pPr>
        <w:pStyle w:val="NoSpacing"/>
        <w:rPr>
          <w:bCs/>
        </w:rPr>
      </w:pPr>
    </w:p>
    <w:p w14:paraId="026CEA47" w14:textId="77777777" w:rsidR="001076B3" w:rsidRDefault="001076B3" w:rsidP="00771636">
      <w:pPr>
        <w:pStyle w:val="NoSpacing"/>
        <w:rPr>
          <w:b/>
        </w:rPr>
      </w:pPr>
    </w:p>
    <w:p w14:paraId="70C9200A" w14:textId="35D85986" w:rsidR="00771636" w:rsidRPr="008430EB" w:rsidRDefault="008430EB" w:rsidP="00771636">
      <w:pPr>
        <w:rPr>
          <w:bCs/>
          <w:u w:val="single"/>
        </w:rPr>
      </w:pPr>
      <w:r w:rsidRPr="008430EB">
        <w:rPr>
          <w:bCs/>
          <w:u w:val="single"/>
        </w:rPr>
        <w:t>Attribute satisfied</w:t>
      </w:r>
    </w:p>
    <w:p w14:paraId="6EDF02AF" w14:textId="3054E9EA" w:rsidR="00771636" w:rsidRDefault="00771636" w:rsidP="00771636">
      <w:pPr>
        <w:pStyle w:val="NoSpacing"/>
        <w:rPr>
          <w:b/>
        </w:rPr>
      </w:pPr>
      <w:r>
        <w:rPr>
          <w:b/>
        </w:rPr>
        <w:t>Attribute D: Evidence</w:t>
      </w:r>
      <w:r w:rsidR="00591E6F">
        <w:rPr>
          <w:b/>
        </w:rPr>
        <w:t xml:space="preserve"> of the request being made</w:t>
      </w:r>
    </w:p>
    <w:p w14:paraId="449E70FA" w14:textId="0D60FECA" w:rsidR="00BC7891" w:rsidRDefault="00BC7891" w:rsidP="00771636">
      <w:pPr>
        <w:pStyle w:val="NoSpacing"/>
        <w:rPr>
          <w:b/>
        </w:rPr>
      </w:pPr>
    </w:p>
    <w:p w14:paraId="22028CD3" w14:textId="77777777" w:rsidR="00B85521" w:rsidRPr="00562DAB" w:rsidRDefault="00B85521" w:rsidP="00B85521">
      <w:pPr>
        <w:pStyle w:val="NoSpacing"/>
        <w:rPr>
          <w:bCs/>
        </w:rPr>
      </w:pPr>
      <w:r w:rsidRPr="00562DAB">
        <w:rPr>
          <w:bCs/>
        </w:rPr>
        <w:t xml:space="preserve">WP </w:t>
      </w:r>
      <w:r w:rsidRPr="00562DAB">
        <w:rPr>
          <w:bCs/>
          <w:color w:val="FF0000"/>
        </w:rPr>
        <w:t>1.3</w:t>
      </w:r>
      <w:r>
        <w:rPr>
          <w:bCs/>
        </w:rPr>
        <w:t xml:space="preserve">- This is a change request for CHG0241916 that contains information such as the change approver, the change requestor and whether the change has been approved. Please see WP </w:t>
      </w:r>
      <w:r w:rsidRPr="00725025">
        <w:rPr>
          <w:bCs/>
          <w:color w:val="FF0000"/>
        </w:rPr>
        <w:t>1.3</w:t>
      </w:r>
      <w:r>
        <w:rPr>
          <w:bCs/>
        </w:rPr>
        <w:t xml:space="preserve"> for more details.</w:t>
      </w:r>
    </w:p>
    <w:p w14:paraId="56E13D6A" w14:textId="77777777" w:rsidR="00B85521" w:rsidRDefault="00B85521" w:rsidP="00B85521">
      <w:pPr>
        <w:pStyle w:val="NoSpacing"/>
        <w:rPr>
          <w:b/>
        </w:rPr>
      </w:pPr>
    </w:p>
    <w:p w14:paraId="19FDDF48" w14:textId="77777777" w:rsidR="00B85521" w:rsidRPr="00562DAB" w:rsidRDefault="00B85521" w:rsidP="00B85521">
      <w:pPr>
        <w:pStyle w:val="NoSpacing"/>
        <w:rPr>
          <w:bCs/>
        </w:rPr>
      </w:pPr>
      <w:r w:rsidRPr="00562DAB">
        <w:rPr>
          <w:bCs/>
        </w:rPr>
        <w:t xml:space="preserve">WP </w:t>
      </w:r>
      <w:r w:rsidRPr="00562DAB">
        <w:rPr>
          <w:bCs/>
          <w:color w:val="FF0000"/>
        </w:rPr>
        <w:t>1.</w:t>
      </w:r>
      <w:r>
        <w:rPr>
          <w:bCs/>
          <w:color w:val="FF0000"/>
        </w:rPr>
        <w:t>4</w:t>
      </w:r>
      <w:r>
        <w:rPr>
          <w:bCs/>
        </w:rPr>
        <w:t xml:space="preserve">- This is a change request for CHG0229715 that contains information such as the change approver, the change requestor and whether the change has been approved. Please see WP </w:t>
      </w:r>
      <w:r w:rsidRPr="00725025">
        <w:rPr>
          <w:bCs/>
          <w:color w:val="FF0000"/>
        </w:rPr>
        <w:t>1.</w:t>
      </w:r>
      <w:r>
        <w:rPr>
          <w:bCs/>
          <w:color w:val="FF0000"/>
        </w:rPr>
        <w:t>4</w:t>
      </w:r>
      <w:r>
        <w:rPr>
          <w:bCs/>
        </w:rPr>
        <w:t xml:space="preserve"> for more details.</w:t>
      </w:r>
    </w:p>
    <w:p w14:paraId="5D1B484C" w14:textId="17B70B1A" w:rsidR="00BC7891" w:rsidRDefault="00BC7891" w:rsidP="00771636">
      <w:pPr>
        <w:pStyle w:val="NoSpacing"/>
        <w:rPr>
          <w:bCs/>
        </w:rPr>
      </w:pPr>
    </w:p>
    <w:p w14:paraId="5D0E50DF" w14:textId="77777777" w:rsidR="00D41209" w:rsidRPr="00200864" w:rsidRDefault="00D41209" w:rsidP="00D41209">
      <w:pPr>
        <w:rPr>
          <w:bCs/>
          <w:u w:val="single"/>
        </w:rPr>
      </w:pPr>
      <w:r w:rsidRPr="00200864">
        <w:rPr>
          <w:bCs/>
          <w:u w:val="single"/>
        </w:rPr>
        <w:t>Attribute satisfied.</w:t>
      </w:r>
    </w:p>
    <w:p w14:paraId="6431942C" w14:textId="77777777" w:rsidR="00D41209" w:rsidRPr="00F7486B" w:rsidRDefault="00D41209" w:rsidP="00771636">
      <w:pPr>
        <w:pStyle w:val="NoSpacing"/>
        <w:rPr>
          <w:bCs/>
        </w:rPr>
      </w:pPr>
    </w:p>
    <w:p w14:paraId="7C76F8DE" w14:textId="77777777" w:rsidR="00771636" w:rsidRDefault="00771636" w:rsidP="00771636">
      <w:pPr>
        <w:pStyle w:val="NoSpacing"/>
        <w:rPr>
          <w:b/>
        </w:rPr>
      </w:pPr>
    </w:p>
    <w:p w14:paraId="7AD87E75" w14:textId="3755D1BA" w:rsidR="00FE3A31" w:rsidRDefault="00FE3A31" w:rsidP="00FE3A31">
      <w:pPr>
        <w:pStyle w:val="NoSpacing"/>
        <w:rPr>
          <w:b/>
        </w:rPr>
      </w:pPr>
      <w:r>
        <w:rPr>
          <w:b/>
        </w:rPr>
        <w:t xml:space="preserve">Attribute </w:t>
      </w:r>
      <w:r w:rsidR="00CC046F">
        <w:rPr>
          <w:b/>
        </w:rPr>
        <w:t>E</w:t>
      </w:r>
      <w:r>
        <w:rPr>
          <w:b/>
        </w:rPr>
        <w:t>: E</w:t>
      </w:r>
      <w:r w:rsidR="00D909FF">
        <w:rPr>
          <w:b/>
        </w:rPr>
        <w:t>vidence of the request being approved</w:t>
      </w:r>
    </w:p>
    <w:p w14:paraId="3EEE3C9A" w14:textId="094162A4" w:rsidR="00771636" w:rsidRDefault="00771636" w:rsidP="00277C17">
      <w:pPr>
        <w:pStyle w:val="NoSpacing"/>
        <w:rPr>
          <w:b/>
        </w:rPr>
      </w:pPr>
    </w:p>
    <w:p w14:paraId="2C71E913" w14:textId="3249C6BC" w:rsidR="00D41209" w:rsidRDefault="00D41209" w:rsidP="00277C17">
      <w:pPr>
        <w:pStyle w:val="NoSpacing"/>
        <w:rPr>
          <w:b/>
        </w:rPr>
      </w:pPr>
      <w:r w:rsidRPr="00D41209">
        <w:rPr>
          <w:bCs/>
        </w:rPr>
        <w:t>WP</w:t>
      </w:r>
      <w:r>
        <w:rPr>
          <w:b/>
        </w:rPr>
        <w:t xml:space="preserve"> </w:t>
      </w:r>
      <w:r w:rsidRPr="00D41209">
        <w:rPr>
          <w:bCs/>
          <w:color w:val="FF0000"/>
        </w:rPr>
        <w:t>1.7</w:t>
      </w:r>
      <w:r w:rsidRPr="00D41209">
        <w:rPr>
          <w:b/>
          <w:color w:val="FF0000"/>
        </w:rPr>
        <w:t xml:space="preserve"> </w:t>
      </w:r>
      <w:r>
        <w:rPr>
          <w:b/>
        </w:rPr>
        <w:t xml:space="preserve">– </w:t>
      </w:r>
      <w:r w:rsidRPr="00D41209">
        <w:rPr>
          <w:bCs/>
        </w:rPr>
        <w:t>This is an email thread that contains the VP approval related to CHG0241916. Please see WP 1.7 for more details.</w:t>
      </w:r>
    </w:p>
    <w:p w14:paraId="0488745D" w14:textId="01E4B97A" w:rsidR="00D41209" w:rsidRDefault="00D41209" w:rsidP="00277C17">
      <w:pPr>
        <w:pStyle w:val="NoSpacing"/>
        <w:rPr>
          <w:b/>
        </w:rPr>
      </w:pPr>
    </w:p>
    <w:p w14:paraId="3EAC3ECF" w14:textId="2F0F106F" w:rsidR="00D41209" w:rsidRDefault="00D41209" w:rsidP="00277C17">
      <w:pPr>
        <w:pStyle w:val="NoSpacing"/>
        <w:rPr>
          <w:bCs/>
        </w:rPr>
      </w:pPr>
      <w:r w:rsidRPr="00FD2E3A">
        <w:rPr>
          <w:bCs/>
        </w:rPr>
        <w:t>WP</w:t>
      </w:r>
      <w:r>
        <w:rPr>
          <w:b/>
        </w:rPr>
        <w:t xml:space="preserve"> </w:t>
      </w:r>
      <w:r w:rsidRPr="00FD2E3A">
        <w:rPr>
          <w:bCs/>
          <w:color w:val="FF0000"/>
        </w:rPr>
        <w:t>1.8</w:t>
      </w:r>
      <w:r w:rsidR="00FD2E3A">
        <w:rPr>
          <w:bCs/>
          <w:color w:val="FF0000"/>
        </w:rPr>
        <w:t xml:space="preserve"> - </w:t>
      </w:r>
      <w:r w:rsidR="00FD2E3A" w:rsidRPr="00D41209">
        <w:rPr>
          <w:bCs/>
        </w:rPr>
        <w:t>This is an email thread that contains the VP approval related to</w:t>
      </w:r>
      <w:r w:rsidR="00FD2E3A">
        <w:rPr>
          <w:bCs/>
        </w:rPr>
        <w:t xml:space="preserve"> for CHG0229715</w:t>
      </w:r>
      <w:r w:rsidR="00FD2E3A" w:rsidRPr="00D41209">
        <w:rPr>
          <w:bCs/>
        </w:rPr>
        <w:t xml:space="preserve"> . Please see WP 1.</w:t>
      </w:r>
      <w:r w:rsidR="00D74898">
        <w:rPr>
          <w:bCs/>
        </w:rPr>
        <w:t>8</w:t>
      </w:r>
      <w:r w:rsidR="00FD2E3A" w:rsidRPr="00D41209">
        <w:rPr>
          <w:bCs/>
        </w:rPr>
        <w:t xml:space="preserve"> for more details.</w:t>
      </w:r>
    </w:p>
    <w:p w14:paraId="6FF64857" w14:textId="56421F86" w:rsidR="00E74A57" w:rsidRDefault="00E74A57" w:rsidP="00277C17">
      <w:pPr>
        <w:pStyle w:val="NoSpacing"/>
        <w:rPr>
          <w:bCs/>
        </w:rPr>
      </w:pPr>
    </w:p>
    <w:p w14:paraId="41C04380" w14:textId="1808A113" w:rsidR="00E74A57" w:rsidRPr="00D502DB" w:rsidRDefault="00E74A57" w:rsidP="00277C17">
      <w:pPr>
        <w:pStyle w:val="NoSpacing"/>
        <w:rPr>
          <w:b/>
        </w:rPr>
      </w:pPr>
      <w:r w:rsidRPr="00D502DB">
        <w:rPr>
          <w:b/>
        </w:rPr>
        <w:t xml:space="preserve">Conclusion </w:t>
      </w:r>
    </w:p>
    <w:p w14:paraId="1E18058F" w14:textId="1A9A0682" w:rsidR="00E74A57" w:rsidRDefault="00E74A57" w:rsidP="00277C17">
      <w:pPr>
        <w:pStyle w:val="NoSpacing"/>
        <w:rPr>
          <w:bCs/>
        </w:rPr>
      </w:pPr>
    </w:p>
    <w:p w14:paraId="21F86E9D" w14:textId="10B5BCBF" w:rsidR="00E74A57" w:rsidRPr="00D502DB" w:rsidRDefault="00D502DB" w:rsidP="00277C17">
      <w:pPr>
        <w:pStyle w:val="NoSpacing"/>
        <w:rPr>
          <w:b/>
          <w:u w:val="single"/>
        </w:rPr>
      </w:pPr>
      <w:r>
        <w:rPr>
          <w:bCs/>
          <w:u w:val="single"/>
        </w:rPr>
        <w:t xml:space="preserve">Contol appears to be effective. </w:t>
      </w:r>
      <w:r w:rsidR="00453A58">
        <w:rPr>
          <w:bCs/>
          <w:u w:val="single"/>
        </w:rPr>
        <w:t xml:space="preserve">Please see </w:t>
      </w:r>
      <w:hyperlink r:id="rId26" w:history="1">
        <w:r w:rsidR="00453A58">
          <w:rPr>
            <w:rStyle w:val="Hyperlink"/>
            <w:rFonts w:ascii="Arial" w:hAnsi="Arial" w:cs="Arial"/>
            <w:color w:val="488FFA"/>
            <w:sz w:val="21"/>
            <w:szCs w:val="21"/>
            <w:shd w:val="clear" w:color="auto" w:fill="FFFFFF"/>
          </w:rPr>
          <w:t>C.1 - Change Management Testing Leadsheet</w:t>
        </w:r>
      </w:hyperlink>
      <w:r w:rsidR="00453A58">
        <w:t xml:space="preserve"> for more details. </w:t>
      </w:r>
    </w:p>
    <w:sectPr w:rsidR="00E74A57" w:rsidRPr="00D502DB" w:rsidSect="005E394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fi, oluwaseyi E" w:date="2021-05-28T19:00:00Z" w:initials="O">
    <w:p w14:paraId="77029271" w14:textId="05780250" w:rsidR="00F210F4" w:rsidRDefault="00F210F4">
      <w:pPr>
        <w:pStyle w:val="CommentText"/>
      </w:pPr>
      <w:r>
        <w:rPr>
          <w:rStyle w:val="CommentReference"/>
        </w:rPr>
        <w:annotationRef/>
      </w:r>
      <w:r>
        <w:t xml:space="preserve">In your test attributes in AB, you made reference to ensuring that </w:t>
      </w:r>
      <w:r w:rsidRPr="00FF5D67">
        <w:rPr>
          <w:b/>
          <w:bCs/>
        </w:rPr>
        <w:t>changes</w:t>
      </w:r>
      <w:r>
        <w:t xml:space="preserve"> were</w:t>
      </w:r>
      <w:r w:rsidR="00FF5D67">
        <w:t xml:space="preserve"> made, as well as </w:t>
      </w:r>
      <w:r w:rsidR="00FF5D67">
        <w:rPr>
          <w:b/>
          <w:bCs/>
        </w:rPr>
        <w:t>request</w:t>
      </w:r>
      <w:r w:rsidR="00C85007">
        <w:rPr>
          <w:b/>
          <w:bCs/>
        </w:rPr>
        <w:t>s</w:t>
      </w:r>
      <w:r w:rsidR="00FF5D67">
        <w:rPr>
          <w:b/>
          <w:bCs/>
        </w:rPr>
        <w:t xml:space="preserve"> </w:t>
      </w:r>
      <w:r w:rsidR="00FF5D67">
        <w:t xml:space="preserve">were made. Can you include verbiage for </w:t>
      </w:r>
      <w:r w:rsidR="008F5C26">
        <w:t>“</w:t>
      </w:r>
      <w:r w:rsidR="00FF5D67">
        <w:t>ensuring</w:t>
      </w:r>
      <w:r w:rsidR="008F5C26">
        <w:t xml:space="preserve"> that</w:t>
      </w:r>
      <w:r w:rsidR="00FF5D67">
        <w:t xml:space="preserve"> </w:t>
      </w:r>
      <w:r w:rsidR="00FF5D67">
        <w:rPr>
          <w:b/>
          <w:bCs/>
        </w:rPr>
        <w:t>request</w:t>
      </w:r>
      <w:r w:rsidR="00C85007">
        <w:rPr>
          <w:b/>
          <w:bCs/>
        </w:rPr>
        <w:t>s</w:t>
      </w:r>
      <w:r w:rsidR="00FF5D67">
        <w:t xml:space="preserve"> are being made and approved</w:t>
      </w:r>
      <w:r w:rsidR="008F5C26">
        <w:t>”?</w:t>
      </w:r>
    </w:p>
  </w:comment>
  <w:comment w:id="1" w:author="Mafi, oluwaseyi E" w:date="2021-05-28T19:05:00Z" w:initials="O">
    <w:p w14:paraId="3119EF98" w14:textId="42A7932E" w:rsidR="00FC3C5B" w:rsidRDefault="00FC3C5B">
      <w:pPr>
        <w:pStyle w:val="CommentText"/>
      </w:pPr>
      <w:r>
        <w:rPr>
          <w:rStyle w:val="CommentReference"/>
        </w:rPr>
        <w:annotationRef/>
      </w:r>
      <w:r>
        <w:t>Can you provide a screenshot of the more details you make reference to for easier read?</w:t>
      </w:r>
    </w:p>
  </w:comment>
  <w:comment w:id="2" w:author="Mafi, oluwaseyi E" w:date="2021-05-28T19:07:00Z" w:initials="O">
    <w:p w14:paraId="01819E41" w14:textId="3FB01AFE" w:rsidR="00FC3C5B" w:rsidRDefault="00FC3C5B">
      <w:pPr>
        <w:pStyle w:val="CommentText"/>
      </w:pPr>
      <w:r>
        <w:rPr>
          <w:rStyle w:val="CommentReference"/>
        </w:rPr>
        <w:annotationRef/>
      </w:r>
      <w:r>
        <w:t>Same comment as above</w:t>
      </w:r>
    </w:p>
  </w:comment>
  <w:comment w:id="3" w:author="Mafi, oluwaseyi E" w:date="2021-05-28T19:08:00Z" w:initials="O">
    <w:p w14:paraId="31C6233A" w14:textId="520B82A2" w:rsidR="00FC3C5B" w:rsidRDefault="00FC3C5B">
      <w:pPr>
        <w:pStyle w:val="CommentText"/>
      </w:pPr>
      <w:r>
        <w:rPr>
          <w:rStyle w:val="CommentReference"/>
        </w:rPr>
        <w:annotationRef/>
      </w:r>
      <w:r w:rsidR="00914A25">
        <w:t xml:space="preserve">Can you provide a screenshot of WP 1.3 </w:t>
      </w:r>
      <w:r w:rsidR="00425A0C">
        <w:t xml:space="preserve">and WP 1.4 </w:t>
      </w:r>
      <w:r w:rsidR="00914A25">
        <w:t>to show changes approved for easier read? Great that you included links in the source files section</w:t>
      </w:r>
      <w:r w:rsidR="00425A0C">
        <w:t xml:space="preserve">. Same comment applies to Attributes C, D and 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029271" w15:done="0"/>
  <w15:commentEx w15:paraId="3119EF98" w15:done="0"/>
  <w15:commentEx w15:paraId="01819E41" w15:done="0"/>
  <w15:commentEx w15:paraId="31C623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BBC55" w16cex:dateUtc="2021-05-29T00:00:00Z"/>
  <w16cex:commentExtensible w16cex:durableId="245BBD75" w16cex:dateUtc="2021-05-29T00:05:00Z"/>
  <w16cex:commentExtensible w16cex:durableId="245BBDD9" w16cex:dateUtc="2021-05-29T00:07:00Z"/>
  <w16cex:commentExtensible w16cex:durableId="245BBE1F" w16cex:dateUtc="2021-05-29T0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029271" w16cid:durableId="245BBC55"/>
  <w16cid:commentId w16cid:paraId="3119EF98" w16cid:durableId="245BBD75"/>
  <w16cid:commentId w16cid:paraId="01819E41" w16cid:durableId="245BBDD9"/>
  <w16cid:commentId w16cid:paraId="31C6233A" w16cid:durableId="245BBE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91E36" w14:textId="77777777" w:rsidR="00163A38" w:rsidRDefault="00163A38" w:rsidP="009F0D8B">
      <w:pPr>
        <w:spacing w:after="0" w:line="240" w:lineRule="auto"/>
      </w:pPr>
      <w:r>
        <w:separator/>
      </w:r>
    </w:p>
  </w:endnote>
  <w:endnote w:type="continuationSeparator" w:id="0">
    <w:p w14:paraId="3C5BF6BA" w14:textId="77777777" w:rsidR="00163A38" w:rsidRDefault="00163A38" w:rsidP="009F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DF16" w14:textId="77777777" w:rsidR="00F23E8D" w:rsidRDefault="00F23E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D62D0" w14:textId="41C5CF80" w:rsidR="002A0604" w:rsidRDefault="000C3D8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B636EB" wp14:editId="0FA3573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ebd497d86dd82540e713781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A491EF4" w14:textId="6A3A43FE" w:rsidR="000C3D88" w:rsidRPr="000C3D88" w:rsidRDefault="000C3D88" w:rsidP="000C3D88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B636EB" id="_x0000_t202" coordsize="21600,21600" o:spt="202" path="m,l,21600r21600,l21600,xe">
              <v:stroke joinstyle="miter"/>
              <v:path gradientshapeok="t" o:connecttype="rect"/>
            </v:shapetype>
            <v:shape id="MSIPCM6ebd497d86dd82540e713781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" o:allowincell="f" filled="f" stroked="f" strokeweight=".5pt">
              <v:textbox inset="20pt,0,,0">
                <w:txbxContent>
                  <w:p w14:paraId="5A491EF4" w14:textId="6A3A43FE" w:rsidR="000C3D88" w:rsidRPr="000C3D88" w:rsidRDefault="000C3D88" w:rsidP="000C3D88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300193306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2A0604">
              <w:t xml:space="preserve">Page </w:t>
            </w:r>
            <w:r w:rsidR="002A0604">
              <w:rPr>
                <w:b/>
                <w:bCs/>
                <w:sz w:val="24"/>
                <w:szCs w:val="24"/>
              </w:rPr>
              <w:fldChar w:fldCharType="begin"/>
            </w:r>
            <w:r w:rsidR="002A0604">
              <w:rPr>
                <w:b/>
                <w:bCs/>
              </w:rPr>
              <w:instrText xml:space="preserve"> PAGE </w:instrText>
            </w:r>
            <w:r w:rsidR="002A0604">
              <w:rPr>
                <w:b/>
                <w:bCs/>
                <w:sz w:val="24"/>
                <w:szCs w:val="24"/>
              </w:rPr>
              <w:fldChar w:fldCharType="separate"/>
            </w:r>
            <w:r w:rsidR="00BE6882">
              <w:rPr>
                <w:b/>
                <w:bCs/>
                <w:noProof/>
              </w:rPr>
              <w:t>1</w:t>
            </w:r>
            <w:r w:rsidR="002A0604">
              <w:rPr>
                <w:b/>
                <w:bCs/>
                <w:sz w:val="24"/>
                <w:szCs w:val="24"/>
              </w:rPr>
              <w:fldChar w:fldCharType="end"/>
            </w:r>
            <w:r w:rsidR="002A0604">
              <w:t xml:space="preserve"> of </w:t>
            </w:r>
            <w:r w:rsidR="002A0604">
              <w:rPr>
                <w:b/>
                <w:bCs/>
                <w:sz w:val="24"/>
                <w:szCs w:val="24"/>
              </w:rPr>
              <w:fldChar w:fldCharType="begin"/>
            </w:r>
            <w:r w:rsidR="002A0604">
              <w:rPr>
                <w:b/>
                <w:bCs/>
              </w:rPr>
              <w:instrText xml:space="preserve"> NUMPAGES  </w:instrText>
            </w:r>
            <w:r w:rsidR="002A0604">
              <w:rPr>
                <w:b/>
                <w:bCs/>
                <w:sz w:val="24"/>
                <w:szCs w:val="24"/>
              </w:rPr>
              <w:fldChar w:fldCharType="separate"/>
            </w:r>
            <w:r w:rsidR="00BE6882">
              <w:rPr>
                <w:b/>
                <w:bCs/>
                <w:noProof/>
              </w:rPr>
              <w:t>1</w:t>
            </w:r>
            <w:r w:rsidR="002A060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E5D62D1" w14:textId="77777777" w:rsidR="002A0604" w:rsidRDefault="002A06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77485" w14:textId="77777777" w:rsidR="00F23E8D" w:rsidRDefault="00F23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4CA02" w14:textId="77777777" w:rsidR="00163A38" w:rsidRDefault="00163A38" w:rsidP="009F0D8B">
      <w:pPr>
        <w:spacing w:after="0" w:line="240" w:lineRule="auto"/>
      </w:pPr>
      <w:r>
        <w:separator/>
      </w:r>
    </w:p>
  </w:footnote>
  <w:footnote w:type="continuationSeparator" w:id="0">
    <w:p w14:paraId="60DBFEB1" w14:textId="77777777" w:rsidR="00163A38" w:rsidRDefault="00163A38" w:rsidP="009F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44F18" w14:textId="77777777" w:rsidR="00F23E8D" w:rsidRDefault="00F23E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2A046" w14:textId="77777777" w:rsidR="00F23E8D" w:rsidRDefault="00F23E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EBF40" w14:textId="77777777" w:rsidR="00F23E8D" w:rsidRDefault="00F23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BF7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23CE"/>
    <w:multiLevelType w:val="hybridMultilevel"/>
    <w:tmpl w:val="F2CE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2058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A2E7E"/>
    <w:multiLevelType w:val="hybridMultilevel"/>
    <w:tmpl w:val="8644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0460"/>
    <w:multiLevelType w:val="hybridMultilevel"/>
    <w:tmpl w:val="581ED2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94137"/>
    <w:multiLevelType w:val="hybridMultilevel"/>
    <w:tmpl w:val="DD7EE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84DE2"/>
    <w:multiLevelType w:val="hybridMultilevel"/>
    <w:tmpl w:val="358C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fi, oluwaseyi E">
    <w15:presenceInfo w15:providerId="AD" w15:userId="S::oluwaseyi.Mafi@CVSHealth.com::a0e74a48-b9f6-466a-abc6-ef012c34d3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4C"/>
    <w:rsid w:val="00001F75"/>
    <w:rsid w:val="00004FC5"/>
    <w:rsid w:val="00013082"/>
    <w:rsid w:val="00026EFA"/>
    <w:rsid w:val="0003303A"/>
    <w:rsid w:val="00033F76"/>
    <w:rsid w:val="00041EB9"/>
    <w:rsid w:val="00043A53"/>
    <w:rsid w:val="000470FA"/>
    <w:rsid w:val="00050F2F"/>
    <w:rsid w:val="000578B1"/>
    <w:rsid w:val="000639F5"/>
    <w:rsid w:val="00073819"/>
    <w:rsid w:val="000802A9"/>
    <w:rsid w:val="0008355D"/>
    <w:rsid w:val="000872EC"/>
    <w:rsid w:val="000C2E9D"/>
    <w:rsid w:val="000C3D88"/>
    <w:rsid w:val="000C66D1"/>
    <w:rsid w:val="000D726F"/>
    <w:rsid w:val="000F00F6"/>
    <w:rsid w:val="000F6262"/>
    <w:rsid w:val="001076B3"/>
    <w:rsid w:val="00120694"/>
    <w:rsid w:val="00121F2F"/>
    <w:rsid w:val="00124F79"/>
    <w:rsid w:val="00130CF0"/>
    <w:rsid w:val="00150D6B"/>
    <w:rsid w:val="00163A38"/>
    <w:rsid w:val="00167A88"/>
    <w:rsid w:val="001818F8"/>
    <w:rsid w:val="00190912"/>
    <w:rsid w:val="00193658"/>
    <w:rsid w:val="00196517"/>
    <w:rsid w:val="001A13BB"/>
    <w:rsid w:val="001A3931"/>
    <w:rsid w:val="001A53D3"/>
    <w:rsid w:val="001A7A98"/>
    <w:rsid w:val="001B571C"/>
    <w:rsid w:val="001C68BA"/>
    <w:rsid w:val="001D40AB"/>
    <w:rsid w:val="001D4B8D"/>
    <w:rsid w:val="001F4457"/>
    <w:rsid w:val="00200864"/>
    <w:rsid w:val="002061BD"/>
    <w:rsid w:val="0021396D"/>
    <w:rsid w:val="00214655"/>
    <w:rsid w:val="00223A23"/>
    <w:rsid w:val="00236ED6"/>
    <w:rsid w:val="0024218C"/>
    <w:rsid w:val="00256CE3"/>
    <w:rsid w:val="00277C17"/>
    <w:rsid w:val="0028248B"/>
    <w:rsid w:val="00290A41"/>
    <w:rsid w:val="002928CF"/>
    <w:rsid w:val="0029668D"/>
    <w:rsid w:val="002A0604"/>
    <w:rsid w:val="002A2CEB"/>
    <w:rsid w:val="002B248B"/>
    <w:rsid w:val="002B4797"/>
    <w:rsid w:val="002B70DB"/>
    <w:rsid w:val="002C6CAF"/>
    <w:rsid w:val="002C7065"/>
    <w:rsid w:val="002D5C1B"/>
    <w:rsid w:val="002E48EB"/>
    <w:rsid w:val="002E5202"/>
    <w:rsid w:val="002F7B5D"/>
    <w:rsid w:val="00312CF2"/>
    <w:rsid w:val="00323CCD"/>
    <w:rsid w:val="00324004"/>
    <w:rsid w:val="003241DA"/>
    <w:rsid w:val="0032557F"/>
    <w:rsid w:val="00325E54"/>
    <w:rsid w:val="00330D10"/>
    <w:rsid w:val="003434E4"/>
    <w:rsid w:val="00343B02"/>
    <w:rsid w:val="003501E7"/>
    <w:rsid w:val="00351936"/>
    <w:rsid w:val="00356ACE"/>
    <w:rsid w:val="00380372"/>
    <w:rsid w:val="003864A1"/>
    <w:rsid w:val="00387AFB"/>
    <w:rsid w:val="00391F42"/>
    <w:rsid w:val="003A301B"/>
    <w:rsid w:val="003B2694"/>
    <w:rsid w:val="003C328D"/>
    <w:rsid w:val="003F3761"/>
    <w:rsid w:val="003F79A0"/>
    <w:rsid w:val="003F7FC9"/>
    <w:rsid w:val="00402429"/>
    <w:rsid w:val="00410210"/>
    <w:rsid w:val="00411407"/>
    <w:rsid w:val="00417B2D"/>
    <w:rsid w:val="00423EA9"/>
    <w:rsid w:val="00425042"/>
    <w:rsid w:val="00425A0C"/>
    <w:rsid w:val="00426E8B"/>
    <w:rsid w:val="0042715B"/>
    <w:rsid w:val="00453A58"/>
    <w:rsid w:val="00453A8B"/>
    <w:rsid w:val="00455471"/>
    <w:rsid w:val="00471E98"/>
    <w:rsid w:val="00476F65"/>
    <w:rsid w:val="004807A8"/>
    <w:rsid w:val="00494530"/>
    <w:rsid w:val="004B4ED3"/>
    <w:rsid w:val="004B607D"/>
    <w:rsid w:val="004C335F"/>
    <w:rsid w:val="004D5C84"/>
    <w:rsid w:val="004F6304"/>
    <w:rsid w:val="00512F19"/>
    <w:rsid w:val="00513CBF"/>
    <w:rsid w:val="00515A80"/>
    <w:rsid w:val="00534E2E"/>
    <w:rsid w:val="00535564"/>
    <w:rsid w:val="00555303"/>
    <w:rsid w:val="00556393"/>
    <w:rsid w:val="00561321"/>
    <w:rsid w:val="00562DAB"/>
    <w:rsid w:val="00581E19"/>
    <w:rsid w:val="0058230A"/>
    <w:rsid w:val="00583B1E"/>
    <w:rsid w:val="00591E6F"/>
    <w:rsid w:val="005A6DDC"/>
    <w:rsid w:val="005A758B"/>
    <w:rsid w:val="005C06BC"/>
    <w:rsid w:val="005D2F16"/>
    <w:rsid w:val="005D3C5A"/>
    <w:rsid w:val="005E0D73"/>
    <w:rsid w:val="005E394C"/>
    <w:rsid w:val="005F29A5"/>
    <w:rsid w:val="005F7F1D"/>
    <w:rsid w:val="006019E0"/>
    <w:rsid w:val="00605A56"/>
    <w:rsid w:val="00635CF6"/>
    <w:rsid w:val="0064073B"/>
    <w:rsid w:val="006407E2"/>
    <w:rsid w:val="006441AE"/>
    <w:rsid w:val="006559B2"/>
    <w:rsid w:val="00656C4F"/>
    <w:rsid w:val="00680579"/>
    <w:rsid w:val="00683960"/>
    <w:rsid w:val="006A4228"/>
    <w:rsid w:val="006B6211"/>
    <w:rsid w:val="006B6767"/>
    <w:rsid w:val="006C654B"/>
    <w:rsid w:val="006C7898"/>
    <w:rsid w:val="006D6D2F"/>
    <w:rsid w:val="006E2D47"/>
    <w:rsid w:val="006F2C79"/>
    <w:rsid w:val="00706A90"/>
    <w:rsid w:val="00715DFF"/>
    <w:rsid w:val="00717F6A"/>
    <w:rsid w:val="00725025"/>
    <w:rsid w:val="00751DE7"/>
    <w:rsid w:val="0075435B"/>
    <w:rsid w:val="007550B5"/>
    <w:rsid w:val="0075530C"/>
    <w:rsid w:val="00767B3D"/>
    <w:rsid w:val="00771636"/>
    <w:rsid w:val="0078237A"/>
    <w:rsid w:val="00793574"/>
    <w:rsid w:val="00796A28"/>
    <w:rsid w:val="007A71A7"/>
    <w:rsid w:val="007B731E"/>
    <w:rsid w:val="007D59D0"/>
    <w:rsid w:val="007F2625"/>
    <w:rsid w:val="008247B9"/>
    <w:rsid w:val="00831298"/>
    <w:rsid w:val="0083565B"/>
    <w:rsid w:val="008361B3"/>
    <w:rsid w:val="008379EA"/>
    <w:rsid w:val="008430EB"/>
    <w:rsid w:val="00855FAB"/>
    <w:rsid w:val="008608B5"/>
    <w:rsid w:val="00860EAC"/>
    <w:rsid w:val="0086677F"/>
    <w:rsid w:val="00872226"/>
    <w:rsid w:val="008728A9"/>
    <w:rsid w:val="00877839"/>
    <w:rsid w:val="00882B46"/>
    <w:rsid w:val="00896332"/>
    <w:rsid w:val="008A0F03"/>
    <w:rsid w:val="008A3C59"/>
    <w:rsid w:val="008C1BF5"/>
    <w:rsid w:val="008C4544"/>
    <w:rsid w:val="008C4F9C"/>
    <w:rsid w:val="008D4ED2"/>
    <w:rsid w:val="008D7973"/>
    <w:rsid w:val="008E091F"/>
    <w:rsid w:val="008E2A6D"/>
    <w:rsid w:val="008E6061"/>
    <w:rsid w:val="008F08A4"/>
    <w:rsid w:val="008F5C26"/>
    <w:rsid w:val="008F63D9"/>
    <w:rsid w:val="00914A25"/>
    <w:rsid w:val="00920ACC"/>
    <w:rsid w:val="00921B3B"/>
    <w:rsid w:val="009317AB"/>
    <w:rsid w:val="00937461"/>
    <w:rsid w:val="0094282A"/>
    <w:rsid w:val="00956CFE"/>
    <w:rsid w:val="0096570C"/>
    <w:rsid w:val="009716CA"/>
    <w:rsid w:val="00976E40"/>
    <w:rsid w:val="009811B4"/>
    <w:rsid w:val="00983FF3"/>
    <w:rsid w:val="0098774D"/>
    <w:rsid w:val="0099161A"/>
    <w:rsid w:val="0099509D"/>
    <w:rsid w:val="00996469"/>
    <w:rsid w:val="009B0023"/>
    <w:rsid w:val="009B5227"/>
    <w:rsid w:val="009B5B70"/>
    <w:rsid w:val="009D12B7"/>
    <w:rsid w:val="009D68FC"/>
    <w:rsid w:val="009F0D8B"/>
    <w:rsid w:val="00A33393"/>
    <w:rsid w:val="00A3791E"/>
    <w:rsid w:val="00A43B27"/>
    <w:rsid w:val="00A47426"/>
    <w:rsid w:val="00A51BEC"/>
    <w:rsid w:val="00A663D4"/>
    <w:rsid w:val="00A83C48"/>
    <w:rsid w:val="00AA43C9"/>
    <w:rsid w:val="00AA474C"/>
    <w:rsid w:val="00AB6A0D"/>
    <w:rsid w:val="00AC0CB1"/>
    <w:rsid w:val="00AC2D0B"/>
    <w:rsid w:val="00AE4529"/>
    <w:rsid w:val="00AE5AD2"/>
    <w:rsid w:val="00AE7E73"/>
    <w:rsid w:val="00B13A72"/>
    <w:rsid w:val="00B13D83"/>
    <w:rsid w:val="00B23769"/>
    <w:rsid w:val="00B25FD2"/>
    <w:rsid w:val="00B2716A"/>
    <w:rsid w:val="00B30631"/>
    <w:rsid w:val="00B32F6E"/>
    <w:rsid w:val="00B47B89"/>
    <w:rsid w:val="00B54F59"/>
    <w:rsid w:val="00B56252"/>
    <w:rsid w:val="00B646C9"/>
    <w:rsid w:val="00B67DD3"/>
    <w:rsid w:val="00B807A3"/>
    <w:rsid w:val="00B81671"/>
    <w:rsid w:val="00B82055"/>
    <w:rsid w:val="00B841FE"/>
    <w:rsid w:val="00B85521"/>
    <w:rsid w:val="00B85FF8"/>
    <w:rsid w:val="00B865BD"/>
    <w:rsid w:val="00B869DC"/>
    <w:rsid w:val="00B86DB7"/>
    <w:rsid w:val="00BC7891"/>
    <w:rsid w:val="00BE2B58"/>
    <w:rsid w:val="00BE6882"/>
    <w:rsid w:val="00BF136E"/>
    <w:rsid w:val="00C268C5"/>
    <w:rsid w:val="00C353E8"/>
    <w:rsid w:val="00C36371"/>
    <w:rsid w:val="00C433E2"/>
    <w:rsid w:val="00C478F5"/>
    <w:rsid w:val="00C527F0"/>
    <w:rsid w:val="00C57A89"/>
    <w:rsid w:val="00C608F9"/>
    <w:rsid w:val="00C73036"/>
    <w:rsid w:val="00C84161"/>
    <w:rsid w:val="00C85007"/>
    <w:rsid w:val="00C975A1"/>
    <w:rsid w:val="00CB739E"/>
    <w:rsid w:val="00CB73C5"/>
    <w:rsid w:val="00CC046F"/>
    <w:rsid w:val="00CD1E18"/>
    <w:rsid w:val="00CD7B48"/>
    <w:rsid w:val="00CE3E75"/>
    <w:rsid w:val="00CF2AD1"/>
    <w:rsid w:val="00CF4E75"/>
    <w:rsid w:val="00D23FED"/>
    <w:rsid w:val="00D41209"/>
    <w:rsid w:val="00D438AB"/>
    <w:rsid w:val="00D43B2E"/>
    <w:rsid w:val="00D502DB"/>
    <w:rsid w:val="00D503D3"/>
    <w:rsid w:val="00D54314"/>
    <w:rsid w:val="00D71735"/>
    <w:rsid w:val="00D72231"/>
    <w:rsid w:val="00D74898"/>
    <w:rsid w:val="00D80BB9"/>
    <w:rsid w:val="00D909FF"/>
    <w:rsid w:val="00DA1840"/>
    <w:rsid w:val="00DA188A"/>
    <w:rsid w:val="00DA4C5B"/>
    <w:rsid w:val="00DB114B"/>
    <w:rsid w:val="00DC7FF4"/>
    <w:rsid w:val="00DD1B7B"/>
    <w:rsid w:val="00E01D5D"/>
    <w:rsid w:val="00E028FC"/>
    <w:rsid w:val="00E03082"/>
    <w:rsid w:val="00E12E59"/>
    <w:rsid w:val="00E32243"/>
    <w:rsid w:val="00E32458"/>
    <w:rsid w:val="00E42310"/>
    <w:rsid w:val="00E66AA1"/>
    <w:rsid w:val="00E70D23"/>
    <w:rsid w:val="00E74A57"/>
    <w:rsid w:val="00EA0E66"/>
    <w:rsid w:val="00EB13BB"/>
    <w:rsid w:val="00EC7253"/>
    <w:rsid w:val="00ED2BC8"/>
    <w:rsid w:val="00EE03B0"/>
    <w:rsid w:val="00EE0CFF"/>
    <w:rsid w:val="00F00723"/>
    <w:rsid w:val="00F10696"/>
    <w:rsid w:val="00F154F2"/>
    <w:rsid w:val="00F210F4"/>
    <w:rsid w:val="00F221D1"/>
    <w:rsid w:val="00F23E8D"/>
    <w:rsid w:val="00F307B2"/>
    <w:rsid w:val="00F42BBA"/>
    <w:rsid w:val="00F570F4"/>
    <w:rsid w:val="00F57C07"/>
    <w:rsid w:val="00F6274D"/>
    <w:rsid w:val="00F7486B"/>
    <w:rsid w:val="00F80FD2"/>
    <w:rsid w:val="00F84ED3"/>
    <w:rsid w:val="00FA26E8"/>
    <w:rsid w:val="00FA298E"/>
    <w:rsid w:val="00FA6CB4"/>
    <w:rsid w:val="00FC0F7D"/>
    <w:rsid w:val="00FC3C5B"/>
    <w:rsid w:val="00FD1E20"/>
    <w:rsid w:val="00FD2E3A"/>
    <w:rsid w:val="00FD76E2"/>
    <w:rsid w:val="00FE3A31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D62A2"/>
  <w15:docId w15:val="{3BAD7629-2034-4AB9-999D-B755B9C9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394C"/>
    <w:pPr>
      <w:spacing w:after="0" w:line="240" w:lineRule="auto"/>
    </w:pPr>
  </w:style>
  <w:style w:type="table" w:styleId="TableGrid">
    <w:name w:val="Table Grid"/>
    <w:basedOn w:val="TableNormal"/>
    <w:uiPriority w:val="59"/>
    <w:rsid w:val="005E3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0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D8B"/>
  </w:style>
  <w:style w:type="paragraph" w:styleId="Footer">
    <w:name w:val="footer"/>
    <w:basedOn w:val="Normal"/>
    <w:link w:val="FooterChar"/>
    <w:uiPriority w:val="99"/>
    <w:unhideWhenUsed/>
    <w:rsid w:val="009F0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D8B"/>
  </w:style>
  <w:style w:type="character" w:styleId="Hyperlink">
    <w:name w:val="Hyperlink"/>
    <w:basedOn w:val="DefaultParagraphFont"/>
    <w:uiPriority w:val="99"/>
    <w:unhideWhenUsed/>
    <w:rsid w:val="00C841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651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6C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30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0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0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0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08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2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yperlink" Target="https://cvshealth.auditboardapp.com/download?file_id=92351" TargetMode="External"/><Relationship Id="rId26" Type="http://schemas.openxmlformats.org/officeDocument/2006/relationships/hyperlink" Target="https://cvshealth.auditboardapp.com/workpaper?workpaper_id=5412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vshealth.auditboardapp.com/download?file_id=92349" TargetMode="External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cvshealth.auditboardapp.com/download?file_id=92350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vshealth.auditboardapp.com/download?file_id=92354" TargetMode="External"/><Relationship Id="rId20" Type="http://schemas.openxmlformats.org/officeDocument/2006/relationships/hyperlink" Target="https://cvshealth.auditboardapp.com/download?file_id=92352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image" Target="media/image2.png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yperlink" Target="https://cvshealth.auditboardapp.com/download?file_id=92472" TargetMode="External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cvshealth.auditboardapp.com/download?file_id=92348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vshealth.auditboardapp.com/download?file_id=92470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1A4A06AEBAB4E908050E5D8D7DAC1" ma:contentTypeVersion="1" ma:contentTypeDescription="Create a new document." ma:contentTypeScope="" ma:versionID="b98747460292206da194fd24f9cca0a6">
  <xsd:schema xmlns:xsd="http://www.w3.org/2001/XMLSchema" xmlns:xs="http://www.w3.org/2001/XMLSchema" xmlns:p="http://schemas.microsoft.com/office/2006/metadata/properties" xmlns:ns2="a18d0ebb-b916-45dd-a5bd-e86a1a1b761e" targetNamespace="http://schemas.microsoft.com/office/2006/metadata/properties" ma:root="true" ma:fieldsID="b87adaca3123c334e482f07d6533290d" ns2:_="">
    <xsd:import namespace="a18d0ebb-b916-45dd-a5bd-e86a1a1b761e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d0ebb-b916-45dd-a5bd-e86a1a1b761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984F47-8B1D-4509-98DE-D36F462BA3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180B00-52E3-4C79-8431-54D2CA558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d0ebb-b916-45dd-a5bd-e86a1a1b7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8BF7FD-E583-4517-8C8D-15AAFD5D27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908C33-4D60-45A3-AFCC-06B48E4C67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3244</Characters>
  <Application>Microsoft Office Word</Application>
  <DocSecurity>0</DocSecurity>
  <Lines>129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Baskin</dc:creator>
  <cp:lastModifiedBy>Oluwaseyi</cp:lastModifiedBy>
  <cp:revision>3</cp:revision>
  <dcterms:created xsi:type="dcterms:W3CDTF">2021-05-29T00:15:00Z</dcterms:created>
  <dcterms:modified xsi:type="dcterms:W3CDTF">2021-05-29T00:22:00Z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0x0101009121A4A06AEBAB4E908050E5D8D7DAC1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2021-05-27T16:02:46Z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5e1df0e9-ba92-40bb-bd41-b6e72d8ff4d4</vt:lpwstr>
  </property>
  <property fmtid="{D5CDD505-2E9C-101B-9397-08002B2CF9AE}" pid="9" name="MSIP_Label_67599526-06ca-49cc-9fa9-5307800a949a_ContentBits">
    <vt:lpwstr>0</vt:lpwstr>
  </property>
</Properties>
</file>