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Ind w:w="-5" w:type="dxa"/>
        <w:tblLook w:val="04A0" w:firstRow="1" w:lastRow="0" w:firstColumn="1" w:lastColumn="0" w:noHBand="0" w:noVBand="1"/>
      </w:tblPr>
      <w:tblGrid>
        <w:gridCol w:w="2965"/>
        <w:gridCol w:w="8555"/>
      </w:tblGrid>
      <w:tr w:rsidR="00F21308" w:rsidRPr="005225D3" w14:paraId="6C7A37AB" w14:textId="77777777" w:rsidTr="000934B4">
        <w:trPr>
          <w:trHeight w:val="1259"/>
        </w:trPr>
        <w:tc>
          <w:tcPr>
            <w:tcW w:w="2965" w:type="dxa"/>
          </w:tcPr>
          <w:p w14:paraId="1D6B9B6B" w14:textId="3862382C" w:rsidR="00F21308" w:rsidRPr="000934B4" w:rsidRDefault="00DA241C" w:rsidP="000934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934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IA </w:t>
            </w:r>
            <w:r w:rsidR="005225D3" w:rsidRPr="000934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Attendees:</w:t>
            </w:r>
          </w:p>
        </w:tc>
        <w:tc>
          <w:tcPr>
            <w:tcW w:w="8555" w:type="dxa"/>
          </w:tcPr>
          <w:p w14:paraId="443626C5" w14:textId="77777777" w:rsidR="00F21308" w:rsidRPr="005225D3" w:rsidRDefault="00F21308" w:rsidP="00B34D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1308" w:rsidRPr="005225D3" w14:paraId="789B2A47" w14:textId="77777777" w:rsidTr="000934B4">
        <w:trPr>
          <w:trHeight w:val="1250"/>
        </w:trPr>
        <w:tc>
          <w:tcPr>
            <w:tcW w:w="2965" w:type="dxa"/>
          </w:tcPr>
          <w:p w14:paraId="27B68EBD" w14:textId="612D8F50" w:rsidR="00F21308" w:rsidRPr="000934B4" w:rsidRDefault="005225D3" w:rsidP="000934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934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Survey Results:</w:t>
            </w:r>
          </w:p>
        </w:tc>
        <w:tc>
          <w:tcPr>
            <w:tcW w:w="8555" w:type="dxa"/>
          </w:tcPr>
          <w:p w14:paraId="218EA6A1" w14:textId="4FDDC629" w:rsidR="00F21308" w:rsidRPr="005225D3" w:rsidRDefault="005225D3" w:rsidP="00B34D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[Attach Survey</w:t>
            </w:r>
            <w:r w:rsidR="000934B4">
              <w:rPr>
                <w:rFonts w:asciiTheme="minorHAnsi" w:hAnsiTheme="minorHAnsi" w:cstheme="minorHAnsi"/>
                <w:sz w:val="22"/>
                <w:szCs w:val="22"/>
              </w:rPr>
              <w:t xml:space="preserve"> Response(s)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F21308" w:rsidRPr="005225D3" w14:paraId="646C83E0" w14:textId="77777777" w:rsidTr="000934B4">
        <w:trPr>
          <w:trHeight w:val="1142"/>
        </w:trPr>
        <w:tc>
          <w:tcPr>
            <w:tcW w:w="2965" w:type="dxa"/>
          </w:tcPr>
          <w:p w14:paraId="73B1E40B" w14:textId="181094B3" w:rsidR="00F21308" w:rsidRPr="000934B4" w:rsidRDefault="005225D3" w:rsidP="000934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934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What went well</w:t>
            </w:r>
            <w:r w:rsidR="004B07CE" w:rsidRPr="000934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throughout the audit engagement (end-to-end)</w:t>
            </w:r>
            <w:r w:rsidRPr="000934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?</w:t>
            </w:r>
          </w:p>
        </w:tc>
        <w:tc>
          <w:tcPr>
            <w:tcW w:w="8555" w:type="dxa"/>
          </w:tcPr>
          <w:p w14:paraId="0A867CC0" w14:textId="77777777" w:rsidR="00F21308" w:rsidRPr="005225D3" w:rsidRDefault="00F21308" w:rsidP="00B34D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1308" w:rsidRPr="005225D3" w14:paraId="5FD18215" w14:textId="77777777" w:rsidTr="000934B4">
        <w:trPr>
          <w:trHeight w:val="899"/>
        </w:trPr>
        <w:tc>
          <w:tcPr>
            <w:tcW w:w="2965" w:type="dxa"/>
          </w:tcPr>
          <w:p w14:paraId="50220167" w14:textId="1BE96C51" w:rsidR="004B07CE" w:rsidRPr="000934B4" w:rsidRDefault="004B07CE" w:rsidP="000934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934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Were there any pain points or major impacts throughout the audit engagement (end-to-end)?</w:t>
            </w:r>
          </w:p>
          <w:p w14:paraId="320C1612" w14:textId="5A84B6AB" w:rsidR="00F21308" w:rsidRPr="000934B4" w:rsidRDefault="00F21308" w:rsidP="000934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555" w:type="dxa"/>
          </w:tcPr>
          <w:p w14:paraId="14B78762" w14:textId="77777777" w:rsidR="00F21308" w:rsidRPr="005225D3" w:rsidRDefault="00F21308" w:rsidP="00B34D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241C" w:rsidRPr="005225D3" w14:paraId="480BC7CE" w14:textId="77777777" w:rsidTr="000934B4">
        <w:trPr>
          <w:trHeight w:val="899"/>
        </w:trPr>
        <w:tc>
          <w:tcPr>
            <w:tcW w:w="2965" w:type="dxa"/>
          </w:tcPr>
          <w:p w14:paraId="23D24C96" w14:textId="44AEC984" w:rsidR="00DA241C" w:rsidRPr="000934B4" w:rsidRDefault="00DA241C" w:rsidP="000934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934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Are there any areas for improvement? If so, what are they and how can we improve to mitigate any negative impacts to the audit process?</w:t>
            </w:r>
          </w:p>
        </w:tc>
        <w:tc>
          <w:tcPr>
            <w:tcW w:w="8555" w:type="dxa"/>
          </w:tcPr>
          <w:p w14:paraId="55D0D86E" w14:textId="77777777" w:rsidR="00DA241C" w:rsidRPr="005225D3" w:rsidRDefault="00DA241C" w:rsidP="00B34D2C">
            <w:pPr>
              <w:rPr>
                <w:rFonts w:cstheme="minorHAnsi"/>
              </w:rPr>
            </w:pPr>
          </w:p>
        </w:tc>
      </w:tr>
      <w:tr w:rsidR="00F21308" w:rsidRPr="005225D3" w14:paraId="6E57A820" w14:textId="77777777" w:rsidTr="000934B4">
        <w:trPr>
          <w:trHeight w:val="1970"/>
        </w:trPr>
        <w:tc>
          <w:tcPr>
            <w:tcW w:w="2965" w:type="dxa"/>
          </w:tcPr>
          <w:p w14:paraId="03784469" w14:textId="2CD87C44" w:rsidR="00F21308" w:rsidRPr="000934B4" w:rsidRDefault="005225D3" w:rsidP="000934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934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Any next steps?</w:t>
            </w:r>
          </w:p>
        </w:tc>
        <w:tc>
          <w:tcPr>
            <w:tcW w:w="8555" w:type="dxa"/>
          </w:tcPr>
          <w:p w14:paraId="37E52F63" w14:textId="49071EE3" w:rsidR="00F21308" w:rsidRPr="005225D3" w:rsidRDefault="00DA241C" w:rsidP="00B34D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[List Action Items]</w:t>
            </w:r>
          </w:p>
        </w:tc>
      </w:tr>
    </w:tbl>
    <w:p w14:paraId="680EB4FA" w14:textId="77777777" w:rsidR="006260AF" w:rsidRPr="005225D3" w:rsidRDefault="001D45B0" w:rsidP="00B34D2C">
      <w:pPr>
        <w:rPr>
          <w:rFonts w:cstheme="minorHAnsi"/>
        </w:rPr>
      </w:pPr>
    </w:p>
    <w:sectPr w:rsidR="006260AF" w:rsidRPr="005225D3" w:rsidSect="005225D3">
      <w:headerReference w:type="default" r:id="rId6"/>
      <w:pgSz w:w="12240" w:h="15840"/>
      <w:pgMar w:top="72" w:right="360" w:bottom="72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63198" w14:textId="77777777" w:rsidR="001D45B0" w:rsidRDefault="001D45B0" w:rsidP="00F21308">
      <w:pPr>
        <w:spacing w:after="0" w:line="240" w:lineRule="auto"/>
      </w:pPr>
      <w:r>
        <w:separator/>
      </w:r>
    </w:p>
  </w:endnote>
  <w:endnote w:type="continuationSeparator" w:id="0">
    <w:p w14:paraId="40DAC9E9" w14:textId="77777777" w:rsidR="001D45B0" w:rsidRDefault="001D45B0" w:rsidP="00F2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B5783" w14:textId="77777777" w:rsidR="001D45B0" w:rsidRDefault="001D45B0" w:rsidP="00F21308">
      <w:pPr>
        <w:spacing w:after="0" w:line="240" w:lineRule="auto"/>
      </w:pPr>
      <w:r>
        <w:separator/>
      </w:r>
    </w:p>
  </w:footnote>
  <w:footnote w:type="continuationSeparator" w:id="0">
    <w:p w14:paraId="559B7C51" w14:textId="77777777" w:rsidR="001D45B0" w:rsidRDefault="001D45B0" w:rsidP="00F21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95218" w14:textId="6BA4FA94" w:rsidR="00F21308" w:rsidRDefault="00F21308" w:rsidP="00F21308">
    <w:pPr>
      <w:pStyle w:val="Header"/>
      <w:jc w:val="center"/>
      <w:rPr>
        <w:b/>
        <w:bCs/>
      </w:rPr>
    </w:pPr>
    <w:r>
      <w:rPr>
        <w:b/>
        <w:bCs/>
        <w:noProof/>
      </w:rPr>
      <w:drawing>
        <wp:inline distT="0" distB="0" distL="0" distR="0" wp14:anchorId="11C4B69F" wp14:editId="429E9D72">
          <wp:extent cx="2171700" cy="388390"/>
          <wp:effectExtent l="19050" t="0" r="0" b="0"/>
          <wp:docPr id="1" name="Picture 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9858" cy="391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C7798F" w14:textId="77777777" w:rsidR="00F21308" w:rsidRDefault="00F21308" w:rsidP="00F21308">
    <w:pPr>
      <w:pStyle w:val="Header"/>
      <w:jc w:val="center"/>
      <w:rPr>
        <w:b/>
        <w:bCs/>
      </w:rPr>
    </w:pPr>
    <w:r>
      <w:rPr>
        <w:b/>
        <w:bCs/>
      </w:rPr>
      <w:t xml:space="preserve">Lessons Learned </w:t>
    </w:r>
  </w:p>
  <w:p w14:paraId="0326EF21" w14:textId="1A82B819" w:rsidR="00F21308" w:rsidRDefault="00F21308" w:rsidP="00F21308">
    <w:pPr>
      <w:pStyle w:val="Header"/>
      <w:jc w:val="center"/>
      <w:rPr>
        <w:b/>
        <w:bCs/>
      </w:rPr>
    </w:pPr>
    <w:r>
      <w:rPr>
        <w:b/>
        <w:bCs/>
      </w:rPr>
      <w:t>[Insert Project Number and Name]</w:t>
    </w:r>
  </w:p>
  <w:p w14:paraId="23DD684E" w14:textId="7ED4FDC5" w:rsidR="00DA241C" w:rsidRDefault="00DA241C" w:rsidP="00F21308">
    <w:pPr>
      <w:pStyle w:val="Header"/>
      <w:jc w:val="center"/>
      <w:rPr>
        <w:b/>
        <w:bCs/>
      </w:rPr>
    </w:pPr>
    <w:r>
      <w:rPr>
        <w:b/>
        <w:bCs/>
      </w:rPr>
      <w:t>[Date]</w:t>
    </w:r>
  </w:p>
  <w:p w14:paraId="24432202" w14:textId="332DECB7" w:rsidR="00F21308" w:rsidRPr="00F21308" w:rsidRDefault="001D45B0" w:rsidP="00F21308">
    <w:pPr>
      <w:pStyle w:val="Header"/>
      <w:jc w:val="center"/>
      <w:rPr>
        <w:rFonts w:cstheme="minorHAnsi"/>
        <w:b/>
        <w:bCs/>
      </w:rPr>
    </w:pPr>
    <w:r>
      <w:rPr>
        <w:rFonts w:cstheme="minorHAnsi"/>
        <w:b/>
        <w:bCs/>
      </w:rPr>
      <w:pict w14:anchorId="0D46E62F">
        <v:rect id="_x0000_i1025" style="width:0;height:1.5pt" o:hralign="center" o:hrstd="t" o:hr="t" fillcolor="gray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2C"/>
    <w:rsid w:val="000934B4"/>
    <w:rsid w:val="001D45B0"/>
    <w:rsid w:val="0022727C"/>
    <w:rsid w:val="004B07CE"/>
    <w:rsid w:val="004F4786"/>
    <w:rsid w:val="005225D3"/>
    <w:rsid w:val="008D178D"/>
    <w:rsid w:val="00AC7432"/>
    <w:rsid w:val="00B34D2C"/>
    <w:rsid w:val="00D1624E"/>
    <w:rsid w:val="00DA241C"/>
    <w:rsid w:val="00E91906"/>
    <w:rsid w:val="00F2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2C970"/>
  <w15:chartTrackingRefBased/>
  <w15:docId w15:val="{CEB2ADC4-9302-4C7F-92D1-8F1CA903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2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08"/>
  </w:style>
  <w:style w:type="paragraph" w:styleId="Footer">
    <w:name w:val="footer"/>
    <w:basedOn w:val="Normal"/>
    <w:link w:val="FooterChar"/>
    <w:uiPriority w:val="99"/>
    <w:unhideWhenUsed/>
    <w:rsid w:val="00F2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Sol;VazquezS2@AETNA.com</dc:creator>
  <cp:keywords/>
  <dc:description/>
  <cp:lastModifiedBy>Vazquez, Sol</cp:lastModifiedBy>
  <cp:revision>4</cp:revision>
  <dcterms:created xsi:type="dcterms:W3CDTF">2022-04-05T23:49:00Z</dcterms:created>
  <dcterms:modified xsi:type="dcterms:W3CDTF">2022-04-05T23:51:00Z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2022-04-05T20:36:10Z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711764e4-afe8-4690-b4cf-592773d4f1ed</vt:lpwstr>
  </property>
  <property fmtid="{D5CDD505-2E9C-101B-9397-08002B2CF9AE}" pid="8" name="MSIP_Label_67599526-06ca-49cc-9fa9-5307800a949a_ContentBits">
    <vt:lpwstr>0</vt:lpwstr>
  </property>
</Properties>
</file>