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039D" w14:textId="77777777" w:rsidR="00BB4AE0" w:rsidRDefault="00716BC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Access Review Meeting</w:t>
      </w:r>
    </w:p>
    <w:p w14:paraId="580AB7F8" w14:textId="06219AF0" w:rsidR="00BB4AE0" w:rsidRDefault="00716BC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April 6, 2021</w:t>
      </w:r>
    </w:p>
    <w:p w14:paraId="2E407C9D"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F94C80"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Seun, Eric, Aizaz Ahmad, Deepak Mugundu Balan, Lucia Aremu, Pranav Gupta </w:t>
      </w:r>
    </w:p>
    <w:p w14:paraId="48F8D6EA"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59B823" w14:textId="52418E34"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busines has a lot of stake with regards to the Role codes. Provisioning team as well. A combination of activities. </w:t>
      </w:r>
    </w:p>
    <w:p w14:paraId="45F9C41F"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E5B5F3"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Eric</w:t>
      </w:r>
      <w:r>
        <w:rPr>
          <w:rFonts w:ascii="Calibri" w:hAnsi="Calibri" w:cs="Calibri"/>
          <w:sz w:val="22"/>
          <w:szCs w:val="22"/>
        </w:rPr>
        <w:t>: If a user has access. Do they also have access to the files and library?</w:t>
      </w:r>
    </w:p>
    <w:p w14:paraId="1C81F935"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Deepak</w:t>
      </w:r>
      <w:r>
        <w:rPr>
          <w:rFonts w:ascii="Calibri" w:hAnsi="Calibri" w:cs="Calibri"/>
          <w:sz w:val="22"/>
          <w:szCs w:val="22"/>
        </w:rPr>
        <w:t xml:space="preserve">: Someone may have access to the libraries, some other cannot access the screen. </w:t>
      </w:r>
    </w:p>
    <w:p w14:paraId="41421622"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Eric</w:t>
      </w:r>
      <w:r>
        <w:rPr>
          <w:rFonts w:ascii="Calibri" w:hAnsi="Calibri" w:cs="Calibri"/>
          <w:sz w:val="22"/>
          <w:szCs w:val="22"/>
        </w:rPr>
        <w:t xml:space="preserve">: Adopting model framework security. Does this come down to the role codes? </w:t>
      </w:r>
    </w:p>
    <w:p w14:paraId="1F57F2D1" w14:textId="6DC23B73"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Deepak</w:t>
      </w:r>
      <w:r>
        <w:rPr>
          <w:rFonts w:ascii="Calibri" w:hAnsi="Calibri" w:cs="Calibri"/>
          <w:sz w:val="22"/>
          <w:szCs w:val="22"/>
        </w:rPr>
        <w:t xml:space="preserve">: User should have access to panel security, and the manual role codes. The users can get to certain screen or not. Panel authority lets us know if they can get the panel show. </w:t>
      </w:r>
      <w:proofErr w:type="gramStart"/>
      <w:r>
        <w:rPr>
          <w:rFonts w:ascii="Calibri" w:hAnsi="Calibri" w:cs="Calibri"/>
          <w:sz w:val="22"/>
          <w:szCs w:val="22"/>
        </w:rPr>
        <w:t>So</w:t>
      </w:r>
      <w:proofErr w:type="gramEnd"/>
      <w:r>
        <w:rPr>
          <w:rFonts w:ascii="Calibri" w:hAnsi="Calibri" w:cs="Calibri"/>
          <w:sz w:val="22"/>
          <w:szCs w:val="22"/>
        </w:rPr>
        <w:t xml:space="preserve"> there are</w:t>
      </w:r>
      <w:r w:rsidR="0055287C">
        <w:rPr>
          <w:rFonts w:ascii="Calibri" w:hAnsi="Calibri" w:cs="Calibri"/>
          <w:sz w:val="22"/>
          <w:szCs w:val="22"/>
        </w:rPr>
        <w:t xml:space="preserve"> </w:t>
      </w:r>
      <w:r>
        <w:rPr>
          <w:rFonts w:ascii="Calibri" w:hAnsi="Calibri" w:cs="Calibri"/>
          <w:sz w:val="22"/>
          <w:szCs w:val="22"/>
        </w:rPr>
        <w:t xml:space="preserve">3 levels of security. </w:t>
      </w:r>
    </w:p>
    <w:p w14:paraId="0C0AF4F3"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63CA86"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Eric</w:t>
      </w:r>
      <w:r>
        <w:rPr>
          <w:rFonts w:ascii="Calibri" w:hAnsi="Calibri" w:cs="Calibri"/>
          <w:sz w:val="22"/>
          <w:szCs w:val="22"/>
        </w:rPr>
        <w:t xml:space="preserve">: Diane, also said there is a manual claim screen owner? Who would you say owns the manual screen? </w:t>
      </w:r>
    </w:p>
    <w:p w14:paraId="5E5D2BA7"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Deepak</w:t>
      </w:r>
      <w:r>
        <w:rPr>
          <w:rFonts w:ascii="Calibri" w:hAnsi="Calibri" w:cs="Calibri"/>
          <w:sz w:val="22"/>
          <w:szCs w:val="22"/>
        </w:rPr>
        <w:t>: Ask Angela Dickinson. Government Paper claims (From Business side). Paper claim team.</w:t>
      </w:r>
    </w:p>
    <w:p w14:paraId="37608F9E"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Eric</w:t>
      </w:r>
      <w:r>
        <w:rPr>
          <w:rFonts w:ascii="Calibri" w:hAnsi="Calibri" w:cs="Calibri"/>
          <w:sz w:val="22"/>
          <w:szCs w:val="22"/>
        </w:rPr>
        <w:t xml:space="preserve">: Who from IT side owns this screen. </w:t>
      </w:r>
    </w:p>
    <w:p w14:paraId="0E727419"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Deepak</w:t>
      </w:r>
      <w:r>
        <w:rPr>
          <w:rFonts w:ascii="Calibri" w:hAnsi="Calibri" w:cs="Calibri"/>
          <w:sz w:val="22"/>
          <w:szCs w:val="22"/>
        </w:rPr>
        <w:t xml:space="preserve">: From IT side, Pranav </w:t>
      </w:r>
    </w:p>
    <w:p w14:paraId="57DC9270"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EAA4BC"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Seun</w:t>
      </w:r>
      <w:r>
        <w:rPr>
          <w:rFonts w:ascii="Calibri" w:hAnsi="Calibri" w:cs="Calibri"/>
          <w:sz w:val="22"/>
          <w:szCs w:val="22"/>
        </w:rPr>
        <w:t xml:space="preserve">: Can you show us a sample of a splash screen where an individual cannot get access. </w:t>
      </w:r>
    </w:p>
    <w:p w14:paraId="1BBE962B"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Eric</w:t>
      </w:r>
      <w:r>
        <w:rPr>
          <w:rFonts w:ascii="Calibri" w:hAnsi="Calibri" w:cs="Calibri"/>
          <w:sz w:val="22"/>
          <w:szCs w:val="22"/>
        </w:rPr>
        <w:t>: Who owns the security access to this screen?</w:t>
      </w:r>
    </w:p>
    <w:p w14:paraId="7993A93D"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Lucia</w:t>
      </w:r>
      <w:r>
        <w:rPr>
          <w:rFonts w:ascii="Calibri" w:hAnsi="Calibri" w:cs="Calibri"/>
          <w:sz w:val="22"/>
          <w:szCs w:val="22"/>
        </w:rPr>
        <w:t xml:space="preserve">: What are the three levels of security </w:t>
      </w:r>
    </w:p>
    <w:p w14:paraId="30D07D27"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5DFB89"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File level access</w:t>
      </w:r>
    </w:p>
    <w:p w14:paraId="3587A3B7"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Panel screen level access</w:t>
      </w:r>
    </w:p>
    <w:p w14:paraId="2FA0815E" w14:textId="439D4551"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Manual access security (3 level of security) </w:t>
      </w:r>
    </w:p>
    <w:p w14:paraId="3B8FBD7A"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64D25B"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Pranav</w:t>
      </w:r>
      <w:r>
        <w:rPr>
          <w:rFonts w:ascii="Calibri" w:hAnsi="Calibri" w:cs="Calibri"/>
          <w:sz w:val="22"/>
          <w:szCs w:val="22"/>
        </w:rPr>
        <w:t xml:space="preserve">: Security gets built into software based on requirement from Business. Business is responsible for who gets access and who doesn’t get access. </w:t>
      </w:r>
    </w:p>
    <w:p w14:paraId="7AE6A926"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F40A91"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Lucia</w:t>
      </w:r>
      <w:r>
        <w:rPr>
          <w:rFonts w:ascii="Calibri" w:hAnsi="Calibri" w:cs="Calibri"/>
          <w:sz w:val="22"/>
          <w:szCs w:val="22"/>
        </w:rPr>
        <w:t xml:space="preserve">: When you have built these protocols, you send to the government team for approval?  </w:t>
      </w:r>
    </w:p>
    <w:p w14:paraId="16464EF2" w14:textId="77777777" w:rsidR="00BB4AE0" w:rsidRDefault="00716BCF">
      <w:pPr>
        <w:pStyle w:val="NormalWeb"/>
        <w:spacing w:before="0" w:beforeAutospacing="0" w:after="0" w:afterAutospacing="0"/>
        <w:rPr>
          <w:rFonts w:ascii="Calibri" w:hAnsi="Calibri" w:cs="Calibri"/>
          <w:sz w:val="22"/>
          <w:szCs w:val="22"/>
        </w:rPr>
      </w:pPr>
      <w:r w:rsidRPr="0055287C">
        <w:rPr>
          <w:rFonts w:ascii="Calibri" w:hAnsi="Calibri" w:cs="Calibri"/>
          <w:b/>
          <w:bCs/>
          <w:sz w:val="22"/>
          <w:szCs w:val="22"/>
        </w:rPr>
        <w:t>Pranav</w:t>
      </w:r>
      <w:r>
        <w:rPr>
          <w:rFonts w:ascii="Calibri" w:hAnsi="Calibri" w:cs="Calibri"/>
          <w:sz w:val="22"/>
          <w:szCs w:val="22"/>
        </w:rPr>
        <w:t xml:space="preserve">: For any project, we get capability requirement from government. Then we get a UAT (User sign off) then we release the software. Who gets access? how we get </w:t>
      </w:r>
      <w:proofErr w:type="gramStart"/>
      <w:r>
        <w:rPr>
          <w:rFonts w:ascii="Calibri" w:hAnsi="Calibri" w:cs="Calibri"/>
          <w:sz w:val="22"/>
          <w:szCs w:val="22"/>
        </w:rPr>
        <w:t>access?...</w:t>
      </w:r>
      <w:proofErr w:type="gramEnd"/>
      <w:r>
        <w:rPr>
          <w:rFonts w:ascii="Calibri" w:hAnsi="Calibri" w:cs="Calibri"/>
          <w:sz w:val="22"/>
          <w:szCs w:val="22"/>
        </w:rPr>
        <w:t xml:space="preserve">Done by user provisioning. Etc. </w:t>
      </w:r>
    </w:p>
    <w:p w14:paraId="224F4D8B"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75E86BD"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63F82B" w14:textId="77777777" w:rsidR="00BB4AE0" w:rsidRDefault="00716BCF">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BB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CF"/>
    <w:rsid w:val="0055287C"/>
    <w:rsid w:val="00716BCF"/>
    <w:rsid w:val="00BB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76813"/>
  <w15:chartTrackingRefBased/>
  <w15:docId w15:val="{A1CB407F-DAEC-4EC8-80EE-130CE81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1410</Characters>
  <Application>Microsoft Office Word</Application>
  <DocSecurity>0</DocSecurity>
  <Lines>39</Lines>
  <Paragraphs>21</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3</cp:revision>
  <dcterms:created xsi:type="dcterms:W3CDTF">2021-04-12T19:13:00Z</dcterms:created>
  <dcterms:modified xsi:type="dcterms:W3CDTF">2021-04-12T19:15:00Z</dcterms:modified>
</cp:coreProperties>
</file>