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</w:tblPr>
      <w:tblGrid>
        <w:gridCol w:w="2965"/>
        <w:gridCol w:w="8555"/>
      </w:tblGrid>
      <w:tr w:rsidR="00F21308" w:rsidRPr="00B81E60" w14:paraId="6C7A37AB" w14:textId="77777777" w:rsidTr="000934B4">
        <w:trPr>
          <w:trHeight w:val="1259"/>
        </w:trPr>
        <w:tc>
          <w:tcPr>
            <w:tcW w:w="2965" w:type="dxa"/>
          </w:tcPr>
          <w:p w14:paraId="1D6B9B6B" w14:textId="10E62E81" w:rsidR="00F77BC1" w:rsidRPr="00B81E60" w:rsidRDefault="00B120C5" w:rsidP="00B120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81E60">
              <w:rPr>
                <w:rFonts w:asciiTheme="minorHAnsi" w:hAnsiTheme="minorHAnsi" w:cstheme="minorHAnsi"/>
                <w:b/>
                <w:bCs/>
              </w:rPr>
              <w:t>Auditor</w:t>
            </w:r>
            <w:r w:rsidR="00B81E60">
              <w:rPr>
                <w:rFonts w:asciiTheme="minorHAnsi" w:hAnsiTheme="minorHAnsi" w:cstheme="minorHAnsi"/>
                <w:b/>
                <w:bCs/>
              </w:rPr>
              <w:t>’s</w:t>
            </w:r>
            <w:r w:rsidRPr="00B81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77BC1" w:rsidRPr="00B81E60">
              <w:rPr>
                <w:rFonts w:asciiTheme="minorHAnsi" w:hAnsiTheme="minorHAnsi" w:cstheme="minorHAnsi"/>
                <w:b/>
                <w:bCs/>
              </w:rPr>
              <w:t>Name</w:t>
            </w:r>
            <w:r w:rsidR="00B81E60">
              <w:rPr>
                <w:rFonts w:asciiTheme="minorHAnsi" w:hAnsiTheme="minorHAnsi" w:cstheme="minorHAnsi"/>
                <w:b/>
                <w:bCs/>
              </w:rPr>
              <w:t xml:space="preserve"> and</w:t>
            </w:r>
            <w:r w:rsidRPr="00B81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81E60">
              <w:rPr>
                <w:rFonts w:asciiTheme="minorHAnsi" w:hAnsiTheme="minorHAnsi" w:cstheme="minorHAnsi"/>
                <w:b/>
                <w:bCs/>
              </w:rPr>
              <w:t>Title</w:t>
            </w:r>
          </w:p>
        </w:tc>
        <w:tc>
          <w:tcPr>
            <w:tcW w:w="8555" w:type="dxa"/>
          </w:tcPr>
          <w:p w14:paraId="443626C5" w14:textId="77777777" w:rsidR="00F21308" w:rsidRPr="00B81E60" w:rsidRDefault="00F21308" w:rsidP="00B34D2C">
            <w:pPr>
              <w:rPr>
                <w:rFonts w:asciiTheme="minorHAnsi" w:hAnsiTheme="minorHAnsi" w:cstheme="minorHAnsi"/>
              </w:rPr>
            </w:pPr>
          </w:p>
        </w:tc>
      </w:tr>
      <w:tr w:rsidR="00B120C5" w:rsidRPr="00B81E60" w14:paraId="5687B277" w14:textId="77777777" w:rsidTr="000934B4">
        <w:trPr>
          <w:trHeight w:val="1259"/>
        </w:trPr>
        <w:tc>
          <w:tcPr>
            <w:tcW w:w="2965" w:type="dxa"/>
          </w:tcPr>
          <w:p w14:paraId="3053A38F" w14:textId="55FD42F2" w:rsidR="00B120C5" w:rsidRPr="00B81E60" w:rsidRDefault="00B120C5" w:rsidP="00093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81E60">
              <w:rPr>
                <w:rFonts w:asciiTheme="minorHAnsi" w:hAnsiTheme="minorHAnsi" w:cstheme="minorHAnsi"/>
                <w:b/>
                <w:bCs/>
              </w:rPr>
              <w:t>List of open r</w:t>
            </w:r>
            <w:r w:rsidRPr="00B81E60">
              <w:rPr>
                <w:rFonts w:asciiTheme="minorHAnsi" w:hAnsiTheme="minorHAnsi" w:cstheme="minorHAnsi"/>
                <w:b/>
                <w:bCs/>
              </w:rPr>
              <w:t>esponsibilities</w:t>
            </w:r>
          </w:p>
        </w:tc>
        <w:tc>
          <w:tcPr>
            <w:tcW w:w="8555" w:type="dxa"/>
          </w:tcPr>
          <w:p w14:paraId="5079FA99" w14:textId="77777777" w:rsidR="00B120C5" w:rsidRPr="00135C47" w:rsidRDefault="00B120C5" w:rsidP="00B34D2C">
            <w:pPr>
              <w:rPr>
                <w:rFonts w:asciiTheme="minorHAnsi" w:hAnsiTheme="minorHAnsi" w:cstheme="minorHAnsi"/>
                <w:i/>
                <w:iCs/>
              </w:rPr>
            </w:pPr>
            <w:r w:rsidRPr="00135C47">
              <w:rPr>
                <w:rFonts w:asciiTheme="minorHAnsi" w:hAnsiTheme="minorHAnsi" w:cstheme="minorHAnsi"/>
                <w:i/>
                <w:iCs/>
              </w:rPr>
              <w:t>Examples:</w:t>
            </w:r>
          </w:p>
          <w:p w14:paraId="6717DEA2" w14:textId="16FC1969" w:rsidR="00B120C5" w:rsidRPr="00135C47" w:rsidRDefault="00B120C5" w:rsidP="00B81E6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  <w:iCs/>
              </w:rPr>
            </w:pPr>
            <w:r w:rsidRPr="00135C47">
              <w:rPr>
                <w:rFonts w:asciiTheme="minorHAnsi" w:hAnsiTheme="minorHAnsi" w:cstheme="minorHAnsi"/>
                <w:i/>
                <w:iCs/>
              </w:rPr>
              <w:t>Access Mgmt. Narrative – Open to conduct walkthrough</w:t>
            </w:r>
            <w:r w:rsidR="00B81E60" w:rsidRPr="00135C47">
              <w:rPr>
                <w:rFonts w:asciiTheme="minorHAnsi" w:hAnsiTheme="minorHAnsi" w:cstheme="minorHAnsi"/>
                <w:i/>
                <w:iCs/>
              </w:rPr>
              <w:t xml:space="preserve"> for access provisioning to system X.</w:t>
            </w:r>
          </w:p>
          <w:p w14:paraId="4E51D461" w14:textId="344D76D0" w:rsidR="00B81E60" w:rsidRPr="00135C47" w:rsidRDefault="00B120C5" w:rsidP="00B81E6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  <w:iCs/>
              </w:rPr>
            </w:pPr>
            <w:r w:rsidRPr="00135C47">
              <w:rPr>
                <w:rFonts w:asciiTheme="minorHAnsi" w:hAnsiTheme="minorHAnsi" w:cstheme="minorHAnsi"/>
                <w:i/>
                <w:iCs/>
              </w:rPr>
              <w:t xml:space="preserve">C.2 - </w:t>
            </w:r>
            <w:r w:rsidR="00B81E60" w:rsidRPr="00135C47">
              <w:rPr>
                <w:rFonts w:asciiTheme="minorHAnsi" w:hAnsiTheme="minorHAnsi" w:cstheme="minorHAnsi"/>
                <w:i/>
                <w:iCs/>
              </w:rPr>
              <w:t>Chang Management Testing – Document request # is due on April 1</w:t>
            </w:r>
            <w:r w:rsidR="00B81E60" w:rsidRPr="00135C47">
              <w:rPr>
                <w:rFonts w:asciiTheme="minorHAnsi" w:hAnsiTheme="minorHAnsi" w:cstheme="minorHAnsi"/>
                <w:i/>
                <w:iCs/>
                <w:vertAlign w:val="superscript"/>
              </w:rPr>
              <w:t>st</w:t>
            </w:r>
            <w:r w:rsidR="00B81E60" w:rsidRPr="00135C47">
              <w:rPr>
                <w:rFonts w:asciiTheme="minorHAnsi" w:hAnsiTheme="minorHAnsi" w:cstheme="minorHAnsi"/>
                <w:i/>
                <w:iCs/>
              </w:rPr>
              <w:t xml:space="preserve">, 2022 which is needed to support </w:t>
            </w:r>
          </w:p>
          <w:p w14:paraId="13B65FD9" w14:textId="5FDA21DC" w:rsidR="00D079E2" w:rsidRPr="00135C47" w:rsidRDefault="00D079E2" w:rsidP="00B81E6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F21308" w:rsidRPr="00B81E60" w14:paraId="789B2A47" w14:textId="77777777" w:rsidTr="000934B4">
        <w:trPr>
          <w:trHeight w:val="1250"/>
        </w:trPr>
        <w:tc>
          <w:tcPr>
            <w:tcW w:w="2965" w:type="dxa"/>
          </w:tcPr>
          <w:p w14:paraId="27B68EBD" w14:textId="7FEA8B16" w:rsidR="00F21308" w:rsidRPr="00B81E60" w:rsidRDefault="00F77BC1" w:rsidP="000934B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81E60">
              <w:rPr>
                <w:rFonts w:asciiTheme="minorHAnsi" w:hAnsiTheme="minorHAnsi" w:cstheme="minorHAnsi"/>
                <w:b/>
                <w:bCs/>
              </w:rPr>
              <w:t xml:space="preserve">Are there any remaining meetings needed to gain a good understanding of the control environment, to satisfy a testing objective, </w:t>
            </w:r>
            <w:r w:rsidR="00B81E60" w:rsidRPr="00B81E60">
              <w:rPr>
                <w:rFonts w:asciiTheme="minorHAnsi" w:hAnsiTheme="minorHAnsi" w:cstheme="minorHAnsi"/>
                <w:b/>
                <w:bCs/>
              </w:rPr>
              <w:t xml:space="preserve">discuss a finding, </w:t>
            </w:r>
            <w:r w:rsidRPr="00B81E60">
              <w:rPr>
                <w:rFonts w:asciiTheme="minorHAnsi" w:hAnsiTheme="minorHAnsi" w:cstheme="minorHAnsi"/>
                <w:b/>
                <w:bCs/>
              </w:rPr>
              <w:t>etc.?</w:t>
            </w:r>
          </w:p>
        </w:tc>
        <w:tc>
          <w:tcPr>
            <w:tcW w:w="8555" w:type="dxa"/>
          </w:tcPr>
          <w:p w14:paraId="218EA6A1" w14:textId="042211C0" w:rsidR="00F21308" w:rsidRPr="00135C47" w:rsidRDefault="005225D3" w:rsidP="00B34D2C">
            <w:pPr>
              <w:rPr>
                <w:rFonts w:asciiTheme="minorHAnsi" w:hAnsiTheme="minorHAnsi" w:cstheme="minorHAnsi"/>
                <w:i/>
                <w:iCs/>
              </w:rPr>
            </w:pPr>
            <w:r w:rsidRPr="00135C47">
              <w:rPr>
                <w:rFonts w:asciiTheme="minorHAnsi" w:hAnsiTheme="minorHAnsi" w:cstheme="minorHAnsi"/>
                <w:i/>
                <w:iCs/>
              </w:rPr>
              <w:t>[</w:t>
            </w:r>
            <w:r w:rsidR="00F77BC1" w:rsidRPr="00135C47">
              <w:rPr>
                <w:rFonts w:asciiTheme="minorHAnsi" w:hAnsiTheme="minorHAnsi" w:cstheme="minorHAnsi"/>
                <w:i/>
                <w:iCs/>
              </w:rPr>
              <w:t>Include the purpose of the meeting, who needs to attend, how long the meeting should take, and if there are any questions/comments/concerns that should be discussed during the meeting]</w:t>
            </w:r>
          </w:p>
        </w:tc>
      </w:tr>
      <w:tr w:rsidR="00B81E60" w:rsidRPr="00B81E60" w14:paraId="480BC7CE" w14:textId="77777777" w:rsidTr="000934B4">
        <w:trPr>
          <w:trHeight w:val="899"/>
        </w:trPr>
        <w:tc>
          <w:tcPr>
            <w:tcW w:w="2965" w:type="dxa"/>
          </w:tcPr>
          <w:p w14:paraId="23D24C96" w14:textId="3F6A7F33" w:rsidR="00B81E60" w:rsidRPr="00B81E60" w:rsidRDefault="00B81E60" w:rsidP="00B81E6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81E60">
              <w:rPr>
                <w:rFonts w:asciiTheme="minorHAnsi" w:hAnsiTheme="minorHAnsi" w:cstheme="minorHAnsi"/>
                <w:b/>
                <w:bCs/>
              </w:rPr>
              <w:t>Are there any open document requests in AB?</w:t>
            </w:r>
          </w:p>
        </w:tc>
        <w:tc>
          <w:tcPr>
            <w:tcW w:w="8555" w:type="dxa"/>
          </w:tcPr>
          <w:p w14:paraId="55D0D86E" w14:textId="739EA329" w:rsidR="00B81E60" w:rsidRPr="00135C47" w:rsidRDefault="00B81E60" w:rsidP="00B81E60">
            <w:pPr>
              <w:rPr>
                <w:rFonts w:asciiTheme="minorHAnsi" w:hAnsiTheme="minorHAnsi" w:cstheme="minorHAnsi"/>
                <w:i/>
                <w:iCs/>
              </w:rPr>
            </w:pPr>
            <w:r w:rsidRPr="00135C47">
              <w:rPr>
                <w:rFonts w:asciiTheme="minorHAnsi" w:hAnsiTheme="minorHAnsi" w:cstheme="minorHAnsi"/>
                <w:i/>
                <w:iCs/>
              </w:rPr>
              <w:t>[Explain what is left in order to close the document request, and/or explain the request in detail for the next auditor to monitor and follow-up as needed]</w:t>
            </w:r>
          </w:p>
        </w:tc>
      </w:tr>
      <w:tr w:rsidR="00B81E60" w:rsidRPr="00B81E60" w14:paraId="6E57A820" w14:textId="77777777" w:rsidTr="000934B4">
        <w:trPr>
          <w:trHeight w:val="1970"/>
        </w:trPr>
        <w:tc>
          <w:tcPr>
            <w:tcW w:w="2965" w:type="dxa"/>
          </w:tcPr>
          <w:p w14:paraId="03784469" w14:textId="1A897FA1" w:rsidR="00B81E60" w:rsidRPr="00B81E60" w:rsidRDefault="00B81E60" w:rsidP="00B81E6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Any other comments or information that can be shared to ensure a successful transition for this audit </w:t>
            </w:r>
            <w:commentRangeStart w:id="0"/>
            <w:r>
              <w:rPr>
                <w:rFonts w:asciiTheme="minorHAnsi" w:hAnsiTheme="minorHAnsi" w:cstheme="minorHAnsi"/>
                <w:b/>
                <w:bCs/>
              </w:rPr>
              <w:t>engagement</w:t>
            </w:r>
            <w:commentRangeEnd w:id="0"/>
            <w:r w:rsidR="00D079E2">
              <w:rPr>
                <w:rStyle w:val="CommentReference"/>
                <w:rFonts w:asciiTheme="minorHAnsi" w:eastAsiaTheme="minorHAnsi" w:hAnsiTheme="minorHAnsi" w:cstheme="minorBidi"/>
              </w:rPr>
              <w:commentReference w:id="0"/>
            </w:r>
            <w:r>
              <w:rPr>
                <w:rFonts w:asciiTheme="minorHAnsi" w:hAnsiTheme="minorHAnsi" w:cstheme="minorHAnsi"/>
                <w:b/>
                <w:bCs/>
              </w:rPr>
              <w:t>?</w:t>
            </w:r>
          </w:p>
        </w:tc>
        <w:tc>
          <w:tcPr>
            <w:tcW w:w="8555" w:type="dxa"/>
          </w:tcPr>
          <w:p w14:paraId="37E52F63" w14:textId="3712236D" w:rsidR="00B81E60" w:rsidRPr="00B81E60" w:rsidRDefault="00B81E60" w:rsidP="00B81E60">
            <w:pPr>
              <w:rPr>
                <w:rFonts w:asciiTheme="minorHAnsi" w:hAnsiTheme="minorHAnsi" w:cstheme="minorHAnsi"/>
              </w:rPr>
            </w:pPr>
          </w:p>
        </w:tc>
      </w:tr>
    </w:tbl>
    <w:p w14:paraId="680EB4FA" w14:textId="77777777" w:rsidR="006260AF" w:rsidRPr="00B81E60" w:rsidRDefault="00FD23D2" w:rsidP="00B34D2C">
      <w:pPr>
        <w:rPr>
          <w:rFonts w:cstheme="minorHAnsi"/>
          <w:sz w:val="20"/>
          <w:szCs w:val="20"/>
        </w:rPr>
      </w:pPr>
    </w:p>
    <w:sectPr w:rsidR="006260AF" w:rsidRPr="00B81E60" w:rsidSect="005225D3">
      <w:headerReference w:type="default" r:id="rId11"/>
      <w:pgSz w:w="12240" w:h="15840"/>
      <w:pgMar w:top="72" w:right="360" w:bottom="72" w:left="3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zquez, Sol" w:date="2022-04-06T00:11:00Z" w:initials="VS">
    <w:p w14:paraId="140A1BF0" w14:textId="1A803756" w:rsidR="00D079E2" w:rsidRDefault="00D079E2">
      <w:pPr>
        <w:pStyle w:val="CommentText"/>
      </w:pPr>
      <w:r>
        <w:rPr>
          <w:rStyle w:val="CommentReference"/>
        </w:rPr>
        <w:annotationRef/>
      </w:r>
      <w:r>
        <w:t>Open to discuss with the team to see if there are any other details needed to ensure the audit can cont. w/o an</w:t>
      </w:r>
      <w:r w:rsidR="005D6C52">
        <w:t>y</w:t>
      </w:r>
      <w:r>
        <w:t xml:space="preserve"> issues when a team member rolls off an engagement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0A1B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F75930" w16cex:dateUtc="2022-04-06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0A1BF0" w16cid:durableId="25F759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E4A4" w14:textId="77777777" w:rsidR="00FD23D2" w:rsidRDefault="00FD23D2" w:rsidP="00F21308">
      <w:pPr>
        <w:spacing w:after="0" w:line="240" w:lineRule="auto"/>
      </w:pPr>
      <w:r>
        <w:separator/>
      </w:r>
    </w:p>
  </w:endnote>
  <w:endnote w:type="continuationSeparator" w:id="0">
    <w:p w14:paraId="532F61C2" w14:textId="77777777" w:rsidR="00FD23D2" w:rsidRDefault="00FD23D2" w:rsidP="00F2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AA3EF" w14:textId="77777777" w:rsidR="00FD23D2" w:rsidRDefault="00FD23D2" w:rsidP="00F21308">
      <w:pPr>
        <w:spacing w:after="0" w:line="240" w:lineRule="auto"/>
      </w:pPr>
      <w:r>
        <w:separator/>
      </w:r>
    </w:p>
  </w:footnote>
  <w:footnote w:type="continuationSeparator" w:id="0">
    <w:p w14:paraId="3BFC2ABE" w14:textId="77777777" w:rsidR="00FD23D2" w:rsidRDefault="00FD23D2" w:rsidP="00F2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5218" w14:textId="6BA4FA94" w:rsidR="00F21308" w:rsidRDefault="00F21308" w:rsidP="00F21308">
    <w:pPr>
      <w:pStyle w:val="Header"/>
      <w:jc w:val="center"/>
      <w:rPr>
        <w:b/>
        <w:bCs/>
      </w:rPr>
    </w:pPr>
    <w:r>
      <w:rPr>
        <w:b/>
        <w:bCs/>
        <w:noProof/>
      </w:rPr>
      <w:drawing>
        <wp:inline distT="0" distB="0" distL="0" distR="0" wp14:anchorId="11C4B69F" wp14:editId="429E9D72">
          <wp:extent cx="2171700" cy="388390"/>
          <wp:effectExtent l="19050" t="0" r="0" b="0"/>
          <wp:docPr id="1" name="Picture 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9858" cy="391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C7798F" w14:textId="1B07BA12" w:rsidR="00F21308" w:rsidRDefault="00F65320" w:rsidP="00F21308">
    <w:pPr>
      <w:pStyle w:val="Header"/>
      <w:jc w:val="center"/>
      <w:rPr>
        <w:b/>
        <w:bCs/>
      </w:rPr>
    </w:pPr>
    <w:r>
      <w:rPr>
        <w:b/>
        <w:bCs/>
      </w:rPr>
      <w:t>Transition Plan for [Insert Audit Number and Name]</w:t>
    </w:r>
  </w:p>
  <w:p w14:paraId="24432202" w14:textId="332DECB7" w:rsidR="00F21308" w:rsidRPr="00F21308" w:rsidRDefault="00FD23D2" w:rsidP="00F65320">
    <w:pPr>
      <w:pStyle w:val="Header"/>
      <w:rPr>
        <w:rFonts w:cstheme="minorHAnsi"/>
        <w:b/>
        <w:bCs/>
      </w:rPr>
    </w:pPr>
    <w:r>
      <w:rPr>
        <w:rFonts w:cstheme="minorHAnsi"/>
        <w:b/>
        <w:bCs/>
      </w:rPr>
      <w:pict w14:anchorId="0D46E62F"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5256A"/>
    <w:multiLevelType w:val="hybridMultilevel"/>
    <w:tmpl w:val="0770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zquez, Sol">
    <w15:presenceInfo w15:providerId="AD" w15:userId="S::VazquezS2@cvshealth.com::a3ecf94b-8c02-4c96-b0b1-d238e82b0b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C"/>
    <w:rsid w:val="000934B4"/>
    <w:rsid w:val="00135C47"/>
    <w:rsid w:val="001D45B0"/>
    <w:rsid w:val="0022727C"/>
    <w:rsid w:val="003F4575"/>
    <w:rsid w:val="004B07CE"/>
    <w:rsid w:val="004F4786"/>
    <w:rsid w:val="005225D3"/>
    <w:rsid w:val="005D6C52"/>
    <w:rsid w:val="008D178D"/>
    <w:rsid w:val="00AC7432"/>
    <w:rsid w:val="00B120C5"/>
    <w:rsid w:val="00B34D2C"/>
    <w:rsid w:val="00B81E60"/>
    <w:rsid w:val="00D079E2"/>
    <w:rsid w:val="00D1624E"/>
    <w:rsid w:val="00DA241C"/>
    <w:rsid w:val="00E91906"/>
    <w:rsid w:val="00F21308"/>
    <w:rsid w:val="00F65320"/>
    <w:rsid w:val="00F77BC1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2C970"/>
  <w15:chartTrackingRefBased/>
  <w15:docId w15:val="{CEB2ADC4-9302-4C7F-92D1-8F1CA903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08"/>
  </w:style>
  <w:style w:type="paragraph" w:styleId="Footer">
    <w:name w:val="footer"/>
    <w:basedOn w:val="Normal"/>
    <w:link w:val="FooterChar"/>
    <w:uiPriority w:val="99"/>
    <w:unhideWhenUsed/>
    <w:rsid w:val="00F2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08"/>
  </w:style>
  <w:style w:type="paragraph" w:styleId="ListParagraph">
    <w:name w:val="List Paragraph"/>
    <w:basedOn w:val="Normal"/>
    <w:uiPriority w:val="34"/>
    <w:qFormat/>
    <w:rsid w:val="00B81E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Sol;VazquezS2@AETNA.com</dc:creator>
  <cp:keywords/>
  <dc:description/>
  <cp:lastModifiedBy>Vazquez, Sol</cp:lastModifiedBy>
  <cp:revision>8</cp:revision>
  <dcterms:created xsi:type="dcterms:W3CDTF">2022-04-06T02:22:00Z</dcterms:created>
  <dcterms:modified xsi:type="dcterms:W3CDTF">2022-04-06T05:20:00Z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2022-04-05T20:36:10Z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711764e4-afe8-4690-b4cf-592773d4f1ed</vt:lpwstr>
  </property>
  <property fmtid="{D5CDD505-2E9C-101B-9397-08002B2CF9AE}" pid="8" name="MSIP_Label_67599526-06ca-49cc-9fa9-5307800a949a_ContentBits">
    <vt:lpwstr>0</vt:lpwstr>
  </property>
</Properties>
</file>