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4C1A02FF" w:rsidR="005F3FF0" w:rsidRDefault="004910D3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7CB173B4" w14:textId="7E017F31" w:rsidR="00290995" w:rsidRDefault="004910D3" w:rsidP="004910D3">
      <w:pPr>
        <w:rPr>
          <w:rFonts w:ascii="함초롬바탕" w:eastAsia="함초롬바탕" w:hAnsi="함초롬바탕" w:cs="함초롬바탕"/>
        </w:rPr>
      </w:pPr>
      <w:r w:rsidRPr="004910D3">
        <w:rPr>
          <w:rFonts w:ascii="함초롬바탕" w:eastAsia="함초롬바탕" w:hAnsi="함초롬바탕" w:cs="함초롬바탕"/>
        </w:rPr>
        <w:t xml:space="preserve">1. 연속 </w:t>
      </w:r>
      <w:proofErr w:type="spellStart"/>
      <w:r w:rsidRPr="004910D3">
        <w:rPr>
          <w:rFonts w:ascii="함초롬바탕" w:eastAsia="함초롬바탕" w:hAnsi="함초롬바탕" w:cs="함초롬바탕"/>
        </w:rPr>
        <w:t>할당문</w:t>
      </w:r>
      <w:proofErr w:type="spellEnd"/>
      <w:r w:rsidRPr="004910D3">
        <w:rPr>
          <w:rFonts w:ascii="함초롬바탕" w:eastAsia="함초롬바탕" w:hAnsi="함초롬바탕" w:cs="함초롬바탕"/>
        </w:rPr>
        <w:t xml:space="preserve">, 절차형 할당문의 차이를 비교하여 </w:t>
      </w:r>
      <w:proofErr w:type="spellStart"/>
      <w:r w:rsidRPr="004910D3">
        <w:rPr>
          <w:rFonts w:ascii="함초롬바탕" w:eastAsia="함초롬바탕" w:hAnsi="함초롬바탕" w:cs="함초롬바탕"/>
        </w:rPr>
        <w:t>설명하시오</w:t>
      </w:r>
      <w:proofErr w:type="spellEnd"/>
      <w:r w:rsidRPr="004910D3">
        <w:rPr>
          <w:rFonts w:ascii="함초롬바탕" w:eastAsia="함초롬바탕" w:hAnsi="함초롬바탕" w:cs="함초롬바탕"/>
        </w:rPr>
        <w:t>.</w:t>
      </w:r>
    </w:p>
    <w:p w14:paraId="41E3A1F0" w14:textId="545F59DD" w:rsidR="00290995" w:rsidRDefault="00290995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연속 </w:t>
      </w:r>
      <w:proofErr w:type="spellStart"/>
      <w:r>
        <w:rPr>
          <w:rFonts w:ascii="함초롬바탕" w:eastAsia="함초롬바탕" w:hAnsi="함초롬바탕" w:cs="함초롬바탕" w:hint="eastAsia"/>
        </w:rPr>
        <w:t>할당문</w:t>
      </w:r>
      <w:proofErr w:type="spellEnd"/>
    </w:p>
    <w:p w14:paraId="5B56F191" w14:textId="14E01787" w:rsidR="00290995" w:rsidRDefault="008D2382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연속할당</w:t>
      </w:r>
      <w:r>
        <w:rPr>
          <w:rFonts w:ascii="함초롬바탕" w:eastAsia="함초롬바탕" w:hAnsi="함초롬바탕" w:cs="함초롬바탕"/>
        </w:rPr>
        <w:t>(Continuous Assignme</w:t>
      </w:r>
      <w:r w:rsidR="00DB2A57">
        <w:rPr>
          <w:rFonts w:ascii="함초롬바탕" w:eastAsia="함초롬바탕" w:hAnsi="함초롬바탕" w:cs="함초롬바탕"/>
        </w:rPr>
        <w:t>nt</w:t>
      </w:r>
      <w:r>
        <w:rPr>
          <w:rFonts w:ascii="함초롬바탕" w:eastAsia="함초롬바탕" w:hAnsi="함초롬바탕" w:cs="함초롬바탕"/>
        </w:rPr>
        <w:t>)</w:t>
      </w:r>
      <w:r w:rsidR="00DB2A57">
        <w:rPr>
          <w:rFonts w:ascii="함초롬바탕" w:eastAsia="함초롬바탕" w:hAnsi="함초롬바탕" w:cs="함초롬바탕" w:hint="eastAsia"/>
        </w:rPr>
        <w:t xml:space="preserve">은 </w:t>
      </w:r>
      <w:r w:rsidR="00DB2A57">
        <w:rPr>
          <w:rFonts w:ascii="함초롬바탕" w:eastAsia="함초롬바탕" w:hAnsi="함초롬바탕" w:cs="함초롬바탕"/>
        </w:rPr>
        <w:t>net</w:t>
      </w:r>
      <w:r w:rsidR="00DB2A57">
        <w:rPr>
          <w:rFonts w:ascii="함초롬바탕" w:eastAsia="함초롬바탕" w:hAnsi="함초롬바탕" w:cs="함초롬바탕" w:hint="eastAsia"/>
        </w:rPr>
        <w:t>형 객체에 값을 할당하는 구문이다.</w:t>
      </w:r>
      <w:r w:rsidR="00DB2A57">
        <w:rPr>
          <w:rFonts w:ascii="함초롬바탕" w:eastAsia="함초롬바탕" w:hAnsi="함초롬바탕" w:cs="함초롬바탕"/>
        </w:rPr>
        <w:t xml:space="preserve"> </w:t>
      </w:r>
      <w:r w:rsidR="00DB2A57">
        <w:rPr>
          <w:rFonts w:ascii="함초롬바탕" w:eastAsia="함초롬바탕" w:hAnsi="함초롬바탕" w:cs="함초롬바탕" w:hint="eastAsia"/>
        </w:rPr>
        <w:t>입력 피연산자의 값에 변화가 발생할 때마다 우변의 식이 평가되고,</w:t>
      </w:r>
      <w:r w:rsidR="00DB2A57">
        <w:rPr>
          <w:rFonts w:ascii="함초롬바탕" w:eastAsia="함초롬바탕" w:hAnsi="함초롬바탕" w:cs="함초롬바탕"/>
        </w:rPr>
        <w:t xml:space="preserve"> </w:t>
      </w:r>
      <w:r w:rsidR="00DB2A57">
        <w:rPr>
          <w:rFonts w:ascii="함초롬바탕" w:eastAsia="함초롬바탕" w:hAnsi="함초롬바탕" w:cs="함초롬바탕" w:hint="eastAsia"/>
        </w:rPr>
        <w:t xml:space="preserve">그 결과값이 </w:t>
      </w:r>
      <w:r w:rsidR="00DB2A57">
        <w:rPr>
          <w:rFonts w:ascii="함초롬바탕" w:eastAsia="함초롬바탕" w:hAnsi="함초롬바탕" w:cs="함초롬바탕"/>
        </w:rPr>
        <w:t>net</w:t>
      </w:r>
      <w:r w:rsidR="00DB2A57">
        <w:rPr>
          <w:rFonts w:ascii="함초롬바탕" w:eastAsia="함초롬바탕" w:hAnsi="함초롬바탕" w:cs="함초롬바탕" w:hint="eastAsia"/>
        </w:rPr>
        <w:t>에 저장된다</w:t>
      </w:r>
      <w:r w:rsidR="00DB2A57">
        <w:rPr>
          <w:rFonts w:ascii="함초롬바탕" w:eastAsia="함초롬바탕" w:hAnsi="함초롬바탕" w:cs="함초롬바탕"/>
        </w:rPr>
        <w:t>.</w:t>
      </w:r>
    </w:p>
    <w:p w14:paraId="557E6450" w14:textId="7B1F4500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예1)</w:t>
      </w:r>
      <w:r>
        <w:rPr>
          <w:rFonts w:ascii="함초롬바탕" w:eastAsia="함초롬바탕" w:hAnsi="함초롬바탕" w:cs="함초롬바탕"/>
        </w:rPr>
        <w:t xml:space="preserve"> </w:t>
      </w:r>
    </w:p>
    <w:p w14:paraId="587D77CC" w14:textId="493D7355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wire </w:t>
      </w:r>
      <w:proofErr w:type="gramStart"/>
      <w:r>
        <w:rPr>
          <w:rFonts w:ascii="함초롬바탕" w:eastAsia="함초롬바탕" w:hAnsi="함초롬바탕" w:cs="함초롬바탕"/>
        </w:rPr>
        <w:t>y;</w:t>
      </w:r>
      <w:proofErr w:type="gramEnd"/>
    </w:p>
    <w:p w14:paraId="50A374CB" w14:textId="634402EB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ssign y = a &amp; </w:t>
      </w:r>
      <w:proofErr w:type="gramStart"/>
      <w:r>
        <w:rPr>
          <w:rFonts w:ascii="함초롬바탕" w:eastAsia="함초롬바탕" w:hAnsi="함초롬바탕" w:cs="함초롬바탕"/>
        </w:rPr>
        <w:t>b;</w:t>
      </w:r>
      <w:proofErr w:type="gramEnd"/>
    </w:p>
    <w:p w14:paraId="4526C34D" w14:textId="23187550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예2</w:t>
      </w:r>
      <w:r>
        <w:rPr>
          <w:rFonts w:ascii="함초롬바탕" w:eastAsia="함초롬바탕" w:hAnsi="함초롬바탕" w:cs="함초롬바탕"/>
        </w:rPr>
        <w:t>)</w:t>
      </w:r>
    </w:p>
    <w:p w14:paraId="075DAF52" w14:textId="0B2C2E93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w</w:t>
      </w:r>
      <w:r>
        <w:rPr>
          <w:rFonts w:ascii="함초롬바탕" w:eastAsia="함초롬바탕" w:hAnsi="함초롬바탕" w:cs="함초롬바탕"/>
        </w:rPr>
        <w:t xml:space="preserve">ire y = a &amp; </w:t>
      </w:r>
      <w:proofErr w:type="gramStart"/>
      <w:r>
        <w:rPr>
          <w:rFonts w:ascii="함초롬바탕" w:eastAsia="함초롬바탕" w:hAnsi="함초롬바탕" w:cs="함초롬바탕"/>
        </w:rPr>
        <w:t>b;</w:t>
      </w:r>
      <w:proofErr w:type="gramEnd"/>
    </w:p>
    <w:p w14:paraId="33E4B4B5" w14:textId="47C747EA" w:rsidR="00DB2A57" w:rsidRDefault="00DB2A57" w:rsidP="004910D3">
      <w:pPr>
        <w:rPr>
          <w:rFonts w:ascii="함초롬바탕" w:eastAsia="함초롬바탕" w:hAnsi="함초롬바탕" w:cs="함초롬바탕"/>
        </w:rPr>
      </w:pPr>
    </w:p>
    <w:p w14:paraId="09BAB3F6" w14:textId="463D2E9B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위의 예1과 예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는 동일한 동작을 수행하는데,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우변의 값에 변화가 발생하면(</w:t>
      </w:r>
      <w:r>
        <w:rPr>
          <w:rFonts w:ascii="함초롬바탕" w:eastAsia="함초롬바탕" w:hAnsi="함초롬바탕" w:cs="함초롬바탕"/>
        </w:rPr>
        <w:t xml:space="preserve">event) </w:t>
      </w:r>
      <w:r>
        <w:rPr>
          <w:rFonts w:ascii="함초롬바탕" w:eastAsia="함초롬바탕" w:hAnsi="함초롬바탕" w:cs="함초롬바탕" w:hint="eastAsia"/>
        </w:rPr>
        <w:t>발생하면,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좌변의 </w:t>
      </w:r>
      <w:r>
        <w:rPr>
          <w:rFonts w:ascii="함초롬바탕" w:eastAsia="함초롬바탕" w:hAnsi="함초롬바탕" w:cs="함초롬바탕"/>
        </w:rPr>
        <w:t>net</w:t>
      </w:r>
      <w:r>
        <w:rPr>
          <w:rFonts w:ascii="함초롬바탕" w:eastAsia="함초롬바탕" w:hAnsi="함초롬바탕" w:cs="함초롬바탕" w:hint="eastAsia"/>
        </w:rPr>
        <w:t>형 객체에 그 값을 할당한다.</w:t>
      </w:r>
    </w:p>
    <w:p w14:paraId="749AEBAE" w14:textId="77777777" w:rsidR="00DB2A57" w:rsidRDefault="00DB2A57" w:rsidP="004910D3">
      <w:pPr>
        <w:rPr>
          <w:rFonts w:ascii="함초롬바탕" w:eastAsia="함초롬바탕" w:hAnsi="함초롬바탕" w:cs="함초롬바탕"/>
        </w:rPr>
      </w:pPr>
    </w:p>
    <w:p w14:paraId="0816D4B0" w14:textId="77777777" w:rsidR="00DB2A57" w:rsidRDefault="00DB2A57" w:rsidP="004910D3">
      <w:pPr>
        <w:rPr>
          <w:rFonts w:ascii="함초롬바탕" w:eastAsia="함초롬바탕" w:hAnsi="함초롬바탕" w:cs="함초롬바탕"/>
        </w:rPr>
      </w:pPr>
    </w:p>
    <w:p w14:paraId="26D8C070" w14:textId="51BE240E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절차형 할당</w:t>
      </w:r>
    </w:p>
    <w:p w14:paraId="724DBBBF" w14:textId="39571BD4" w:rsidR="00DB2A57" w:rsidRDefault="00DB2A57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절차할당(</w:t>
      </w:r>
      <w:r>
        <w:rPr>
          <w:rFonts w:ascii="함초롬바탕" w:eastAsia="함초롬바탕" w:hAnsi="함초롬바탕" w:cs="함초롬바탕"/>
        </w:rPr>
        <w:t>Procedural Assignment)</w:t>
      </w:r>
      <w:r>
        <w:rPr>
          <w:rFonts w:ascii="함초롬바탕" w:eastAsia="함초롬바탕" w:hAnsi="함초롬바탕" w:cs="함초롬바탕" w:hint="eastAsia"/>
        </w:rPr>
        <w:t>은 문장이 나열된 순서대로 실행되어 할당 문 좌변의 변수 값을 갱신한다.</w:t>
      </w:r>
      <w:r>
        <w:rPr>
          <w:rFonts w:ascii="함초롬바탕" w:eastAsia="함초롬바탕" w:hAnsi="함초롬바탕" w:cs="함초롬바탕"/>
        </w:rPr>
        <w:t xml:space="preserve"> procedural block</w:t>
      </w:r>
      <w:r>
        <w:rPr>
          <w:rFonts w:ascii="함초롬바탕" w:eastAsia="함초롬바탕" w:hAnsi="함초롬바탕" w:cs="함초롬바탕" w:hint="eastAsia"/>
        </w:rPr>
        <w:t>을 통해 변수에 값을 할당한다.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위의 연속 할당문과는 다르게 우변의 값에 변화가 생길 때 값이 할당되는 것이 아니라,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 구문이 실행될 때 값이 할당된다.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절차형 할당문의 자주 쓰이는 a</w:t>
      </w:r>
      <w:r>
        <w:rPr>
          <w:rFonts w:ascii="함초롬바탕" w:eastAsia="함초롬바탕" w:hAnsi="함초롬바탕" w:cs="함초롬바탕"/>
        </w:rPr>
        <w:t xml:space="preserve">lways </w:t>
      </w:r>
      <w:r>
        <w:rPr>
          <w:rFonts w:ascii="함초롬바탕" w:eastAsia="함초롬바탕" w:hAnsi="함초롬바탕" w:cs="함초롬바탕" w:hint="eastAsia"/>
        </w:rPr>
        <w:t>문은 시뮬레이션이 실행되는 동안 반복적으로 무한히 실행된다.</w:t>
      </w:r>
      <w:r>
        <w:rPr>
          <w:rFonts w:ascii="함초롬바탕" w:eastAsia="함초롬바탕" w:hAnsi="함초롬바탕" w:cs="함초롬바탕"/>
        </w:rPr>
        <w:t xml:space="preserve"> initial </w:t>
      </w:r>
      <w:r>
        <w:rPr>
          <w:rFonts w:ascii="함초롬바탕" w:eastAsia="함초롬바탕" w:hAnsi="함초롬바탕" w:cs="함초롬바탕" w:hint="eastAsia"/>
        </w:rPr>
        <w:t>구문은 시뮬레이션이 실행되는 동안 한번 만 실행이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아래에 설명할 </w:t>
      </w:r>
      <w:r>
        <w:rPr>
          <w:rFonts w:ascii="함초롬바탕" w:eastAsia="함초롬바탕" w:hAnsi="함초롬바탕" w:cs="함초롬바탕"/>
        </w:rPr>
        <w:t>Blocking statement</w:t>
      </w:r>
      <w:r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>
        <w:rPr>
          <w:rFonts w:ascii="함초롬바탕" w:eastAsia="함초롬바탕" w:hAnsi="함초롬바탕" w:cs="함초롬바탕"/>
        </w:rPr>
        <w:t>NonBlocking</w:t>
      </w:r>
      <w:proofErr w:type="spellEnd"/>
      <w:r>
        <w:rPr>
          <w:rFonts w:ascii="함초롬바탕" w:eastAsia="함초롬바탕" w:hAnsi="함초롬바탕" w:cs="함초롬바탕"/>
        </w:rPr>
        <w:t xml:space="preserve"> statement</w:t>
      </w:r>
      <w:r>
        <w:rPr>
          <w:rFonts w:ascii="함초롬바탕" w:eastAsia="함초롬바탕" w:hAnsi="함초롬바탕" w:cs="함초롬바탕" w:hint="eastAsia"/>
        </w:rPr>
        <w:t xml:space="preserve">는 절차형 </w:t>
      </w:r>
      <w:proofErr w:type="spellStart"/>
      <w:r>
        <w:rPr>
          <w:rFonts w:ascii="함초롬바탕" w:eastAsia="함초롬바탕" w:hAnsi="함초롬바탕" w:cs="함초롬바탕" w:hint="eastAsia"/>
        </w:rPr>
        <w:t>할당문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내부에 포함된다.</w:t>
      </w:r>
    </w:p>
    <w:p w14:paraId="5F0C4882" w14:textId="77777777" w:rsidR="00DB2A57" w:rsidRDefault="00DB2A57" w:rsidP="004910D3">
      <w:pPr>
        <w:rPr>
          <w:rFonts w:ascii="함초롬바탕" w:eastAsia="함초롬바탕" w:hAnsi="함초롬바탕" w:cs="함초롬바탕"/>
        </w:rPr>
      </w:pPr>
    </w:p>
    <w:p w14:paraId="0A1C8468" w14:textId="77777777" w:rsidR="00DB2A57" w:rsidRPr="004910D3" w:rsidRDefault="00DB2A57" w:rsidP="004910D3">
      <w:pPr>
        <w:rPr>
          <w:rFonts w:ascii="함초롬바탕" w:eastAsia="함초롬바탕" w:hAnsi="함초롬바탕" w:cs="함초롬바탕"/>
        </w:rPr>
      </w:pPr>
    </w:p>
    <w:p w14:paraId="3EDF6077" w14:textId="77777777" w:rsidR="004910D3" w:rsidRDefault="004910D3" w:rsidP="004910D3">
      <w:pPr>
        <w:rPr>
          <w:rFonts w:ascii="함초롬바탕" w:eastAsia="함초롬바탕" w:hAnsi="함초롬바탕" w:cs="함초롬바탕"/>
        </w:rPr>
      </w:pPr>
      <w:r w:rsidRPr="004910D3">
        <w:rPr>
          <w:rFonts w:ascii="함초롬바탕" w:eastAsia="함초롬바탕" w:hAnsi="함초롬바탕" w:cs="함초롬바탕"/>
        </w:rPr>
        <w:lastRenderedPageBreak/>
        <w:t xml:space="preserve">2. Blocking 및 </w:t>
      </w:r>
      <w:proofErr w:type="spellStart"/>
      <w:r w:rsidRPr="004910D3">
        <w:rPr>
          <w:rFonts w:ascii="함초롬바탕" w:eastAsia="함초롬바탕" w:hAnsi="함초롬바탕" w:cs="함초롬바탕"/>
        </w:rPr>
        <w:t>nonBlocking</w:t>
      </w:r>
      <w:proofErr w:type="spellEnd"/>
      <w:r w:rsidRPr="004910D3">
        <w:rPr>
          <w:rFonts w:ascii="함초롬바탕" w:eastAsia="함초롬바탕" w:hAnsi="함초롬바탕" w:cs="함초롬바탕"/>
        </w:rPr>
        <w:t xml:space="preserve">문법의 차이를 simulation을 통해 </w:t>
      </w:r>
      <w:proofErr w:type="spellStart"/>
      <w:r w:rsidRPr="004910D3">
        <w:rPr>
          <w:rFonts w:ascii="함초롬바탕" w:eastAsia="함초롬바탕" w:hAnsi="함초롬바탕" w:cs="함초롬바탕"/>
        </w:rPr>
        <w:t>설명하시오</w:t>
      </w:r>
      <w:proofErr w:type="spellEnd"/>
      <w:r w:rsidRPr="004910D3">
        <w:rPr>
          <w:rFonts w:ascii="함초롬바탕" w:eastAsia="함초롬바탕" w:hAnsi="함초롬바탕" w:cs="함초롬바탕"/>
        </w:rPr>
        <w:t>.</w:t>
      </w:r>
    </w:p>
    <w:p w14:paraId="78FD5503" w14:textId="60F75B45" w:rsidR="00DB2A57" w:rsidRDefault="00F31AC4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Blocking</w:t>
      </w:r>
      <w:r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>
        <w:rPr>
          <w:rFonts w:ascii="함초롬바탕" w:eastAsia="함초롬바탕" w:hAnsi="함초롬바탕" w:cs="함초롬바탕"/>
        </w:rPr>
        <w:t>nonBlocking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가장 큰 차이점은 구문의 </w:t>
      </w:r>
      <w:r>
        <w:rPr>
          <w:rFonts w:ascii="함초롬바탕" w:eastAsia="함초롬바탕" w:hAnsi="함초롬바탕" w:cs="함초롬바탕"/>
        </w:rPr>
        <w:t>Line by Line</w:t>
      </w:r>
      <w:r>
        <w:rPr>
          <w:rFonts w:ascii="함초롬바탕" w:eastAsia="함초롬바탕" w:hAnsi="함초롬바탕" w:cs="함초롬바탕" w:hint="eastAsia"/>
        </w:rPr>
        <w:t>을 순차적으로 계산하느냐,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동시에 저장 작업이 </w:t>
      </w:r>
      <w:proofErr w:type="spellStart"/>
      <w:r>
        <w:rPr>
          <w:rFonts w:ascii="함초롬바탕" w:eastAsia="함초롬바탕" w:hAnsi="함초롬바탕" w:cs="함초롬바탕" w:hint="eastAsia"/>
        </w:rPr>
        <w:t>이루어지냐에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locking</w:t>
      </w:r>
      <w:r>
        <w:rPr>
          <w:rFonts w:ascii="함초롬바탕" w:eastAsia="함초롬바탕" w:hAnsi="함초롬바탕" w:cs="함초롬바탕" w:hint="eastAsia"/>
        </w:rPr>
        <w:t xml:space="preserve">은 변수를 할당할 때 </w:t>
      </w:r>
      <w:r>
        <w:rPr>
          <w:rFonts w:ascii="함초롬바탕" w:eastAsia="함초롬바탕" w:hAnsi="함초롬바탕" w:cs="함초롬바탕"/>
        </w:rPr>
        <w:t>‘=’</w:t>
      </w:r>
      <w:r>
        <w:rPr>
          <w:rFonts w:ascii="함초롬바탕" w:eastAsia="함초롬바탕" w:hAnsi="함초롬바탕" w:cs="함초롬바탕" w:hint="eastAsia"/>
        </w:rPr>
        <w:t>을 사용하고,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 문장이 끝나면 다음 문장이 실행된다.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nonBlocking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은 변수를 할당할 때 </w:t>
      </w:r>
      <w:r>
        <w:rPr>
          <w:rFonts w:ascii="함초롬바탕" w:eastAsia="함초롬바탕" w:hAnsi="함초롬바탕" w:cs="함초롬바탕"/>
        </w:rPr>
        <w:t>‘&lt;=’</w:t>
      </w:r>
      <w:r>
        <w:rPr>
          <w:rFonts w:ascii="함초롬바탕" w:eastAsia="함초롬바탕" w:hAnsi="함초롬바탕" w:cs="함초롬바탕" w:hint="eastAsia"/>
        </w:rPr>
        <w:t>를 사용하고,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동시에 저장 작업이 수행된다.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</w:t>
      </w:r>
      <w:r>
        <w:rPr>
          <w:rFonts w:ascii="함초롬바탕" w:eastAsia="함초롬바탕" w:hAnsi="함초롬바탕" w:cs="함초롬바탕"/>
        </w:rPr>
        <w:t>, HDL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time</w:t>
      </w:r>
      <w:r>
        <w:rPr>
          <w:rFonts w:ascii="함초롬바탕" w:eastAsia="함초롬바탕" w:hAnsi="함초롬바탕" w:cs="함초롬바탕" w:hint="eastAsia"/>
        </w:rPr>
        <w:t xml:space="preserve">에 관련하여 </w:t>
      </w:r>
      <w:r>
        <w:rPr>
          <w:rFonts w:ascii="함초롬바탕" w:eastAsia="함초롬바탕" w:hAnsi="함초롬바탕" w:cs="함초롬바탕"/>
        </w:rPr>
        <w:t xml:space="preserve">blocking </w:t>
      </w:r>
      <w:r>
        <w:rPr>
          <w:rFonts w:ascii="함초롬바탕" w:eastAsia="함초롬바탕" w:hAnsi="함초롬바탕" w:cs="함초롬바탕" w:hint="eastAsia"/>
        </w:rPr>
        <w:t xml:space="preserve">에서는 </w:t>
      </w:r>
      <w:r>
        <w:rPr>
          <w:rFonts w:ascii="함초롬바탕" w:eastAsia="함초롬바탕" w:hAnsi="함초롬바탕" w:cs="함초롬바탕"/>
        </w:rPr>
        <w:t xml:space="preserve">‘#t </w:t>
      </w:r>
      <w:r>
        <w:rPr>
          <w:rFonts w:ascii="함초롬바탕" w:eastAsia="함초롬바탕" w:hAnsi="함초롬바탕" w:cs="함초롬바탕" w:hint="eastAsia"/>
        </w:rPr>
        <w:t xml:space="preserve">변수 </w:t>
      </w:r>
      <w:r>
        <w:rPr>
          <w:rFonts w:ascii="함초롬바탕" w:eastAsia="함초롬바탕" w:hAnsi="함초롬바탕" w:cs="함초롬바탕"/>
        </w:rPr>
        <w:t xml:space="preserve">= </w:t>
      </w:r>
      <w:r>
        <w:rPr>
          <w:rFonts w:ascii="함초롬바탕" w:eastAsia="함초롬바탕" w:hAnsi="함초롬바탕" w:cs="함초롬바탕" w:hint="eastAsia"/>
        </w:rPr>
        <w:t>연산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의 경우에는 t시간 이후,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연산하고 변수에 </w:t>
      </w:r>
      <w:proofErr w:type="spellStart"/>
      <w:r>
        <w:rPr>
          <w:rFonts w:ascii="함초롬바탕" w:eastAsia="함초롬바탕" w:hAnsi="함초롬바탕" w:cs="함초롬바탕" w:hint="eastAsia"/>
        </w:rPr>
        <w:t>할당한다라고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해석해야 하지만,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nonBlocking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에서는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 xml:space="preserve">변수 </w:t>
      </w:r>
      <w:r>
        <w:rPr>
          <w:rFonts w:ascii="함초롬바탕" w:eastAsia="함초롬바탕" w:hAnsi="함초롬바탕" w:cs="함초롬바탕"/>
        </w:rPr>
        <w:t>&lt;= #t</w:t>
      </w:r>
      <w:r>
        <w:rPr>
          <w:rFonts w:ascii="함초롬바탕" w:eastAsia="함초롬바탕" w:hAnsi="함초롬바탕" w:cs="함초롬바탕" w:hint="eastAsia"/>
        </w:rPr>
        <w:t>연산</w:t>
      </w:r>
      <w:r>
        <w:rPr>
          <w:rFonts w:ascii="함초롬바탕" w:eastAsia="함초롬바탕" w:hAnsi="함초롬바탕" w:cs="함초롬바탕"/>
        </w:rPr>
        <w:t xml:space="preserve">’ </w:t>
      </w:r>
      <w:r>
        <w:rPr>
          <w:rFonts w:ascii="함초롬바탕" w:eastAsia="함초롬바탕" w:hAnsi="함초롬바탕" w:cs="함초롬바탕" w:hint="eastAsia"/>
        </w:rPr>
        <w:t xml:space="preserve">연산하고 </w:t>
      </w:r>
      <w:r>
        <w:rPr>
          <w:rFonts w:ascii="함초롬바탕" w:eastAsia="함초롬바탕" w:hAnsi="함초롬바탕" w:cs="함초롬바탕"/>
        </w:rPr>
        <w:t>t</w:t>
      </w:r>
      <w:r>
        <w:rPr>
          <w:rFonts w:ascii="함초롬바탕" w:eastAsia="함초롬바탕" w:hAnsi="함초롬바탕" w:cs="함초롬바탕" w:hint="eastAsia"/>
        </w:rPr>
        <w:t>시간 후 변수할당을 예약해 놓는다는 점에서 차이가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이렇듯 둘의 해석은 </w:t>
      </w:r>
      <w:proofErr w:type="spellStart"/>
      <w:r>
        <w:rPr>
          <w:rFonts w:ascii="함초롬바탕" w:eastAsia="함초롬바탕" w:hAnsi="함초롬바탕" w:cs="함초롬바탕" w:hint="eastAsia"/>
        </w:rPr>
        <w:t>시간론적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관점에서 다르기 때문에,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두 가지를 모두 이해해야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올바른 해석이 가능하다.</w:t>
      </w:r>
    </w:p>
    <w:p w14:paraId="0943F768" w14:textId="0F666BC5" w:rsidR="00F31AC4" w:rsidRDefault="00F31AC4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imulation</w:t>
      </w:r>
      <w:r>
        <w:rPr>
          <w:rFonts w:ascii="함초롬바탕" w:eastAsia="함초롬바탕" w:hAnsi="함초롬바탕" w:cs="함초롬바탕" w:hint="eastAsia"/>
        </w:rPr>
        <w:t>을 사용하여 자세히 설명하겠다.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강의 자료의 </w:t>
      </w:r>
      <w:r>
        <w:rPr>
          <w:rFonts w:ascii="함초롬바탕" w:eastAsia="함초롬바탕" w:hAnsi="함초롬바탕" w:cs="함초롬바탕"/>
        </w:rPr>
        <w:t xml:space="preserve">nonblocking statement,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locking statement</w:t>
      </w:r>
      <w:r>
        <w:rPr>
          <w:rFonts w:ascii="함초롬바탕" w:eastAsia="함초롬바탕" w:hAnsi="함초롬바탕" w:cs="함초롬바탕" w:hint="eastAsia"/>
        </w:rPr>
        <w:t>를 참고했다.</w:t>
      </w:r>
    </w:p>
    <w:p w14:paraId="47808CF4" w14:textId="3F844D78" w:rsidR="00F31AC4" w:rsidRDefault="00F31AC4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첫번째의 경우인 </w:t>
      </w:r>
      <w:r>
        <w:rPr>
          <w:rFonts w:ascii="함초롬바탕" w:eastAsia="함초롬바탕" w:hAnsi="함초롬바탕" w:cs="함초롬바탕"/>
        </w:rPr>
        <w:t xml:space="preserve">blocking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tatement</w:t>
      </w:r>
      <w:r>
        <w:rPr>
          <w:rFonts w:ascii="함초롬바탕" w:eastAsia="함초롬바탕" w:hAnsi="함초롬바탕" w:cs="함초롬바탕" w:hint="eastAsia"/>
        </w:rPr>
        <w:t>인 경우,</w:t>
      </w:r>
    </w:p>
    <w:p w14:paraId="08BF1D75" w14:textId="08EB5F71" w:rsidR="00F31AC4" w:rsidRDefault="00F31AC4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48B91B1C" wp14:editId="11A46A8C">
            <wp:extent cx="2370497" cy="3324225"/>
            <wp:effectExtent l="0" t="0" r="0" b="0"/>
            <wp:docPr id="13865162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16248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86" cy="33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391" w14:textId="5650E7E2" w:rsidR="00DB68D0" w:rsidRDefault="00F31AC4" w:rsidP="004910D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 xml:space="preserve">nitial begin~ </w:t>
      </w:r>
      <w:r>
        <w:rPr>
          <w:rFonts w:ascii="함초롬바탕" w:eastAsia="함초롬바탕" w:hAnsi="함초롬바탕" w:cs="함초롬바탕" w:hint="eastAsia"/>
        </w:rPr>
        <w:t xml:space="preserve">부분에서 </w:t>
      </w:r>
      <w:r>
        <w:rPr>
          <w:rFonts w:ascii="함초롬바탕" w:eastAsia="함초롬바탕" w:hAnsi="함초롬바탕" w:cs="함초롬바탕"/>
        </w:rPr>
        <w:t>a= 0. b= 1</w:t>
      </w:r>
      <w:r>
        <w:rPr>
          <w:rFonts w:ascii="함초롬바탕" w:eastAsia="함초롬바탕" w:hAnsi="함초롬바탕" w:cs="함초롬바탕" w:hint="eastAsia"/>
        </w:rPr>
        <w:t>임을 알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 이후 </w:t>
      </w:r>
      <w:r>
        <w:rPr>
          <w:rFonts w:ascii="함초롬바탕" w:eastAsia="함초롬바탕" w:hAnsi="함초롬바탕" w:cs="함초롬바탕"/>
        </w:rPr>
        <w:t xml:space="preserve">always </w:t>
      </w:r>
      <w:r>
        <w:rPr>
          <w:rFonts w:ascii="함초롬바탕" w:eastAsia="함초롬바탕" w:hAnsi="함초롬바탕" w:cs="함초롬바탕" w:hint="eastAsia"/>
        </w:rPr>
        <w:t xml:space="preserve">구문에서 </w:t>
      </w:r>
      <w:r>
        <w:rPr>
          <w:rFonts w:ascii="함초롬바탕" w:eastAsia="함초롬바탕" w:hAnsi="함초롬바탕" w:cs="함초롬바탕"/>
        </w:rPr>
        <w:t xml:space="preserve">a=b; b= a; </w:t>
      </w:r>
      <w:r>
        <w:rPr>
          <w:rFonts w:ascii="함초롬바탕" w:eastAsia="함초롬바탕" w:hAnsi="함초롬바탕" w:cs="함초롬바탕" w:hint="eastAsia"/>
        </w:rPr>
        <w:t>구문이 있는데,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실행이 순차적으로 일어나기 때문에 </w:t>
      </w:r>
      <w:r>
        <w:rPr>
          <w:rFonts w:ascii="함초롬바탕" w:eastAsia="함초롬바탕" w:hAnsi="함초롬바탕" w:cs="함초롬바탕"/>
        </w:rPr>
        <w:t>a= b</w:t>
      </w:r>
      <w:r>
        <w:rPr>
          <w:rFonts w:ascii="함초롬바탕" w:eastAsia="함초롬바탕" w:hAnsi="함초롬바탕" w:cs="함초롬바탕" w:hint="eastAsia"/>
        </w:rPr>
        <w:t>가 먼저 일어나,</w:t>
      </w:r>
      <w:r>
        <w:rPr>
          <w:rFonts w:ascii="함초롬바탕" w:eastAsia="함초롬바탕" w:hAnsi="함초롬바탕" w:cs="함초롬바탕"/>
        </w:rPr>
        <w:t xml:space="preserve"> a= 1, b= 1</w:t>
      </w:r>
      <w:r>
        <w:rPr>
          <w:rFonts w:ascii="함초롬바탕" w:eastAsia="함초롬바탕" w:hAnsi="함초롬바탕" w:cs="함초롬바탕" w:hint="eastAsia"/>
        </w:rPr>
        <w:t>이 되고,</w:t>
      </w:r>
      <w:r>
        <w:rPr>
          <w:rFonts w:ascii="함초롬바탕" w:eastAsia="함초롬바탕" w:hAnsi="함초롬바탕" w:cs="함초롬바탕"/>
        </w:rPr>
        <w:t xml:space="preserve"> b = a</w:t>
      </w:r>
      <w:r>
        <w:rPr>
          <w:rFonts w:ascii="함초롬바탕" w:eastAsia="함초롬바탕" w:hAnsi="함초롬바탕" w:cs="함초롬바탕" w:hint="eastAsia"/>
        </w:rPr>
        <w:t>가 일어나,</w:t>
      </w:r>
      <w:r>
        <w:rPr>
          <w:rFonts w:ascii="함초롬바탕" w:eastAsia="함초롬바탕" w:hAnsi="함초롬바탕" w:cs="함초롬바탕"/>
        </w:rPr>
        <w:t xml:space="preserve"> a= 1, b= 1</w:t>
      </w:r>
      <w:r>
        <w:rPr>
          <w:rFonts w:ascii="함초롬바탕" w:eastAsia="함초롬바탕" w:hAnsi="함초롬바탕" w:cs="함초롬바탕" w:hint="eastAsia"/>
        </w:rPr>
        <w:t>이 된다(변화가 없음).</w:t>
      </w:r>
      <w:r w:rsidR="00286728">
        <w:rPr>
          <w:rFonts w:ascii="함초롬바탕" w:eastAsia="함초롬바탕" w:hAnsi="함초롬바탕" w:cs="함초롬바탕"/>
        </w:rPr>
        <w:t xml:space="preserve"> </w:t>
      </w:r>
      <w:r w:rsidR="00286728">
        <w:rPr>
          <w:rFonts w:ascii="함초롬바탕" w:eastAsia="함초롬바탕" w:hAnsi="함초롬바탕" w:cs="함초롬바탕" w:hint="eastAsia"/>
        </w:rPr>
        <w:t>아래의 시뮬레이션으로 확인할 수 있다.</w:t>
      </w:r>
    </w:p>
    <w:p w14:paraId="73E6DC15" w14:textId="2FA7E034" w:rsidR="00286728" w:rsidRPr="00F31AC4" w:rsidRDefault="00DB68D0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AD25CA0" wp14:editId="62609E5A">
            <wp:extent cx="3409950" cy="952500"/>
            <wp:effectExtent l="0" t="0" r="0" b="0"/>
            <wp:docPr id="464819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F3B9" w14:textId="77777777" w:rsidR="00286728" w:rsidRDefault="00286728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두번째의 경우인 </w:t>
      </w:r>
      <w:r>
        <w:rPr>
          <w:rFonts w:ascii="함초롬바탕" w:eastAsia="함초롬바탕" w:hAnsi="함초롬바탕" w:cs="함초롬바탕"/>
        </w:rPr>
        <w:t>nonblocking statement</w:t>
      </w:r>
      <w:r>
        <w:rPr>
          <w:rFonts w:ascii="함초롬바탕" w:eastAsia="함초롬바탕" w:hAnsi="함초롬바탕" w:cs="함초롬바탕" w:hint="eastAsia"/>
        </w:rPr>
        <w:t>의 경우,</w:t>
      </w:r>
    </w:p>
    <w:p w14:paraId="376A18EB" w14:textId="2DAF43CE" w:rsidR="00286728" w:rsidRDefault="00286728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37C90B41" wp14:editId="0B5F6366">
            <wp:extent cx="2183448" cy="3505200"/>
            <wp:effectExtent l="0" t="0" r="7620" b="0"/>
            <wp:docPr id="929271054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1054" name="그림 3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132" cy="35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283C" w14:textId="5E59768B" w:rsidR="00DB68D0" w:rsidRDefault="00286728" w:rsidP="004910D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위의 예시와 마찬가지로,</w:t>
      </w:r>
      <w:r>
        <w:rPr>
          <w:rFonts w:ascii="함초롬바탕" w:eastAsia="함초롬바탕" w:hAnsi="함초롬바탕" w:cs="함초롬바탕"/>
        </w:rPr>
        <w:t xml:space="preserve"> initial begin~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a= 0, b= 1</w:t>
      </w:r>
      <w:r>
        <w:rPr>
          <w:rFonts w:ascii="함초롬바탕" w:eastAsia="함초롬바탕" w:hAnsi="함초롬바탕" w:cs="함초롬바탕" w:hint="eastAsia"/>
        </w:rPr>
        <w:t>임 알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</w:t>
      </w:r>
      <w:r>
        <w:rPr>
          <w:rFonts w:ascii="함초롬바탕" w:eastAsia="함초롬바탕" w:hAnsi="함초롬바탕" w:cs="함초롬바탕"/>
        </w:rPr>
        <w:t>nonblocking statement</w:t>
      </w:r>
      <w:r>
        <w:rPr>
          <w:rFonts w:ascii="함초롬바탕" w:eastAsia="함초롬바탕" w:hAnsi="함초롬바탕" w:cs="함초롬바탕" w:hint="eastAsia"/>
        </w:rPr>
        <w:t>기 때문에,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변수의 할당이 동시에 된다는 점을 기억하자.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lways </w:t>
      </w:r>
      <w:r>
        <w:rPr>
          <w:rFonts w:ascii="함초롬바탕" w:eastAsia="함초롬바탕" w:hAnsi="함초롬바탕" w:cs="함초롬바탕" w:hint="eastAsia"/>
        </w:rPr>
        <w:t xml:space="preserve">구문에 </w:t>
      </w:r>
      <w:r>
        <w:rPr>
          <w:rFonts w:ascii="함초롬바탕" w:eastAsia="함초롬바탕" w:hAnsi="함초롬바탕" w:cs="함초롬바탕"/>
        </w:rPr>
        <w:t xml:space="preserve">a&lt;=b; b&lt;=a; </w:t>
      </w:r>
      <w:r>
        <w:rPr>
          <w:rFonts w:ascii="함초롬바탕" w:eastAsia="함초롬바탕" w:hAnsi="함초롬바탕" w:cs="함초롬바탕" w:hint="eastAsia"/>
        </w:rPr>
        <w:t>이 두 식은 동시에 실행된다.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따라서,</w:t>
      </w:r>
      <w:r>
        <w:rPr>
          <w:rFonts w:ascii="함초롬바탕" w:eastAsia="함초롬바탕" w:hAnsi="함초롬바탕" w:cs="함초롬바탕"/>
        </w:rPr>
        <w:t xml:space="preserve"> ‘a=b’</w:t>
      </w:r>
      <w:r>
        <w:rPr>
          <w:rFonts w:ascii="함초롬바탕" w:eastAsia="함초롬바탕" w:hAnsi="함초롬바탕" w:cs="함초롬바탕" w:hint="eastAsia"/>
        </w:rPr>
        <w:t xml:space="preserve"> 식에 의해 변수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 xml:space="preserve">에 </w:t>
      </w:r>
      <w:r>
        <w:rPr>
          <w:rFonts w:ascii="함초롬바탕" w:eastAsia="함초롬바탕" w:hAnsi="함초롬바탕" w:cs="함초롬바탕"/>
        </w:rPr>
        <w:t>b</w:t>
      </w:r>
      <w:r>
        <w:rPr>
          <w:rFonts w:ascii="함초롬바탕" w:eastAsia="함초롬바탕" w:hAnsi="함초롬바탕" w:cs="함초롬바탕" w:hint="eastAsia"/>
        </w:rPr>
        <w:t xml:space="preserve">의 값인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이 할당되고 이와 동시에 </w:t>
      </w:r>
      <w:r>
        <w:rPr>
          <w:rFonts w:ascii="함초롬바탕" w:eastAsia="함초롬바탕" w:hAnsi="함초롬바탕" w:cs="함초롬바탕"/>
        </w:rPr>
        <w:t xml:space="preserve">b=a </w:t>
      </w:r>
      <w:r>
        <w:rPr>
          <w:rFonts w:ascii="함초롬바탕" w:eastAsia="함초롬바탕" w:hAnsi="함초롬바탕" w:cs="함초롬바탕" w:hint="eastAsia"/>
        </w:rPr>
        <w:t xml:space="preserve">식에 의해 변수 </w:t>
      </w:r>
      <w:r>
        <w:rPr>
          <w:rFonts w:ascii="함초롬바탕" w:eastAsia="함초롬바탕" w:hAnsi="함초롬바탕" w:cs="함초롬바탕"/>
        </w:rPr>
        <w:t>b</w:t>
      </w:r>
      <w:r>
        <w:rPr>
          <w:rFonts w:ascii="함초롬바탕" w:eastAsia="함초롬바탕" w:hAnsi="함초롬바탕" w:cs="함초롬바탕" w:hint="eastAsia"/>
        </w:rPr>
        <w:t xml:space="preserve">에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 xml:space="preserve">의 변하기 전인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이 할당된다.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따라서,</w:t>
      </w:r>
      <w:r>
        <w:rPr>
          <w:rFonts w:ascii="함초롬바탕" w:eastAsia="함초롬바탕" w:hAnsi="함초롬바탕" w:cs="함초롬바탕"/>
        </w:rPr>
        <w:t xml:space="preserve"> a= 1, b = 0</w:t>
      </w:r>
      <w:r>
        <w:rPr>
          <w:rFonts w:ascii="함초롬바탕" w:eastAsia="함초롬바탕" w:hAnsi="함초롬바탕" w:cs="함초롬바탕" w:hint="eastAsia"/>
        </w:rPr>
        <w:t>이 된다.</w:t>
      </w:r>
    </w:p>
    <w:p w14:paraId="78EEC863" w14:textId="491FA714" w:rsidR="00286728" w:rsidRDefault="00DB68D0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E364293" wp14:editId="18FD512B">
            <wp:extent cx="3781425" cy="933450"/>
            <wp:effectExtent l="0" t="0" r="9525" b="0"/>
            <wp:docPr id="4022227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DDA0" w14:textId="77777777" w:rsidR="00286728" w:rsidRDefault="00286728" w:rsidP="004910D3">
      <w:pPr>
        <w:rPr>
          <w:rFonts w:ascii="함초롬바탕" w:eastAsia="함초롬바탕" w:hAnsi="함초롬바탕" w:cs="함초롬바탕"/>
        </w:rPr>
      </w:pPr>
    </w:p>
    <w:p w14:paraId="00F0123E" w14:textId="77777777" w:rsidR="00494740" w:rsidRDefault="00494740" w:rsidP="004910D3">
      <w:pPr>
        <w:rPr>
          <w:rFonts w:ascii="함초롬바탕" w:eastAsia="함초롬바탕" w:hAnsi="함초롬바탕" w:cs="함초롬바탕"/>
        </w:rPr>
      </w:pPr>
    </w:p>
    <w:p w14:paraId="1C21C9B6" w14:textId="77777777" w:rsidR="00494740" w:rsidRDefault="00494740" w:rsidP="004910D3">
      <w:pPr>
        <w:rPr>
          <w:rFonts w:ascii="함초롬바탕" w:eastAsia="함초롬바탕" w:hAnsi="함초롬바탕" w:cs="함초롬바탕"/>
        </w:rPr>
      </w:pPr>
    </w:p>
    <w:p w14:paraId="6A0A469A" w14:textId="77777777" w:rsidR="00494740" w:rsidRDefault="00494740" w:rsidP="004910D3">
      <w:pPr>
        <w:rPr>
          <w:rFonts w:ascii="함초롬바탕" w:eastAsia="함초롬바탕" w:hAnsi="함초롬바탕" w:cs="함초롬바탕"/>
        </w:rPr>
      </w:pPr>
    </w:p>
    <w:p w14:paraId="640A1BCB" w14:textId="77777777" w:rsidR="00494740" w:rsidRDefault="00494740" w:rsidP="004910D3">
      <w:pPr>
        <w:rPr>
          <w:rFonts w:ascii="함초롬바탕" w:eastAsia="함초롬바탕" w:hAnsi="함초롬바탕" w:cs="함초롬바탕"/>
        </w:rPr>
      </w:pPr>
    </w:p>
    <w:p w14:paraId="105E88FB" w14:textId="77777777" w:rsidR="00494740" w:rsidRDefault="00494740" w:rsidP="004910D3">
      <w:pPr>
        <w:rPr>
          <w:rFonts w:ascii="함초롬바탕" w:eastAsia="함초롬바탕" w:hAnsi="함초롬바탕" w:cs="함초롬바탕"/>
        </w:rPr>
      </w:pPr>
    </w:p>
    <w:p w14:paraId="200156DE" w14:textId="77777777" w:rsidR="00DB68D0" w:rsidRDefault="00DB68D0" w:rsidP="004910D3">
      <w:pPr>
        <w:rPr>
          <w:rFonts w:ascii="함초롬바탕" w:eastAsia="함초롬바탕" w:hAnsi="함초롬바탕" w:cs="함초롬바탕"/>
        </w:rPr>
      </w:pPr>
    </w:p>
    <w:p w14:paraId="14B7BFF5" w14:textId="77777777" w:rsidR="00DB68D0" w:rsidRDefault="00DB68D0" w:rsidP="004910D3">
      <w:pPr>
        <w:rPr>
          <w:rFonts w:ascii="함초롬바탕" w:eastAsia="함초롬바탕" w:hAnsi="함초롬바탕" w:cs="함초롬바탕"/>
        </w:rPr>
      </w:pPr>
    </w:p>
    <w:p w14:paraId="3E47C2AB" w14:textId="77777777" w:rsidR="00DB68D0" w:rsidRDefault="00DB68D0" w:rsidP="004910D3">
      <w:pPr>
        <w:rPr>
          <w:rFonts w:ascii="함초롬바탕" w:eastAsia="함초롬바탕" w:hAnsi="함초롬바탕" w:cs="함초롬바탕" w:hint="eastAsia"/>
        </w:rPr>
      </w:pPr>
    </w:p>
    <w:p w14:paraId="0E462C0A" w14:textId="32C77829" w:rsidR="00286728" w:rsidRDefault="004910D3" w:rsidP="004910D3">
      <w:pPr>
        <w:rPr>
          <w:rFonts w:ascii="함초롬바탕" w:eastAsia="함초롬바탕" w:hAnsi="함초롬바탕" w:cs="함초롬바탕"/>
        </w:rPr>
      </w:pPr>
      <w:r w:rsidRPr="004910D3">
        <w:rPr>
          <w:rFonts w:ascii="함초롬바탕" w:eastAsia="함초롬바탕" w:hAnsi="함초롬바탕" w:cs="함초롬바탕"/>
        </w:rPr>
        <w:lastRenderedPageBreak/>
        <w:t xml:space="preserve">3. </w:t>
      </w:r>
      <w:proofErr w:type="gramStart"/>
      <w:r w:rsidRPr="004910D3">
        <w:rPr>
          <w:rFonts w:ascii="함초롬바탕" w:eastAsia="함초롬바탕" w:hAnsi="함초롬바탕" w:cs="함초롬바탕"/>
        </w:rPr>
        <w:t>Verilog 의</w:t>
      </w:r>
      <w:proofErr w:type="gramEnd"/>
      <w:r w:rsidRPr="004910D3">
        <w:rPr>
          <w:rFonts w:ascii="함초롬바탕" w:eastAsia="함초롬바탕" w:hAnsi="함초롬바탕" w:cs="함초롬바탕"/>
        </w:rPr>
        <w:t xml:space="preserve"> for문, if문, while문, case문 을 C언어와 비교하여 </w:t>
      </w:r>
      <w:proofErr w:type="spellStart"/>
      <w:r w:rsidRPr="004910D3">
        <w:rPr>
          <w:rFonts w:ascii="함초롬바탕" w:eastAsia="함초롬바탕" w:hAnsi="함초롬바탕" w:cs="함초롬바탕"/>
        </w:rPr>
        <w:t>설명하시오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4740" w14:paraId="4F54CA42" w14:textId="77777777" w:rsidTr="00494740">
        <w:tc>
          <w:tcPr>
            <w:tcW w:w="4508" w:type="dxa"/>
          </w:tcPr>
          <w:p w14:paraId="34A7622A" w14:textId="47021F07" w:rsidR="00494740" w:rsidRDefault="00494740" w:rsidP="004910D3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For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문 </w:t>
            </w:r>
            <w:r>
              <w:rPr>
                <w:rFonts w:ascii="함초롬바탕" w:eastAsia="함초롬바탕" w:hAnsi="함초롬바탕" w:cs="함초롬바탕"/>
              </w:rPr>
              <w:t>in Verilog</w:t>
            </w:r>
          </w:p>
        </w:tc>
        <w:tc>
          <w:tcPr>
            <w:tcW w:w="4508" w:type="dxa"/>
          </w:tcPr>
          <w:p w14:paraId="146DB210" w14:textId="692EE3B0" w:rsidR="00494740" w:rsidRDefault="00494740" w:rsidP="004910D3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or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문 </w:t>
            </w:r>
            <w:r>
              <w:rPr>
                <w:rFonts w:ascii="함초롬바탕" w:eastAsia="함초롬바탕" w:hAnsi="함초롬바탕" w:cs="함초롬바탕"/>
              </w:rPr>
              <w:t>in C</w:t>
            </w:r>
          </w:p>
        </w:tc>
      </w:tr>
      <w:tr w:rsidR="00494740" w14:paraId="6523DF1B" w14:textId="77777777" w:rsidTr="00494740">
        <w:tc>
          <w:tcPr>
            <w:tcW w:w="4508" w:type="dxa"/>
          </w:tcPr>
          <w:p w14:paraId="0281E097" w14:textId="62A36ECB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or (</w:t>
            </w:r>
            <w:proofErr w:type="gramStart"/>
            <w:r>
              <w:rPr>
                <w:rFonts w:ascii="함초롬바탕" w:eastAsia="함초롬바탕" w:hAnsi="함초롬바탕" w:cs="함초롬바탕" w:hint="eastAsia"/>
              </w:rPr>
              <w:t xml:space="preserve">초기값 </w:t>
            </w:r>
            <w:r>
              <w:rPr>
                <w:rFonts w:ascii="함초롬바탕" w:eastAsia="함초롬바탕" w:hAnsi="함초롬바탕" w:cs="함초롬바탕"/>
              </w:rPr>
              <w:t>;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조건식 </w:t>
            </w:r>
            <w:r>
              <w:rPr>
                <w:rFonts w:ascii="함초롬바탕" w:eastAsia="함초롬바탕" w:hAnsi="함초롬바탕" w:cs="함초롬바탕"/>
              </w:rPr>
              <w:t xml:space="preserve">; </w:t>
            </w:r>
            <w:r>
              <w:rPr>
                <w:rFonts w:ascii="함초롬바탕" w:eastAsia="함초롬바탕" w:hAnsi="함초롬바탕" w:cs="함초롬바탕" w:hint="eastAsia"/>
              </w:rPr>
              <w:t>변수 증감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68F408AD" w14:textId="57D0B8F6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egin</w:t>
            </w:r>
          </w:p>
          <w:p w14:paraId="30BEADA6" w14:textId="77777777" w:rsidR="00494740" w:rsidRDefault="00494740" w:rsidP="0049474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or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블록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25E5854C" w14:textId="77777777" w:rsidR="00494740" w:rsidRDefault="00494740" w:rsidP="0049474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or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블록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3C1DFEE8" w14:textId="12A72DB1" w:rsidR="00494740" w:rsidRDefault="00494740" w:rsidP="0049474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end</w:t>
            </w:r>
          </w:p>
        </w:tc>
        <w:tc>
          <w:tcPr>
            <w:tcW w:w="4508" w:type="dxa"/>
          </w:tcPr>
          <w:p w14:paraId="25626E23" w14:textId="77777777" w:rsidR="00494740" w:rsidRDefault="00494740" w:rsidP="004910D3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For(</w:t>
            </w:r>
            <w:r>
              <w:rPr>
                <w:rFonts w:ascii="함초롬바탕" w:eastAsia="함초롬바탕" w:hAnsi="함초롬바탕" w:cs="함초롬바탕" w:hint="eastAsia"/>
              </w:rPr>
              <w:t>초기값;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조건식;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변수증감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6DEE9E63" w14:textId="77777777" w:rsidR="00494740" w:rsidRDefault="00494740" w:rsidP="004910D3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{</w:t>
            </w:r>
          </w:p>
          <w:p w14:paraId="4E5D401C" w14:textId="32908943" w:rsidR="00494740" w:rsidRDefault="00494740" w:rsidP="00494740">
            <w:pPr>
              <w:ind w:firstLineChars="300" w:firstLine="60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연산식</w:t>
            </w:r>
            <w:proofErr w:type="spellEnd"/>
          </w:p>
          <w:p w14:paraId="70D4C7E2" w14:textId="66E1F5AA" w:rsidR="00494740" w:rsidRDefault="00494740" w:rsidP="00494740">
            <w:pPr>
              <w:ind w:firstLineChars="300" w:firstLine="60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연산식</w:t>
            </w:r>
            <w:proofErr w:type="spellEnd"/>
          </w:p>
          <w:p w14:paraId="65C8D86E" w14:textId="6A71572C" w:rsidR="00494740" w:rsidRPr="00494740" w:rsidRDefault="00494740" w:rsidP="004910D3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}</w:t>
            </w:r>
          </w:p>
        </w:tc>
      </w:tr>
    </w:tbl>
    <w:p w14:paraId="043D4EBA" w14:textId="298FCAB5" w:rsidR="00494740" w:rsidRDefault="00494740" w:rsidP="0049474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or</w:t>
      </w:r>
      <w:r>
        <w:rPr>
          <w:rFonts w:ascii="함초롬바탕" w:eastAsia="함초롬바탕" w:hAnsi="함초롬바탕" w:cs="함초롬바탕" w:hint="eastAsia"/>
        </w:rPr>
        <w:t xml:space="preserve">문의 경우 </w:t>
      </w:r>
      <w:r>
        <w:rPr>
          <w:rFonts w:ascii="함초롬바탕" w:eastAsia="함초롬바탕" w:hAnsi="함초롬바탕" w:cs="함초롬바탕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초기값 </w:t>
      </w:r>
      <w:r>
        <w:rPr>
          <w:rFonts w:ascii="함초롬바탕" w:eastAsia="함초롬바탕" w:hAnsi="함초롬바탕" w:cs="함초롬바탕"/>
        </w:rPr>
        <w:t>;</w:t>
      </w:r>
      <w:proofErr w:type="gram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조건식 </w:t>
      </w:r>
      <w:r>
        <w:rPr>
          <w:rFonts w:ascii="함초롬바탕" w:eastAsia="함초롬바탕" w:hAnsi="함초롬바탕" w:cs="함초롬바탕"/>
        </w:rPr>
        <w:t xml:space="preserve">; </w:t>
      </w:r>
      <w:r>
        <w:rPr>
          <w:rFonts w:ascii="함초롬바탕" w:eastAsia="함초롬바탕" w:hAnsi="함초롬바탕" w:cs="함초롬바탕" w:hint="eastAsia"/>
        </w:rPr>
        <w:t>변수 증감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와 같은 형식은 동일하지만,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verilog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경우에는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줄 이상이 되는 경우 </w:t>
      </w:r>
      <w:r>
        <w:rPr>
          <w:rFonts w:ascii="함초롬바탕" w:eastAsia="함초롬바탕" w:hAnsi="함초롬바탕" w:cs="함초롬바탕"/>
        </w:rPr>
        <w:t>block(begin, end)</w:t>
      </w:r>
      <w:r>
        <w:rPr>
          <w:rFonts w:ascii="함초롬바탕" w:eastAsia="함초롬바탕" w:hAnsi="함초롬바탕" w:cs="함초롬바탕" w:hint="eastAsia"/>
        </w:rPr>
        <w:t>로 묶어줘야 하고,</w:t>
      </w:r>
      <w:r>
        <w:rPr>
          <w:rFonts w:ascii="함초롬바탕" w:eastAsia="함초롬바탕" w:hAnsi="함초롬바탕" w:cs="함초롬바탕"/>
        </w:rPr>
        <w:t xml:space="preserve"> c</w:t>
      </w:r>
      <w:r>
        <w:rPr>
          <w:rFonts w:ascii="함초롬바탕" w:eastAsia="함초롬바탕" w:hAnsi="함초롬바탕" w:cs="함초롬바탕" w:hint="eastAsia"/>
        </w:rPr>
        <w:t>의 경우에는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중괄호로 묶어줘야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</w:t>
      </w:r>
      <w:proofErr w:type="spellStart"/>
      <w:r>
        <w:rPr>
          <w:rFonts w:ascii="함초롬바탕" w:eastAsia="함초롬바탕" w:hAnsi="함초롬바탕" w:cs="함초롬바탕"/>
        </w:rPr>
        <w:t>verilog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경우에는 </w:t>
      </w:r>
      <w:r>
        <w:rPr>
          <w:rFonts w:ascii="함초롬바탕" w:eastAsia="함초롬바탕" w:hAnsi="함초롬바탕" w:cs="함초롬바탕"/>
        </w:rPr>
        <w:t>always, initial</w:t>
      </w:r>
      <w:r>
        <w:rPr>
          <w:rFonts w:ascii="함초롬바탕" w:eastAsia="함초롬바탕" w:hAnsi="함초롬바탕" w:cs="함초롬바탕" w:hint="eastAsia"/>
        </w:rPr>
        <w:t>문 내에서만 사용이 가능하다.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4740" w14:paraId="48E7CC67" w14:textId="77777777" w:rsidTr="00494740">
        <w:tc>
          <w:tcPr>
            <w:tcW w:w="4508" w:type="dxa"/>
          </w:tcPr>
          <w:p w14:paraId="469784E6" w14:textId="7C1CEA94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문 </w:t>
            </w:r>
            <w:r>
              <w:rPr>
                <w:rFonts w:ascii="함초롬바탕" w:eastAsia="함초롬바탕" w:hAnsi="함초롬바탕" w:cs="함초롬바탕"/>
              </w:rPr>
              <w:t>in Verilog</w:t>
            </w:r>
          </w:p>
        </w:tc>
        <w:tc>
          <w:tcPr>
            <w:tcW w:w="4508" w:type="dxa"/>
          </w:tcPr>
          <w:p w14:paraId="3DD253DB" w14:textId="639AD464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문 </w:t>
            </w:r>
            <w:r>
              <w:rPr>
                <w:rFonts w:ascii="함초롬바탕" w:eastAsia="함초롬바탕" w:hAnsi="함초롬바탕" w:cs="함초롬바탕"/>
              </w:rPr>
              <w:t>in C</w:t>
            </w:r>
          </w:p>
        </w:tc>
      </w:tr>
      <w:tr w:rsidR="00494740" w14:paraId="094CF773" w14:textId="77777777" w:rsidTr="00494740">
        <w:tc>
          <w:tcPr>
            <w:tcW w:w="4508" w:type="dxa"/>
          </w:tcPr>
          <w:p w14:paraId="5252C35F" w14:textId="77777777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f(</w:t>
            </w:r>
            <w:r>
              <w:rPr>
                <w:rFonts w:ascii="함초롬바탕" w:eastAsia="함초롬바탕" w:hAnsi="함초롬바탕" w:cs="함초롬바탕" w:hint="eastAsia"/>
              </w:rPr>
              <w:t>조건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7F88A1DD" w14:textId="00FD82B5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Begin</w:t>
            </w:r>
          </w:p>
          <w:p w14:paraId="631635C7" w14:textId="123E6A81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41CC607C" w14:textId="706E734B" w:rsidR="00494740" w:rsidRDefault="00961516" w:rsidP="00494740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7F996F12" w14:textId="37B694AB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nd</w:t>
            </w:r>
          </w:p>
        </w:tc>
        <w:tc>
          <w:tcPr>
            <w:tcW w:w="4508" w:type="dxa"/>
          </w:tcPr>
          <w:p w14:paraId="7947F4F3" w14:textId="77777777" w:rsidR="00494740" w:rsidRDefault="00494740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If(</w:t>
            </w:r>
            <w:r w:rsidR="00961516">
              <w:rPr>
                <w:rFonts w:ascii="함초롬바탕" w:eastAsia="함초롬바탕" w:hAnsi="함초롬바탕" w:cs="함초롬바탕" w:hint="eastAsia"/>
              </w:rPr>
              <w:t>조건)</w:t>
            </w:r>
            <w:r w:rsidR="00961516">
              <w:rPr>
                <w:rFonts w:ascii="함초롬바탕" w:eastAsia="함초롬바탕" w:hAnsi="함초롬바탕" w:cs="함초롬바탕"/>
              </w:rPr>
              <w:t>{</w:t>
            </w:r>
          </w:p>
          <w:p w14:paraId="334C7AA5" w14:textId="31636AC9" w:rsidR="00961516" w:rsidRDefault="00961516" w:rsidP="00494740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4A6E4D1E" w14:textId="4E047C95" w:rsidR="00961516" w:rsidRDefault="00961516" w:rsidP="00494740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3C46F5B5" w14:textId="04915F01" w:rsidR="00961516" w:rsidRDefault="00961516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}</w:t>
            </w:r>
          </w:p>
        </w:tc>
      </w:tr>
    </w:tbl>
    <w:p w14:paraId="6789E92F" w14:textId="352717F9" w:rsidR="00494740" w:rsidRDefault="00961516" w:rsidP="0049474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C언어의 경우에는 처리문이 두 줄 이상일 때 중괄호로 묶는 반면,</w:t>
      </w:r>
      <w:r>
        <w:rPr>
          <w:rFonts w:ascii="함초롬바탕" w:eastAsia="함초롬바탕" w:hAnsi="함초롬바탕" w:cs="함초롬바탕"/>
        </w:rPr>
        <w:t xml:space="preserve"> Verilog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begin-end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>으로 묶는다.</w:t>
      </w:r>
      <w:r>
        <w:rPr>
          <w:rFonts w:ascii="함초롬바탕" w:eastAsia="함초롬바탕" w:hAnsi="함초롬바탕" w:cs="함초롬바탕"/>
        </w:rPr>
        <w:t xml:space="preserve"> else</w:t>
      </w:r>
      <w:r>
        <w:rPr>
          <w:rFonts w:ascii="함초롬바탕" w:eastAsia="함초롬바탕" w:hAnsi="함초롬바탕" w:cs="함초롬바탕" w:hint="eastAsia"/>
        </w:rPr>
        <w:t>문의 경우에도 동일하다.</w:t>
      </w:r>
    </w:p>
    <w:p w14:paraId="2F1707D6" w14:textId="77777777" w:rsidR="00961516" w:rsidRDefault="00961516" w:rsidP="00494740">
      <w:pPr>
        <w:rPr>
          <w:rFonts w:ascii="함초롬바탕" w:eastAsia="함초롬바탕" w:hAnsi="함초롬바탕" w:cs="함초롬바탕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1516" w14:paraId="4F8A3A1F" w14:textId="77777777" w:rsidTr="00961516">
        <w:tc>
          <w:tcPr>
            <w:tcW w:w="4508" w:type="dxa"/>
          </w:tcPr>
          <w:p w14:paraId="14FA96F9" w14:textId="60A731D9" w:rsidR="00961516" w:rsidRDefault="00961516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hile</w:t>
            </w:r>
            <w:r>
              <w:rPr>
                <w:rFonts w:ascii="함초롬바탕" w:eastAsia="함초롬바탕" w:hAnsi="함초롬바탕" w:cs="함초롬바탕" w:hint="eastAsia"/>
              </w:rPr>
              <w:t>문 i</w:t>
            </w:r>
            <w:r>
              <w:rPr>
                <w:rFonts w:ascii="함초롬바탕" w:eastAsia="함초롬바탕" w:hAnsi="함초롬바탕" w:cs="함초롬바탕"/>
              </w:rPr>
              <w:t xml:space="preserve">n </w:t>
            </w:r>
            <w:r>
              <w:rPr>
                <w:rFonts w:ascii="함초롬바탕" w:eastAsia="함초롬바탕" w:hAnsi="함초롬바탕" w:cs="함초롬바탕" w:hint="eastAsia"/>
              </w:rPr>
              <w:t>V</w:t>
            </w:r>
            <w:r>
              <w:rPr>
                <w:rFonts w:ascii="함초롬바탕" w:eastAsia="함초롬바탕" w:hAnsi="함초롬바탕" w:cs="함초롬바탕"/>
              </w:rPr>
              <w:t>erilog</w:t>
            </w:r>
          </w:p>
        </w:tc>
        <w:tc>
          <w:tcPr>
            <w:tcW w:w="4508" w:type="dxa"/>
          </w:tcPr>
          <w:p w14:paraId="6C7E9796" w14:textId="6F453015" w:rsidR="00961516" w:rsidRDefault="00961516" w:rsidP="0049474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hile</w:t>
            </w:r>
            <w:r>
              <w:rPr>
                <w:rFonts w:ascii="함초롬바탕" w:eastAsia="함초롬바탕" w:hAnsi="함초롬바탕" w:cs="함초롬바탕" w:hint="eastAsia"/>
              </w:rPr>
              <w:t>문 i</w:t>
            </w:r>
            <w:r>
              <w:rPr>
                <w:rFonts w:ascii="함초롬바탕" w:eastAsia="함초롬바탕" w:hAnsi="함초롬바탕" w:cs="함초롬바탕"/>
              </w:rPr>
              <w:t>n C</w:t>
            </w:r>
          </w:p>
        </w:tc>
      </w:tr>
      <w:tr w:rsidR="00961516" w14:paraId="211D175A" w14:textId="77777777" w:rsidTr="00961516">
        <w:tc>
          <w:tcPr>
            <w:tcW w:w="4508" w:type="dxa"/>
          </w:tcPr>
          <w:p w14:paraId="2B65620B" w14:textId="77777777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While(</w:t>
            </w:r>
            <w:r>
              <w:rPr>
                <w:rFonts w:ascii="함초롬바탕" w:eastAsia="함초롬바탕" w:hAnsi="함초롬바탕" w:cs="함초롬바탕" w:hint="eastAsia"/>
              </w:rPr>
              <w:t>조건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6B6F00A8" w14:textId="77777777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Begin</w:t>
            </w:r>
          </w:p>
          <w:p w14:paraId="1C7923DF" w14:textId="77777777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6E61D8C8" w14:textId="77777777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04E48F02" w14:textId="689FA85B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End</w:t>
            </w:r>
          </w:p>
        </w:tc>
        <w:tc>
          <w:tcPr>
            <w:tcW w:w="4508" w:type="dxa"/>
          </w:tcPr>
          <w:p w14:paraId="5144E0E9" w14:textId="77777777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While(</w:t>
            </w:r>
            <w:r>
              <w:rPr>
                <w:rFonts w:ascii="함초롬바탕" w:eastAsia="함초롬바탕" w:hAnsi="함초롬바탕" w:cs="함초롬바탕" w:hint="eastAsia"/>
              </w:rPr>
              <w:t>조건문</w:t>
            </w:r>
            <w:r>
              <w:rPr>
                <w:rFonts w:ascii="함초롬바탕" w:eastAsia="함초롬바탕" w:hAnsi="함초롬바탕" w:cs="함초롬바탕"/>
              </w:rPr>
              <w:t>){</w:t>
            </w:r>
          </w:p>
          <w:p w14:paraId="5A752CE0" w14:textId="77777777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5C476C3C" w14:textId="77777777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처리문</w:t>
            </w:r>
            <w:proofErr w:type="spellEnd"/>
          </w:p>
          <w:p w14:paraId="4F4EE7BD" w14:textId="3B1011FD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}</w:t>
            </w:r>
          </w:p>
        </w:tc>
      </w:tr>
    </w:tbl>
    <w:p w14:paraId="3F837A9A" w14:textId="17EDA3BC" w:rsidR="00494740" w:rsidRDefault="00961516" w:rsidP="0049474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위와 마찬가지로 두줄의 경우일 때 중괄호로 묶는 모습,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블록형태인 b</w:t>
      </w:r>
      <w:r>
        <w:rPr>
          <w:rFonts w:ascii="함초롬바탕" w:eastAsia="함초롬바탕" w:hAnsi="함초롬바탕" w:cs="함초롬바탕"/>
        </w:rPr>
        <w:t>egin-end</w:t>
      </w:r>
      <w:r>
        <w:rPr>
          <w:rFonts w:ascii="함초롬바탕" w:eastAsia="함초롬바탕" w:hAnsi="함초롬바탕" w:cs="함초롬바탕" w:hint="eastAsia"/>
        </w:rPr>
        <w:t>형식으로 묶는 모습으로 나눠 볼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1516" w14:paraId="52B7CFF2" w14:textId="77777777" w:rsidTr="00F10372">
        <w:tc>
          <w:tcPr>
            <w:tcW w:w="4508" w:type="dxa"/>
          </w:tcPr>
          <w:p w14:paraId="662EA578" w14:textId="01BF355D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ase</w:t>
            </w:r>
            <w:r>
              <w:rPr>
                <w:rFonts w:ascii="함초롬바탕" w:eastAsia="함초롬바탕" w:hAnsi="함초롬바탕" w:cs="함초롬바탕" w:hint="eastAsia"/>
              </w:rPr>
              <w:t>문 i</w:t>
            </w:r>
            <w:r>
              <w:rPr>
                <w:rFonts w:ascii="함초롬바탕" w:eastAsia="함초롬바탕" w:hAnsi="함초롬바탕" w:cs="함초롬바탕"/>
              </w:rPr>
              <w:t xml:space="preserve">n </w:t>
            </w:r>
            <w:r>
              <w:rPr>
                <w:rFonts w:ascii="함초롬바탕" w:eastAsia="함초롬바탕" w:hAnsi="함초롬바탕" w:cs="함초롬바탕" w:hint="eastAsia"/>
              </w:rPr>
              <w:t>V</w:t>
            </w:r>
            <w:r>
              <w:rPr>
                <w:rFonts w:ascii="함초롬바탕" w:eastAsia="함초롬바탕" w:hAnsi="함초롬바탕" w:cs="함초롬바탕"/>
              </w:rPr>
              <w:t>erilog</w:t>
            </w:r>
          </w:p>
        </w:tc>
        <w:tc>
          <w:tcPr>
            <w:tcW w:w="4508" w:type="dxa"/>
          </w:tcPr>
          <w:p w14:paraId="268EE36F" w14:textId="57E924EC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ase</w:t>
            </w:r>
            <w:r>
              <w:rPr>
                <w:rFonts w:ascii="함초롬바탕" w:eastAsia="함초롬바탕" w:hAnsi="함초롬바탕" w:cs="함초롬바탕" w:hint="eastAsia"/>
              </w:rPr>
              <w:t>문 i</w:t>
            </w:r>
            <w:r>
              <w:rPr>
                <w:rFonts w:ascii="함초롬바탕" w:eastAsia="함초롬바탕" w:hAnsi="함초롬바탕" w:cs="함초롬바탕"/>
              </w:rPr>
              <w:t>n C</w:t>
            </w:r>
          </w:p>
        </w:tc>
      </w:tr>
      <w:tr w:rsidR="00961516" w14:paraId="37064F52" w14:textId="77777777" w:rsidTr="00F10372">
        <w:tc>
          <w:tcPr>
            <w:tcW w:w="4508" w:type="dxa"/>
          </w:tcPr>
          <w:p w14:paraId="70B160B6" w14:textId="5B10C788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case(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4249A1D1" w14:textId="26C0925B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0 :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= 1;</w:t>
            </w:r>
          </w:p>
          <w:p w14:paraId="68F3BA12" w14:textId="3477594F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1: b =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5366C802" w14:textId="1D651536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Default: c =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7B4E7EE6" w14:textId="2F2314BD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ndcase</w:t>
            </w:r>
            <w:proofErr w:type="spellEnd"/>
          </w:p>
        </w:tc>
        <w:tc>
          <w:tcPr>
            <w:tcW w:w="4508" w:type="dxa"/>
          </w:tcPr>
          <w:p w14:paraId="630EF681" w14:textId="67BDC772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switch(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3DF44BF4" w14:textId="77777777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{</w:t>
            </w:r>
          </w:p>
          <w:p w14:paraId="445923BF" w14:textId="2DC11763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Case 0:</w:t>
            </w:r>
          </w:p>
          <w:p w14:paraId="30B6B5F2" w14:textId="00417CA1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A=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1D58CB79" w14:textId="1C2ECC10" w:rsidR="00202E8B" w:rsidRDefault="00202E8B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31F803D4" w14:textId="64550ABB" w:rsidR="00961516" w:rsidRDefault="00961516" w:rsidP="00961516">
            <w:pPr>
              <w:ind w:firstLineChars="200" w:firstLine="40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Case 1:</w:t>
            </w:r>
          </w:p>
          <w:p w14:paraId="12B79A82" w14:textId="1007D1D0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B=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33DC5B61" w14:textId="77777777" w:rsidR="00202E8B" w:rsidRDefault="00202E8B" w:rsidP="00202E8B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lastRenderedPageBreak/>
              <w:t>Break;</w:t>
            </w:r>
            <w:proofErr w:type="gramEnd"/>
          </w:p>
          <w:p w14:paraId="74411899" w14:textId="77777777" w:rsidR="00202E8B" w:rsidRDefault="00202E8B" w:rsidP="00961516">
            <w:pPr>
              <w:rPr>
                <w:rFonts w:ascii="함초롬바탕" w:eastAsia="함초롬바탕" w:hAnsi="함초롬바탕" w:cs="함초롬바탕"/>
              </w:rPr>
            </w:pPr>
          </w:p>
          <w:p w14:paraId="45B6C241" w14:textId="68F20A24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Default:</w:t>
            </w:r>
          </w:p>
          <w:p w14:paraId="0EEA6651" w14:textId="60383554" w:rsidR="00961516" w:rsidRDefault="00961516" w:rsidP="00961516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C= 1</w:t>
            </w:r>
          </w:p>
          <w:p w14:paraId="3846035A" w14:textId="6FDF584B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05F8DB6B" w14:textId="70FB7566" w:rsidR="00961516" w:rsidRDefault="00961516" w:rsidP="00F10372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}</w:t>
            </w:r>
          </w:p>
        </w:tc>
      </w:tr>
    </w:tbl>
    <w:p w14:paraId="65EEEEB9" w14:textId="58B5CDDD" w:rsidR="00961516" w:rsidRDefault="00202E8B" w:rsidP="0049474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c언어와 매우 유사하지만,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endcase</w:t>
      </w:r>
      <w:proofErr w:type="spellEnd"/>
      <w:r>
        <w:rPr>
          <w:rFonts w:ascii="함초롬바탕" w:eastAsia="함초롬바탕" w:hAnsi="함초롬바탕" w:cs="함초롬바탕" w:hint="eastAsia"/>
        </w:rPr>
        <w:t>로 sw</w:t>
      </w:r>
      <w:r>
        <w:rPr>
          <w:rFonts w:ascii="함초롬바탕" w:eastAsia="함초롬바탕" w:hAnsi="함초롬바탕" w:cs="함초롬바탕"/>
        </w:rPr>
        <w:t>itch</w:t>
      </w:r>
      <w:r>
        <w:rPr>
          <w:rFonts w:ascii="함초롬바탕" w:eastAsia="함초롬바탕" w:hAnsi="함초롬바탕" w:cs="함초롬바탕" w:hint="eastAsia"/>
        </w:rPr>
        <w:t>구문을 종료해야 하며,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c언어와 다르게 </w:t>
      </w:r>
      <w:r>
        <w:rPr>
          <w:rFonts w:ascii="함초롬바탕" w:eastAsia="함초롬바탕" w:hAnsi="함초롬바탕" w:cs="함초롬바탕"/>
        </w:rPr>
        <w:t>break</w:t>
      </w:r>
      <w:r>
        <w:rPr>
          <w:rFonts w:ascii="함초롬바탕" w:eastAsia="함초롬바탕" w:hAnsi="함초롬바탕" w:cs="함초롬바탕" w:hint="eastAsia"/>
        </w:rPr>
        <w:t>로 종료할 필요가 없다.</w:t>
      </w:r>
    </w:p>
    <w:p w14:paraId="300E1970" w14:textId="3F01DF88" w:rsidR="004910D3" w:rsidRPr="00494740" w:rsidRDefault="004910D3" w:rsidP="004910D3">
      <w:pPr>
        <w:rPr>
          <w:rFonts w:ascii="함초롬바탕" w:eastAsia="함초롬바탕" w:hAnsi="함초롬바탕" w:cs="함초롬바탕"/>
        </w:rPr>
      </w:pPr>
    </w:p>
    <w:p w14:paraId="16D416AD" w14:textId="27F2AF36" w:rsidR="00F72F8D" w:rsidRDefault="004910D3" w:rsidP="004910D3">
      <w:pPr>
        <w:rPr>
          <w:rFonts w:ascii="함초롬바탕" w:eastAsia="함초롬바탕" w:hAnsi="함초롬바탕" w:cs="함초롬바탕"/>
        </w:rPr>
      </w:pPr>
      <w:r w:rsidRPr="004910D3">
        <w:rPr>
          <w:rFonts w:ascii="함초롬바탕" w:eastAsia="함초롬바탕" w:hAnsi="함초롬바탕" w:cs="함초롬바탕"/>
        </w:rPr>
        <w:t xml:space="preserve">4. </w:t>
      </w:r>
      <w:proofErr w:type="gramStart"/>
      <w:r w:rsidRPr="004910D3">
        <w:rPr>
          <w:rFonts w:ascii="함초롬바탕" w:eastAsia="함초롬바탕" w:hAnsi="함초롬바탕" w:cs="함초롬바탕"/>
        </w:rPr>
        <w:t>Verilog 의</w:t>
      </w:r>
      <w:proofErr w:type="gramEnd"/>
      <w:r w:rsidRPr="004910D3">
        <w:rPr>
          <w:rFonts w:ascii="함초롬바탕" w:eastAsia="함초롬바탕" w:hAnsi="함초롬바탕" w:cs="함초롬바탕"/>
        </w:rPr>
        <w:t xml:space="preserve"> net 형 자료형에 대해서 </w:t>
      </w:r>
      <w:proofErr w:type="spellStart"/>
      <w:r w:rsidRPr="004910D3">
        <w:rPr>
          <w:rFonts w:ascii="함초롬바탕" w:eastAsia="함초롬바탕" w:hAnsi="함초롬바탕" w:cs="함초롬바탕"/>
        </w:rPr>
        <w:t>조사하시오</w:t>
      </w:r>
      <w:proofErr w:type="spellEnd"/>
      <w:r w:rsidRPr="004910D3">
        <w:rPr>
          <w:rFonts w:ascii="함초롬바탕" w:eastAsia="함초롬바탕" w:hAnsi="함초롬바탕" w:cs="함초롬바탕"/>
        </w:rPr>
        <w:t>.</w:t>
      </w:r>
    </w:p>
    <w:p w14:paraId="3E03B315" w14:textId="77777777" w:rsidR="002144F5" w:rsidRDefault="00202E8B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et </w:t>
      </w:r>
      <w:proofErr w:type="spellStart"/>
      <w:r>
        <w:rPr>
          <w:rFonts w:ascii="함초롬바탕" w:eastAsia="함초롬바탕" w:hAnsi="함초롬바탕" w:cs="함초롬바탕" w:hint="eastAsia"/>
        </w:rPr>
        <w:t>자료형이란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 w:rsidR="00610708">
        <w:rPr>
          <w:rFonts w:ascii="함초롬바탕" w:eastAsia="함초롬바탕" w:hAnsi="함초롬바탕" w:cs="함초롬바탕" w:hint="eastAsia"/>
        </w:rPr>
        <w:t>모듈 또는 게이트 간의 물리적인 연결을 나타내는 자료형이다.</w:t>
      </w:r>
      <w:r w:rsidR="00610708">
        <w:rPr>
          <w:rFonts w:ascii="함초롬바탕" w:eastAsia="함초롬바탕" w:hAnsi="함초롬바탕" w:cs="함초롬바탕"/>
        </w:rPr>
        <w:t xml:space="preserve"> </w:t>
      </w:r>
    </w:p>
    <w:p w14:paraId="63EA4B06" w14:textId="77777777" w:rsidR="002144F5" w:rsidRDefault="002144F5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따라서 </w:t>
      </w:r>
      <w:r>
        <w:rPr>
          <w:rFonts w:ascii="함초롬바탕" w:eastAsia="함초롬바탕" w:hAnsi="함초롬바탕" w:cs="함초롬바탕"/>
        </w:rPr>
        <w:t xml:space="preserve">net </w:t>
      </w:r>
      <w:r>
        <w:rPr>
          <w:rFonts w:ascii="함초롬바탕" w:eastAsia="함초롬바탕" w:hAnsi="함초롬바탕" w:cs="함초롬바탕" w:hint="eastAsia"/>
        </w:rPr>
        <w:t>자료형 자체는 데이터를 저장하지 않는다.</w:t>
      </w:r>
    </w:p>
    <w:p w14:paraId="539E9883" w14:textId="7F9CDD99" w:rsidR="00610708" w:rsidRDefault="00610708" w:rsidP="004910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net </w:t>
      </w:r>
      <w:r>
        <w:rPr>
          <w:rFonts w:ascii="함초롬바탕" w:eastAsia="함초롬바탕" w:hAnsi="함초롬바탕" w:cs="함초롬바탕" w:hint="eastAsia"/>
        </w:rPr>
        <w:t>자료형에는</w:t>
      </w:r>
      <w:r w:rsidR="002144F5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ascii="함초롬바탕" w:eastAsia="함초롬바탕" w:hAnsi="함초롬바탕" w:cs="함초롬바탕"/>
        </w:rPr>
        <w:t xml:space="preserve">ire, tri, wand, </w:t>
      </w:r>
      <w:proofErr w:type="spellStart"/>
      <w:r>
        <w:rPr>
          <w:rFonts w:ascii="함초롬바탕" w:eastAsia="함초롬바탕" w:hAnsi="함초롬바탕" w:cs="함초롬바탕"/>
        </w:rPr>
        <w:t>wor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triand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trior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 xml:space="preserve">upply0, supply1, tri0, tri1, </w:t>
      </w:r>
      <w:proofErr w:type="spellStart"/>
      <w:r>
        <w:rPr>
          <w:rFonts w:ascii="함초롬바탕" w:eastAsia="함초롬바탕" w:hAnsi="함초롬바탕" w:cs="함초롬바탕"/>
        </w:rPr>
        <w:t>trieg</w:t>
      </w:r>
      <w:proofErr w:type="spellEnd"/>
      <w:r>
        <w:rPr>
          <w:rFonts w:ascii="함초롬바탕" w:eastAsia="함초롬바탕" w:hAnsi="함초롬바탕" w:cs="함초롬바탕" w:hint="eastAsia"/>
        </w:rPr>
        <w:t>가 있다</w:t>
      </w:r>
      <w:r w:rsidR="002144F5">
        <w:rPr>
          <w:rFonts w:ascii="함초롬바탕" w:eastAsia="함초롬바탕" w:hAnsi="함초롬바탕" w:cs="함초롬바탕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 w:rsidR="002144F5">
        <w:rPr>
          <w:rFonts w:ascii="함초롬바탕" w:eastAsia="함초롬바탕" w:hAnsi="함초롬바탕" w:cs="함초롬바탕" w:hint="eastAsia"/>
        </w:rPr>
        <w:t xml:space="preserve">데이터가 다른 구조의 출력에 의해 결정되거나 연속 할당 구문에 사용되어야 할 경우에 </w:t>
      </w:r>
      <w:r w:rsidR="002144F5">
        <w:rPr>
          <w:rFonts w:ascii="함초롬바탕" w:eastAsia="함초롬바탕" w:hAnsi="함초롬바탕" w:cs="함초롬바탕"/>
        </w:rPr>
        <w:t xml:space="preserve">net </w:t>
      </w:r>
      <w:r w:rsidR="002144F5">
        <w:rPr>
          <w:rFonts w:ascii="함초롬바탕" w:eastAsia="함초롬바탕" w:hAnsi="함초롬바탕" w:cs="함초롬바탕" w:hint="eastAsia"/>
        </w:rPr>
        <w:t>자료형을 사용하여야 한다.</w:t>
      </w:r>
    </w:p>
    <w:tbl>
      <w:tblPr>
        <w:tblW w:w="884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716"/>
      </w:tblGrid>
      <w:tr w:rsidR="00524A8A" w:rsidRPr="00524A8A" w14:paraId="33B4D939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18593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wire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E0224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함축된 논리적 동작이나 기능을 갖지 않는 단순한 연결을 위한 net</w:t>
            </w:r>
          </w:p>
        </w:tc>
      </w:tr>
      <w:tr w:rsidR="00524A8A" w:rsidRPr="00524A8A" w14:paraId="75C62A6B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E37C0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tri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D84A3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함축된 논리적 동작이나 기능을 갖지 않는 단순한 연결을 위한 net이며, 하드웨어에서 3상태(tri－state)가 되는 점이 wire와 다름</w:t>
            </w:r>
          </w:p>
        </w:tc>
      </w:tr>
      <w:tr w:rsidR="00524A8A" w:rsidRPr="00524A8A" w14:paraId="798BC5DB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63678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wand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46D23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다중 구동자를 갖는 net이며, ‘wired-and’(즉, open collector logic)의 하드웨어 구현을 모델링하기 위해 사용</w:t>
            </w:r>
          </w:p>
        </w:tc>
      </w:tr>
      <w:tr w:rsidR="00524A8A" w:rsidRPr="00524A8A" w14:paraId="56746A32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326337" w14:textId="49E8D01A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proofErr w:type="spellStart"/>
            <w:r w:rsidRPr="00524A8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3"/>
                <w:szCs w:val="23"/>
              </w:rPr>
              <w:t>w</w:t>
            </w: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or</w:t>
            </w:r>
            <w:proofErr w:type="spellEnd"/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4E3CF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다중 구동자를 갖는 net이며, ‘wired-or’(즉, emitter coupled logic)의 하드웨어 구현을 모델링하기 위해 사용</w:t>
            </w:r>
          </w:p>
        </w:tc>
      </w:tr>
      <w:tr w:rsidR="00524A8A" w:rsidRPr="00524A8A" w14:paraId="0189FCC7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AE385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proofErr w:type="spellStart"/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triand</w:t>
            </w:r>
            <w:proofErr w:type="spellEnd"/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7399C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wand와 동일하게 다중 구동자를 갖는 net이며, 하드웨어에서 3상태(tri-state)를 갖는 점이 다름</w:t>
            </w:r>
          </w:p>
        </w:tc>
      </w:tr>
      <w:tr w:rsidR="00524A8A" w:rsidRPr="00524A8A" w14:paraId="75B9C08C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B30F5F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proofErr w:type="spellStart"/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trior</w:t>
            </w:r>
            <w:proofErr w:type="spellEnd"/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18860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proofErr w:type="spellStart"/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wor</w:t>
            </w:r>
            <w:proofErr w:type="spellEnd"/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와 동일하게 다중 구동자를 갖는 net이며 하드웨어에서 3상태(tri state)를 갖는 점이 다름</w:t>
            </w:r>
          </w:p>
        </w:tc>
      </w:tr>
      <w:tr w:rsidR="00524A8A" w:rsidRPr="00524A8A" w14:paraId="42B30386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CB224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supply0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B15E0" w14:textId="031781A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proofErr w:type="spellStart"/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회로접지</w:t>
            </w:r>
            <w:proofErr w:type="spellEnd"/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 xml:space="preserve">(circuit ground)에 연결되는 net </w:t>
            </w:r>
          </w:p>
        </w:tc>
      </w:tr>
      <w:tr w:rsidR="00524A8A" w:rsidRPr="00524A8A" w14:paraId="2BF81928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AFAA7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supply1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EC3BE" w14:textId="37D58829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 xml:space="preserve">전원(power supply) (power supply)에 연결되는 net </w:t>
            </w:r>
          </w:p>
        </w:tc>
      </w:tr>
      <w:tr w:rsidR="00524A8A" w:rsidRPr="00524A8A" w14:paraId="1067D7B4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9D1CB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tri0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256C7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저항성 pulldown (resistive pulldown)에 의해 접지로 연결되는 net</w:t>
            </w:r>
          </w:p>
        </w:tc>
      </w:tr>
      <w:tr w:rsidR="00524A8A" w:rsidRPr="00524A8A" w14:paraId="3DD04C76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ACBD6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tri1</w:t>
            </w:r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ABA77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저항성 pullup (resistive pullup)에 의해 전원으로 연결되는 net</w:t>
            </w:r>
          </w:p>
        </w:tc>
      </w:tr>
      <w:tr w:rsidR="00524A8A" w:rsidRPr="00524A8A" w14:paraId="2D3A2FD9" w14:textId="77777777" w:rsidTr="00524A8A">
        <w:trPr>
          <w:trHeight w:val="343"/>
        </w:trPr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20D8D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proofErr w:type="spellStart"/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trireg</w:t>
            </w:r>
            <w:proofErr w:type="spellEnd"/>
          </w:p>
        </w:tc>
        <w:tc>
          <w:tcPr>
            <w:tcW w:w="7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ECD62" w14:textId="77777777" w:rsidR="00524A8A" w:rsidRPr="00524A8A" w:rsidRDefault="00524A8A" w:rsidP="00524A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</w:pPr>
            <w:r w:rsidRPr="00524A8A">
              <w:rPr>
                <w:rFonts w:ascii="함초롬바탕" w:eastAsia="함초롬바탕" w:hAnsi="함초롬바탕" w:cs="함초롬바탕"/>
                <w:color w:val="000000"/>
                <w:kern w:val="0"/>
                <w:sz w:val="23"/>
                <w:szCs w:val="23"/>
              </w:rPr>
              <w:t>물리적인 net에 저장되는 전하를 모델링하는 net</w:t>
            </w:r>
          </w:p>
        </w:tc>
      </w:tr>
    </w:tbl>
    <w:p w14:paraId="49D6B807" w14:textId="77777777" w:rsidR="00E36BD2" w:rsidRPr="00524A8A" w:rsidRDefault="00E36BD2" w:rsidP="004910D3">
      <w:pPr>
        <w:rPr>
          <w:rFonts w:ascii="함초롬바탕" w:eastAsia="함초롬바탕" w:hAnsi="함초롬바탕" w:cs="함초롬바탕"/>
        </w:rPr>
      </w:pPr>
    </w:p>
    <w:sectPr w:rsidR="00E36BD2" w:rsidRPr="0052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8431" w14:textId="77777777" w:rsidR="00B85AD9" w:rsidRDefault="00B85AD9" w:rsidP="00393672">
      <w:pPr>
        <w:spacing w:after="0" w:line="240" w:lineRule="auto"/>
      </w:pPr>
      <w:r>
        <w:separator/>
      </w:r>
    </w:p>
  </w:endnote>
  <w:endnote w:type="continuationSeparator" w:id="0">
    <w:p w14:paraId="1F2374B7" w14:textId="77777777" w:rsidR="00B85AD9" w:rsidRDefault="00B85AD9" w:rsidP="0039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4AFD" w14:textId="77777777" w:rsidR="00B85AD9" w:rsidRDefault="00B85AD9" w:rsidP="00393672">
      <w:pPr>
        <w:spacing w:after="0" w:line="240" w:lineRule="auto"/>
      </w:pPr>
      <w:r>
        <w:separator/>
      </w:r>
    </w:p>
  </w:footnote>
  <w:footnote w:type="continuationSeparator" w:id="0">
    <w:p w14:paraId="22F651CC" w14:textId="77777777" w:rsidR="00B85AD9" w:rsidRDefault="00B85AD9" w:rsidP="00393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51EE1"/>
    <w:multiLevelType w:val="hybridMultilevel"/>
    <w:tmpl w:val="3306FBD8"/>
    <w:lvl w:ilvl="0" w:tplc="799CC9C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2740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D2A46"/>
    <w:rsid w:val="00202E8B"/>
    <w:rsid w:val="002144F5"/>
    <w:rsid w:val="0024109D"/>
    <w:rsid w:val="00286728"/>
    <w:rsid w:val="00290995"/>
    <w:rsid w:val="002A6F78"/>
    <w:rsid w:val="00393672"/>
    <w:rsid w:val="004910D3"/>
    <w:rsid w:val="00494740"/>
    <w:rsid w:val="00516AC7"/>
    <w:rsid w:val="00524A8A"/>
    <w:rsid w:val="005767D9"/>
    <w:rsid w:val="005F3FF0"/>
    <w:rsid w:val="005F7390"/>
    <w:rsid w:val="00610708"/>
    <w:rsid w:val="00610D8B"/>
    <w:rsid w:val="006404ED"/>
    <w:rsid w:val="006C1EBB"/>
    <w:rsid w:val="006D3DA5"/>
    <w:rsid w:val="008B7A49"/>
    <w:rsid w:val="008D2382"/>
    <w:rsid w:val="00961516"/>
    <w:rsid w:val="009E02AA"/>
    <w:rsid w:val="00AB0C05"/>
    <w:rsid w:val="00B81E0F"/>
    <w:rsid w:val="00B85AD9"/>
    <w:rsid w:val="00BC4DC9"/>
    <w:rsid w:val="00C50910"/>
    <w:rsid w:val="00DB2A57"/>
    <w:rsid w:val="00DB68D0"/>
    <w:rsid w:val="00E36BD2"/>
    <w:rsid w:val="00F31AC4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E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936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3672"/>
  </w:style>
  <w:style w:type="paragraph" w:styleId="a5">
    <w:name w:val="footer"/>
    <w:basedOn w:val="a"/>
    <w:link w:val="Char0"/>
    <w:uiPriority w:val="99"/>
    <w:unhideWhenUsed/>
    <w:rsid w:val="003936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3672"/>
  </w:style>
  <w:style w:type="paragraph" w:styleId="a6">
    <w:name w:val="List Paragraph"/>
    <w:basedOn w:val="a"/>
    <w:uiPriority w:val="34"/>
    <w:qFormat/>
    <w:rsid w:val="00DB2A57"/>
    <w:pPr>
      <w:ind w:leftChars="400" w:left="800"/>
    </w:pPr>
  </w:style>
  <w:style w:type="table" w:styleId="a7">
    <w:name w:val="Table Grid"/>
    <w:basedOn w:val="a1"/>
    <w:uiPriority w:val="39"/>
    <w:rsid w:val="0049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9</cp:revision>
  <dcterms:created xsi:type="dcterms:W3CDTF">2023-09-13T12:10:00Z</dcterms:created>
  <dcterms:modified xsi:type="dcterms:W3CDTF">2023-09-19T12:05:00Z</dcterms:modified>
</cp:coreProperties>
</file>