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3: 무선 통신 압축 호스트 어드레싱 시스템</w:t>
      </w:r>
    </w:p>
    <w:p>
      <w:r>
        <w:rPr>
          <w:b/>
          <w:sz w:val="22"/>
        </w:rPr>
        <w:t>핵심 키워드: 압축, 통신, 무선, 호스트, 어드레스, 변조, 수신기, 더듬다, 스토리, 초음파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무선 통신 압축 호스트 어드레싱 시스템은 무선 네트워크 환경에서 데이터 전송 효율성을 극대화하기 위한 혁신적인 기술이다. 이 시스템은 압축 기술과 효율적인 호스트 어드레싱을 통해 데이터 전송 속도를 높이고, 네트워크 자원의 최적화를 목표로 한다. 이를 통해 기업은 네트워크 운영 비용을 절감하고, 통신 품질을 향상시킬 수 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(압축) 데이터 전송 전 단계에서 실시간으로 데이터를 압축하여 전송 효율성을 높인다. 차별화 포인트는 데이터의 유형에 따라 최적의 압축 알고리즘을 선택하여 사용한다는 점이다.</w:t>
      </w:r>
    </w:p>
    <w:p>
      <w:pPr>
        <w:jc w:val="both"/>
      </w:pPr>
      <w:r>
        <w:rPr>
          <w:sz w:val="22"/>
        </w:rPr>
        <w:t>(호스트 어드레싱) 효율적인 호스트 어드레싱 체계를 통해 네트워크 내 주소 충돌을 최소화하고, 데이터 패킷의 전송 경로를 최적화한다. 구현 방안으로는 동적 주소 할당 및 관리 시스템을 구축하는 것이 있다.</w:t>
      </w:r>
    </w:p>
    <w:p>
      <w:pPr>
        <w:jc w:val="both"/>
      </w:pPr>
      <w:r>
        <w:rPr>
          <w:sz w:val="22"/>
        </w:rPr>
        <w:t>(변조 및 수신기) 고속 변조 기술을 통해 데이터 전송 속도를 증가시키고, 수신기에서의 오류 검출 및 수정 기능을 강화한다. 이를 통해 데이터의 정확성을 보장한다.</w:t>
      </w:r>
    </w:p>
    <w:p>
      <w:pPr>
        <w:jc w:val="both"/>
      </w:pPr>
      <w:r>
        <w:rPr>
          <w:sz w:val="22"/>
        </w:rPr>
        <w:t>(더듬다 및 스토리) 데이터 전송 중 발생할 수 있는 신호 손실을 보완하기 위한 기술로, 데이터의 일부를 중복 전송하여 손실 시 복구할 수 있도록 한다.</w:t>
      </w:r>
    </w:p>
    <w:p>
      <w:pPr>
        <w:jc w:val="both"/>
      </w:pPr>
      <w:r>
        <w:rPr>
          <w:sz w:val="22"/>
        </w:rPr>
        <w:t>(초음파) 초음파를 이용한 데이터 전송 기술을 통해 물리적 장애물이 많은 환경에서도 안정적인 통신을 가능하게 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(산업 자동화) 무선 통신 압축 호스트 어드레싱 시스템은 제조업 및 산업 자동화 분야에서의 데이터 전송 효율성을 높일 수 있다. 시장 규모는 지속적으로 성장하고 있으며, 특히 스마트 팩토리 분야에서의 수요가 증가하고 있다.</w:t>
      </w:r>
    </w:p>
    <w:p>
      <w:pPr>
        <w:jc w:val="both"/>
      </w:pPr>
      <w:r>
        <w:rPr>
          <w:sz w:val="22"/>
        </w:rPr>
        <w:t>(스마트 홈) 스마트 홈 기기 간의 원활한 데이터 통신을 지원하여 사용자 경험을 향상시킬 수 있다.</w:t>
      </w:r>
    </w:p>
    <w:p>
      <w:pPr>
        <w:jc w:val="both"/>
      </w:pPr>
      <w:r>
        <w:rPr>
          <w:sz w:val="22"/>
        </w:rPr>
        <w:t>(의료) 의료 기기 간의 데이터 전송을 최적화하여 실시간 모니터링 및 원격 진료의 효율성을 높인다.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기본적인 시스템 아키텍처 설계 및 핵심 기술 요소의 프로토타입 개발.</w:t>
      </w:r>
    </w:p>
    <w:p>
      <w:pPr>
        <w:jc w:val="both"/>
      </w:pPr>
      <w:r>
        <w:rPr>
          <w:sz w:val="22"/>
        </w:rPr>
        <w:t>(2차년도) 시스템 통합 및 실증 테스트를 통한 성능 검증. 다양한 환경에서의 적용 가능성 평가.</w:t>
      </w:r>
    </w:p>
    <w:p>
      <w:pPr>
        <w:jc w:val="both"/>
      </w:pPr>
      <w:r>
        <w:rPr>
          <w:sz w:val="22"/>
        </w:rPr>
        <w:t>(3차년도) 상용화 준비 및 초기 시장 진입. 고객 피드백을 바탕으로 시스템 개선 및 최적화.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무선 통신 압축 호스트 어드레싱 시스템을 통해 다양한 산업 분야에서 데이터 전송 효율성을 극대화하고, 네트워크 운영 비용을 절감하며, 새로운 시장 기회를 창출한다.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다양한 무선 통신 기술과의 융합을 통해 확장 가능성이 높다. 예를 들어, 사물인터넷(IoT) 환경에서의 활용이나, 5G 네트워크와의 통합을 통해 더욱 강력한 통신 솔루션을 제공할 수 있다. 또한, 데이터 분석 및 AI 기술과의 결합을 통해 네트워크 운영의 자동화 및 지능화를 추진할 수 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(기업 A) 데이터 압축 및 변조 기술에서 강점을 보유하고 있으며, 고속 데이터 전송을 위한 특허를 다수 보유하고 있다. 벤치마킹 요소로는 다양한 데이터 유형에 대한 최적화된 압축 알고리즘을 들 수 있다.</w:t>
      </w:r>
    </w:p>
    <w:p>
      <w:pPr>
        <w:jc w:val="both"/>
      </w:pPr>
      <w:r>
        <w:rPr>
          <w:sz w:val="22"/>
        </w:rPr>
        <w:t>(기업 B) 네트워크 호스트 어드레싱 기술을 전문으로 하며, 동적 주소 할당 시스템에서 차별화된 기술력을 가지고 있다.</w:t>
      </w:r>
    </w:p>
    <w:p>
      <w:pPr>
        <w:jc w:val="both"/>
      </w:pPr>
      <w:r>
        <w:rPr>
          <w:sz w:val="22"/>
        </w:rPr>
        <w:t>(기업 C) 초음파를 이용한 무선 통신 기술을 개발 중이며, 물리적 장애물 환경에서의 데이터 전송 안정성을 제공한다. 이들의 기술은 다양한 산업에서의 활용 가능성을 높인다.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