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E6" w:rsidRPr="00E97EE6" w:rsidRDefault="00290C8D" w:rsidP="00E97EE6">
      <w:pPr>
        <w:spacing w:after="0" w:line="240" w:lineRule="auto"/>
        <w:jc w:val="center"/>
        <w:rPr>
          <w:rFonts w:ascii="Garamond" w:hAnsi="Garamond"/>
          <w:b/>
          <w:sz w:val="30"/>
          <w:szCs w:val="30"/>
        </w:rPr>
      </w:pPr>
      <w:r>
        <w:rPr>
          <w:rFonts w:ascii="Garamond" w:hAnsi="Garamond" w:hint="eastAsia"/>
          <w:b/>
          <w:sz w:val="30"/>
          <w:szCs w:val="30"/>
        </w:rPr>
        <w:t>W2 Models</w:t>
      </w:r>
    </w:p>
    <w:p w:rsidR="00E97EE6" w:rsidRDefault="00E97EE6" w:rsidP="00E97EE6">
      <w:pPr>
        <w:spacing w:after="0" w:line="240" w:lineRule="auto"/>
        <w:rPr>
          <w:rFonts w:ascii="Garamond" w:hAnsi="Garamond"/>
        </w:rPr>
      </w:pPr>
    </w:p>
    <w:p w:rsidR="008E0803" w:rsidRPr="008E0803" w:rsidRDefault="008E0803" w:rsidP="008E0803">
      <w:pPr>
        <w:spacing w:after="0" w:line="240" w:lineRule="auto"/>
        <w:jc w:val="center"/>
        <w:rPr>
          <w:rFonts w:ascii="Garamond" w:hAnsi="Garamond" w:hint="eastAsia"/>
          <w:b/>
        </w:rPr>
      </w:pPr>
      <w:r w:rsidRPr="008E0803">
        <w:rPr>
          <w:rFonts w:ascii="Garamond" w:hAnsi="Garamond" w:hint="eastAsia"/>
          <w:b/>
        </w:rPr>
        <w:t>Models</w:t>
      </w:r>
    </w:p>
    <w:p w:rsidR="005D57BB" w:rsidRDefault="005D57BB" w:rsidP="00E97EE6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37E21F9A" wp14:editId="3F26BCF1">
            <wp:extent cx="2472968" cy="250371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5094" cy="250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BB" w:rsidRDefault="005D57BB" w:rsidP="00E97EE6">
      <w:pPr>
        <w:spacing w:after="0" w:line="240" w:lineRule="auto"/>
        <w:rPr>
          <w:rFonts w:ascii="Garamond" w:hAnsi="Garamond"/>
        </w:rPr>
      </w:pPr>
    </w:p>
    <w:p w:rsidR="008E0803" w:rsidRDefault="008E0803" w:rsidP="00E97EE6">
      <w:pPr>
        <w:spacing w:after="0" w:line="240" w:lineRule="auto"/>
        <w:rPr>
          <w:rFonts w:ascii="Garamond" w:hAnsi="Garamond" w:hint="eastAsia"/>
        </w:rPr>
      </w:pPr>
      <w:r>
        <w:rPr>
          <w:rFonts w:ascii="Garamond" w:hAnsi="Garamond" w:hint="eastAsia"/>
        </w:rPr>
        <w:t>General Considerations</w:t>
      </w:r>
    </w:p>
    <w:p w:rsidR="0045327E" w:rsidRDefault="00DF0A49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8E0803">
        <w:rPr>
          <w:rFonts w:ascii="Garamond" w:hAnsi="Garamond"/>
        </w:rPr>
        <w:t>One way to think of goal of estimation is to estimate the model that would be fitted if entire population were in hand – “census model”</w:t>
      </w:r>
    </w:p>
    <w:p w:rsidR="008E0803" w:rsidRDefault="008E0803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If same model is appropriate for sample as for full population, then weights do not have to be used</w:t>
      </w:r>
    </w:p>
    <w:p w:rsidR="008E0803" w:rsidRDefault="008E0803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Stratification and clustering still need to be accounted for because the affect SEs</w:t>
      </w:r>
    </w:p>
    <w:p w:rsidR="008E0803" w:rsidRDefault="008E0803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But, using weights does insure that we are aiming at the census model</w:t>
      </w:r>
    </w:p>
    <w:p w:rsidR="008E0803" w:rsidRDefault="008E0803" w:rsidP="0045327E">
      <w:pPr>
        <w:spacing w:after="0" w:line="240" w:lineRule="auto"/>
        <w:rPr>
          <w:rFonts w:ascii="Garamond" w:hAnsi="Garamond"/>
        </w:rPr>
      </w:pPr>
    </w:p>
    <w:p w:rsidR="008E0803" w:rsidRPr="008E0803" w:rsidRDefault="008E0803" w:rsidP="008E0803">
      <w:pPr>
        <w:spacing w:after="0" w:line="240" w:lineRule="auto"/>
        <w:jc w:val="center"/>
        <w:rPr>
          <w:rFonts w:ascii="Garamond" w:hAnsi="Garamond"/>
          <w:b/>
        </w:rPr>
      </w:pPr>
      <w:r w:rsidRPr="008E0803">
        <w:rPr>
          <w:rFonts w:ascii="Garamond" w:hAnsi="Garamond" w:hint="eastAsia"/>
          <w:b/>
        </w:rPr>
        <w:t>Estimation Method</w:t>
      </w: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8E0803" w:rsidP="0045327E">
      <w:pPr>
        <w:spacing w:after="0" w:line="240" w:lineRule="auto"/>
        <w:rPr>
          <w:rFonts w:ascii="Garamond" w:hAnsi="Garamond" w:hint="eastAsia"/>
        </w:rPr>
      </w:pPr>
      <w:r>
        <w:rPr>
          <w:rFonts w:ascii="Garamond" w:hAnsi="Garamond" w:hint="eastAsia"/>
        </w:rPr>
        <w:t>Pseudo-maximum Likelihood Estimation</w:t>
      </w:r>
    </w:p>
    <w:p w:rsidR="008E0803" w:rsidRDefault="008E0803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Estimating equation method</w:t>
      </w:r>
    </w:p>
    <w:p w:rsidR="008E0803" w:rsidRDefault="008E0803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Write down full finite population likelihood </w:t>
      </w:r>
    </w:p>
    <w:p w:rsidR="008E0803" w:rsidRDefault="008E0803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Derive census estimation equations</w:t>
      </w:r>
    </w:p>
    <w:p w:rsidR="008E0803" w:rsidRDefault="008E0803" w:rsidP="0045327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These will often be finite population totals that involve residuals</w:t>
      </w:r>
    </w:p>
    <w:p w:rsidR="008E0803" w:rsidRDefault="008E0803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Construct sample estimator of census estimating equations</w:t>
      </w:r>
    </w:p>
    <w:p w:rsidR="008E0803" w:rsidRDefault="008E0803" w:rsidP="0045327E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050A85C3" wp14:editId="00AE4C88">
            <wp:extent cx="4131129" cy="3504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379" cy="35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03" w:rsidRDefault="008E0803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Solve for estimates of model parameters</w:t>
      </w:r>
    </w:p>
    <w:p w:rsidR="008E0803" w:rsidRDefault="008E0803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Software will do this for quite a few models</w:t>
      </w: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BA4B14" w:rsidP="0045327E">
      <w:pPr>
        <w:spacing w:after="0" w:line="240" w:lineRule="auto"/>
        <w:rPr>
          <w:rFonts w:ascii="Garamond" w:hAnsi="Garamond" w:hint="eastAsia"/>
        </w:rPr>
      </w:pPr>
      <w:r>
        <w:rPr>
          <w:rFonts w:ascii="Garamond" w:hAnsi="Garamond" w:hint="eastAsia"/>
        </w:rPr>
        <w:t>Software Capabilities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R survey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linear</w:t>
      </w:r>
      <w:proofErr w:type="gramEnd"/>
      <w:r>
        <w:rPr>
          <w:rFonts w:ascii="Garamond" w:hAnsi="Garamond"/>
        </w:rPr>
        <w:t xml:space="preserve"> regression, logistic, </w:t>
      </w:r>
      <w:proofErr w:type="spellStart"/>
      <w:r>
        <w:rPr>
          <w:rFonts w:ascii="Garamond" w:hAnsi="Garamond"/>
        </w:rPr>
        <w:t>probit</w:t>
      </w:r>
      <w:proofErr w:type="spellEnd"/>
      <w:r>
        <w:rPr>
          <w:rFonts w:ascii="Garamond" w:hAnsi="Garamond"/>
        </w:rPr>
        <w:t xml:space="preserve">, complementary log-log, Poisson, </w:t>
      </w:r>
      <w:proofErr w:type="spellStart"/>
      <w:r>
        <w:rPr>
          <w:rFonts w:ascii="Garamond" w:hAnsi="Garamond"/>
        </w:rPr>
        <w:t>Loglinear</w:t>
      </w:r>
      <w:proofErr w:type="spellEnd"/>
      <w:r>
        <w:rPr>
          <w:rFonts w:ascii="Garamond" w:hAnsi="Garamond"/>
        </w:rPr>
        <w:t>, Cox proportional hazards model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Stata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linear</w:t>
      </w:r>
      <w:proofErr w:type="gramEnd"/>
      <w:r>
        <w:rPr>
          <w:rFonts w:ascii="Garamond" w:hAnsi="Garamond"/>
        </w:rPr>
        <w:t xml:space="preserve"> regression, logistic, </w:t>
      </w:r>
      <w:proofErr w:type="spellStart"/>
      <w:r>
        <w:rPr>
          <w:rFonts w:ascii="Garamond" w:hAnsi="Garamond"/>
        </w:rPr>
        <w:t>probit</w:t>
      </w:r>
      <w:proofErr w:type="spellEnd"/>
      <w:r>
        <w:rPr>
          <w:rFonts w:ascii="Garamond" w:hAnsi="Garamond"/>
        </w:rPr>
        <w:t xml:space="preserve">, complementary log-log, </w:t>
      </w:r>
      <w:proofErr w:type="spellStart"/>
      <w:r>
        <w:rPr>
          <w:rFonts w:ascii="Garamond" w:hAnsi="Garamond"/>
        </w:rPr>
        <w:t>Possion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Loglinear</w:t>
      </w:r>
      <w:proofErr w:type="spellEnd"/>
      <w:r>
        <w:rPr>
          <w:rFonts w:ascii="Garamond" w:hAnsi="Garamond"/>
        </w:rPr>
        <w:t>, Cox Proportional hazards model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parametric survival, Multinomial logistic, conditional logit, negative binomial, ordered logistic, </w:t>
      </w:r>
      <w:proofErr w:type="spellStart"/>
      <w:r>
        <w:rPr>
          <w:rFonts w:ascii="Garamond" w:hAnsi="Garamond"/>
        </w:rPr>
        <w:t>probit</w:t>
      </w:r>
      <w:proofErr w:type="spellEnd"/>
      <w:r>
        <w:rPr>
          <w:rFonts w:ascii="Garamond" w:hAnsi="Garamond"/>
        </w:rPr>
        <w:t xml:space="preserve">, ordered </w:t>
      </w:r>
      <w:proofErr w:type="spellStart"/>
      <w:r>
        <w:rPr>
          <w:rFonts w:ascii="Garamond" w:hAnsi="Garamond"/>
        </w:rPr>
        <w:t>probit</w:t>
      </w:r>
      <w:proofErr w:type="spellEnd"/>
      <w:r>
        <w:rPr>
          <w:rFonts w:ascii="Garamond" w:hAnsi="Garamond"/>
        </w:rPr>
        <w:t xml:space="preserve">, structural equation modeling, censored and interval regression, instrumental-variables regression, </w:t>
      </w:r>
      <w:proofErr w:type="spellStart"/>
      <w:r>
        <w:rPr>
          <w:rFonts w:ascii="Garamond" w:hAnsi="Garamond"/>
        </w:rPr>
        <w:t>heckman</w:t>
      </w:r>
      <w:proofErr w:type="spellEnd"/>
      <w:r>
        <w:rPr>
          <w:rFonts w:ascii="Garamond" w:hAnsi="Garamond"/>
        </w:rPr>
        <w:t xml:space="preserve"> selection model, </w:t>
      </w:r>
      <w:proofErr w:type="spellStart"/>
      <w:r>
        <w:rPr>
          <w:rFonts w:ascii="Garamond" w:hAnsi="Garamond"/>
        </w:rPr>
        <w:t>probit</w:t>
      </w:r>
      <w:proofErr w:type="spellEnd"/>
      <w:r>
        <w:rPr>
          <w:rFonts w:ascii="Garamond" w:hAnsi="Garamond"/>
        </w:rPr>
        <w:t xml:space="preserve"> estimation with selection, nonlinear least squares, multilevel models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API dataset in R survey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Use academic performance index file from R survey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API is computed for all California schools based on standardized testing of students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Several datasets: information for all schools with at least 100 students and for various probability samples of data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One record per school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Variables &amp; Model syntax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Specify survey design with </w:t>
      </w:r>
      <w:proofErr w:type="spellStart"/>
      <w:r w:rsidRPr="00BA4B14">
        <w:rPr>
          <w:rFonts w:ascii="Garamond" w:hAnsi="Garamond"/>
          <w:i/>
        </w:rPr>
        <w:t>svydesign</w:t>
      </w:r>
      <w:proofErr w:type="spellEnd"/>
    </w:p>
    <w:p w:rsidR="0045327E" w:rsidRDefault="00BA4B14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proofErr w:type="spellStart"/>
      <w:proofErr w:type="gramStart"/>
      <w:r>
        <w:rPr>
          <w:rFonts w:ascii="Garamond" w:hAnsi="Garamond"/>
        </w:rPr>
        <w:t>svyglm</w:t>
      </w:r>
      <w:proofErr w:type="spellEnd"/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 xml:space="preserve">formula = …. , design = …..) to fit the model 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 w:rsidRPr="00E97EE6">
        <w:rPr>
          <w:rFonts w:ascii="Garamond" w:hAnsi="Garamond"/>
        </w:rPr>
        <w:lastRenderedPageBreak/>
        <w:t>•</w:t>
      </w:r>
      <w:r>
        <w:rPr>
          <w:rFonts w:ascii="Garamond" w:hAnsi="Garamond"/>
        </w:rPr>
        <w:t xml:space="preserve"> Variables 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api00</w:t>
      </w:r>
      <w:proofErr w:type="gramEnd"/>
      <w:r>
        <w:rPr>
          <w:rFonts w:ascii="Garamond" w:hAnsi="Garamond"/>
        </w:rPr>
        <w:t xml:space="preserve"> API in 2000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ell</w:t>
      </w:r>
      <w:proofErr w:type="gramEnd"/>
      <w:r>
        <w:rPr>
          <w:rFonts w:ascii="Garamond" w:hAnsi="Garamond"/>
        </w:rPr>
        <w:t xml:space="preserve"> English language learners (%)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meals</w:t>
      </w:r>
      <w:proofErr w:type="gramEnd"/>
      <w:r>
        <w:rPr>
          <w:rFonts w:ascii="Garamond" w:hAnsi="Garamond"/>
        </w:rPr>
        <w:t xml:space="preserve"> % of students eligible for subsidized meals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mobility</w:t>
      </w:r>
      <w:proofErr w:type="gramEnd"/>
      <w:r>
        <w:rPr>
          <w:rFonts w:ascii="Garamond" w:hAnsi="Garamond"/>
        </w:rPr>
        <w:t xml:space="preserve"> % of students for whom this is the first year at the school</w:t>
      </w: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BA4B14" w:rsidP="0045327E">
      <w:pPr>
        <w:spacing w:after="0" w:line="240" w:lineRule="auto"/>
        <w:rPr>
          <w:rFonts w:ascii="Garamond" w:hAnsi="Garamond" w:hint="eastAsia"/>
        </w:rPr>
      </w:pPr>
      <w:r>
        <w:rPr>
          <w:rFonts w:ascii="Garamond" w:hAnsi="Garamond" w:hint="eastAsia"/>
        </w:rPr>
        <w:t>R code</w:t>
      </w:r>
    </w:p>
    <w:p w:rsidR="00BA4B14" w:rsidRDefault="00BA4B14" w:rsidP="0045327E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3DFE55B7" wp14:editId="4F213A4D">
            <wp:extent cx="3826329" cy="2350653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863" cy="23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D543FF" w:rsidP="0045327E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 xml:space="preserve">Testing coefficient </w:t>
      </w:r>
      <w:r>
        <w:rPr>
          <w:rFonts w:ascii="Garamond" w:hAnsi="Garamond"/>
        </w:rPr>
        <w:t>estimates</w:t>
      </w:r>
    </w:p>
    <w:p w:rsidR="0045327E" w:rsidRDefault="00D543FF" w:rsidP="0045327E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61B829EF" wp14:editId="3487FAFE">
            <wp:extent cx="4011386" cy="1533713"/>
            <wp:effectExtent l="0" t="0" r="825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127" cy="15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Default="0045327E" w:rsidP="0045327E">
      <w:pPr>
        <w:spacing w:after="0" w:line="240" w:lineRule="auto"/>
        <w:rPr>
          <w:rFonts w:ascii="Garamond" w:hAnsi="Garamond"/>
        </w:rPr>
      </w:pPr>
    </w:p>
    <w:p w:rsidR="0045327E" w:rsidRPr="00E97EE6" w:rsidRDefault="0045327E" w:rsidP="0045327E">
      <w:pPr>
        <w:spacing w:after="0" w:line="240" w:lineRule="auto"/>
        <w:rPr>
          <w:rFonts w:ascii="Garamond" w:hAnsi="Garamond"/>
        </w:rPr>
      </w:pPr>
    </w:p>
    <w:p w:rsidR="00DF0A49" w:rsidRPr="00E97EE6" w:rsidRDefault="00DF0A49" w:rsidP="00E97EE6">
      <w:pPr>
        <w:spacing w:after="0" w:line="240" w:lineRule="auto"/>
        <w:rPr>
          <w:rFonts w:ascii="Garamond" w:hAnsi="Garamond"/>
        </w:rPr>
      </w:pPr>
    </w:p>
    <w:sectPr w:rsidR="00DF0A49" w:rsidRPr="00E97E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E6"/>
    <w:rsid w:val="000E5590"/>
    <w:rsid w:val="001340D7"/>
    <w:rsid w:val="0015484A"/>
    <w:rsid w:val="00173E36"/>
    <w:rsid w:val="001D40E0"/>
    <w:rsid w:val="00260847"/>
    <w:rsid w:val="00280487"/>
    <w:rsid w:val="002903BD"/>
    <w:rsid w:val="00290C8D"/>
    <w:rsid w:val="002A320C"/>
    <w:rsid w:val="002A61D5"/>
    <w:rsid w:val="002D5CDD"/>
    <w:rsid w:val="002E5A7F"/>
    <w:rsid w:val="00400B16"/>
    <w:rsid w:val="0045327E"/>
    <w:rsid w:val="005661DB"/>
    <w:rsid w:val="005D57BB"/>
    <w:rsid w:val="00600D5E"/>
    <w:rsid w:val="006A7900"/>
    <w:rsid w:val="00753638"/>
    <w:rsid w:val="008B22E0"/>
    <w:rsid w:val="008E0803"/>
    <w:rsid w:val="0092132E"/>
    <w:rsid w:val="00947CCC"/>
    <w:rsid w:val="00982494"/>
    <w:rsid w:val="009961E7"/>
    <w:rsid w:val="009A2F7E"/>
    <w:rsid w:val="009A567C"/>
    <w:rsid w:val="00A50985"/>
    <w:rsid w:val="00A61814"/>
    <w:rsid w:val="00A64BFF"/>
    <w:rsid w:val="00AD1488"/>
    <w:rsid w:val="00B05303"/>
    <w:rsid w:val="00B539C7"/>
    <w:rsid w:val="00BA4B14"/>
    <w:rsid w:val="00C1298C"/>
    <w:rsid w:val="00C503C7"/>
    <w:rsid w:val="00C6774D"/>
    <w:rsid w:val="00C82AF5"/>
    <w:rsid w:val="00D06F28"/>
    <w:rsid w:val="00D31608"/>
    <w:rsid w:val="00D543FF"/>
    <w:rsid w:val="00D71CEE"/>
    <w:rsid w:val="00D767DA"/>
    <w:rsid w:val="00DA1267"/>
    <w:rsid w:val="00DA5511"/>
    <w:rsid w:val="00DB76D2"/>
    <w:rsid w:val="00DC6984"/>
    <w:rsid w:val="00DF0A49"/>
    <w:rsid w:val="00DF2836"/>
    <w:rsid w:val="00E132A3"/>
    <w:rsid w:val="00E24111"/>
    <w:rsid w:val="00E97EE6"/>
    <w:rsid w:val="00F73C51"/>
    <w:rsid w:val="00FA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C1DA3-B48E-43A0-A92F-9C78AA3D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FE73C-9F59-4040-A79E-360CFEF49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16기 김승준</dc:creator>
  <cp:keywords/>
  <dc:description/>
  <cp:lastModifiedBy>16기 김승준</cp:lastModifiedBy>
  <cp:revision>55</cp:revision>
  <dcterms:created xsi:type="dcterms:W3CDTF">2021-04-24T18:05:00Z</dcterms:created>
  <dcterms:modified xsi:type="dcterms:W3CDTF">2021-05-01T21:02:00Z</dcterms:modified>
</cp:coreProperties>
</file>