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F68" w:rsidRDefault="00B30F68">
      <w:r>
        <w:rPr>
          <w:rFonts w:hint="eastAsia"/>
        </w:rPr>
        <w:t>우리의 시스템의 비용?</w:t>
      </w:r>
      <w:r>
        <w:t xml:space="preserve">  </w:t>
      </w:r>
    </w:p>
    <w:p w:rsidR="00785B62" w:rsidRDefault="00785B62">
      <w:r>
        <w:rPr>
          <w:rFonts w:hint="eastAsia"/>
        </w:rPr>
        <w:t xml:space="preserve">시스템 </w:t>
      </w:r>
      <w:r>
        <w:t xml:space="preserve">: </w:t>
      </w:r>
      <w:r>
        <w:rPr>
          <w:rFonts w:hint="eastAsia"/>
        </w:rPr>
        <w:t xml:space="preserve">박스 </w:t>
      </w:r>
      <w:r>
        <w:t xml:space="preserve">+ </w:t>
      </w:r>
      <w:r>
        <w:rPr>
          <w:rFonts w:hint="eastAsia"/>
        </w:rPr>
        <w:t xml:space="preserve">키오스크 </w:t>
      </w:r>
      <w:r>
        <w:t>+ 3</w:t>
      </w:r>
      <w:r>
        <w:rPr>
          <w:rFonts w:hint="eastAsia"/>
        </w:rPr>
        <w:t>대의 카메라(</w:t>
      </w:r>
      <w:r>
        <w:t>1</w:t>
      </w:r>
      <w:r>
        <w:rPr>
          <w:rFonts w:hint="eastAsia"/>
        </w:rPr>
        <w:t>대:</w:t>
      </w:r>
      <w:r>
        <w:t xml:space="preserve"> </w:t>
      </w:r>
      <w:r>
        <w:rPr>
          <w:rFonts w:hint="eastAsia"/>
        </w:rPr>
        <w:t>얼굴 인식,</w:t>
      </w:r>
      <w:r>
        <w:t xml:space="preserve"> 2</w:t>
      </w:r>
      <w:r>
        <w:rPr>
          <w:rFonts w:hint="eastAsia"/>
        </w:rPr>
        <w:t>대:</w:t>
      </w:r>
      <w:r>
        <w:t xml:space="preserve"> </w:t>
      </w:r>
      <w:r>
        <w:rPr>
          <w:rFonts w:hint="eastAsia"/>
        </w:rPr>
        <w:t>박스안의 위,</w:t>
      </w:r>
      <w:r>
        <w:t xml:space="preserve"> </w:t>
      </w:r>
      <w:r>
        <w:rPr>
          <w:rFonts w:hint="eastAsia"/>
        </w:rPr>
        <w:t>앞에서 물건 인식)</w:t>
      </w:r>
    </w:p>
    <w:p w:rsidR="00785B62" w:rsidRDefault="00785B62">
      <w:r>
        <w:rPr>
          <w:rFonts w:hint="eastAsia"/>
        </w:rPr>
        <w:t>일반적 키오스크의 가격</w:t>
      </w:r>
    </w:p>
    <w:p w:rsidR="00785B62" w:rsidRDefault="00785B62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구매:</w:t>
      </w:r>
      <w:r>
        <w:t xml:space="preserve"> 400</w:t>
      </w:r>
      <w:r>
        <w:rPr>
          <w:rFonts w:hint="eastAsia"/>
        </w:rPr>
        <w:t>만원대</w:t>
      </w:r>
    </w:p>
    <w:p w:rsidR="00785B62" w:rsidRDefault="00785B6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렌탈:</w:t>
      </w:r>
      <w:r>
        <w:t xml:space="preserve"> </w:t>
      </w:r>
      <w:r>
        <w:rPr>
          <w:rFonts w:hint="eastAsia"/>
        </w:rPr>
        <w:t xml:space="preserve">보증금 </w:t>
      </w:r>
      <w:r>
        <w:t>50</w:t>
      </w:r>
      <w:r>
        <w:rPr>
          <w:rFonts w:hint="eastAsia"/>
        </w:rPr>
        <w:t>만원~</w:t>
      </w:r>
      <w:r>
        <w:t>100</w:t>
      </w:r>
      <w:r>
        <w:rPr>
          <w:rFonts w:hint="eastAsia"/>
        </w:rPr>
        <w:t xml:space="preserve">만원에 월 이용료는 </w:t>
      </w:r>
      <w:r>
        <w:t>10~20</w:t>
      </w:r>
      <w:r>
        <w:rPr>
          <w:rFonts w:hint="eastAsia"/>
        </w:rPr>
        <w:t>만원대</w:t>
      </w:r>
    </w:p>
    <w:p w:rsidR="00785B62" w:rsidRDefault="00785B62">
      <w:r>
        <w:rPr>
          <w:rFonts w:hint="eastAsia"/>
        </w:rPr>
        <w:t>박스의 가격?</w:t>
      </w:r>
    </w:p>
    <w:p w:rsidR="00785B62" w:rsidRDefault="00785B62">
      <w:r>
        <w:rPr>
          <w:rFonts w:hint="eastAsia"/>
        </w:rPr>
        <w:t>빙고박스 미니(우리의 솔루션의 흡사한 경우)</w:t>
      </w:r>
      <w:r>
        <w:t xml:space="preserve">: </w:t>
      </w:r>
      <w:r w:rsidR="00DC46EA">
        <w:t xml:space="preserve"> </w:t>
      </w:r>
      <w:r w:rsidR="00DC46EA">
        <w:rPr>
          <w:rFonts w:hint="eastAsia"/>
        </w:rPr>
        <w:t xml:space="preserve">설치비용 </w:t>
      </w:r>
      <w:r>
        <w:t>$1014</w:t>
      </w:r>
      <w:r w:rsidR="00DC46EA">
        <w:t xml:space="preserve">, </w:t>
      </w:r>
      <w:r w:rsidR="00DC46EA">
        <w:rPr>
          <w:rFonts w:hint="eastAsia"/>
        </w:rPr>
        <w:t xml:space="preserve">이용료 </w:t>
      </w:r>
      <w:r w:rsidR="00DC46EA">
        <w:t>632$/</w:t>
      </w:r>
      <w:r w:rsidR="00DC46EA">
        <w:rPr>
          <w:rFonts w:hint="eastAsia"/>
        </w:rPr>
        <w:t>달</w:t>
      </w:r>
    </w:p>
    <w:p w:rsidR="00DC46EA" w:rsidRPr="00DC46EA" w:rsidRDefault="00DC46EA">
      <w:pPr>
        <w:rPr>
          <w:rFonts w:ascii="Arial" w:hAnsi="Arial" w:cs="Arial"/>
          <w:b/>
          <w:bCs/>
          <w:color w:val="222222"/>
          <w:sz w:val="22"/>
          <w:szCs w:val="24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BingoBox</w:t>
      </w:r>
      <w:r>
        <w:rPr>
          <w:rFonts w:ascii="Arial" w:hAnsi="Arial" w:cs="Arial"/>
          <w:color w:val="222222"/>
          <w:shd w:val="clear" w:color="auto" w:fill="FFFFFF"/>
        </w:rPr>
        <w:t> has recently introduced a "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mini</w:t>
      </w:r>
      <w:r>
        <w:rPr>
          <w:rFonts w:ascii="Arial" w:hAnsi="Arial" w:cs="Arial"/>
          <w:color w:val="222222"/>
          <w:shd w:val="clear" w:color="auto" w:fill="FFFFFF"/>
        </w:rPr>
        <w:t>" version that can be installed within traditional retail stores, he said. Tung did not reveal the store's installation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cost</w:t>
      </w:r>
      <w:r>
        <w:rPr>
          <w:rFonts w:ascii="Arial" w:hAnsi="Arial" w:cs="Arial"/>
          <w:color w:val="222222"/>
          <w:shd w:val="clear" w:color="auto" w:fill="FFFFFF"/>
        </w:rPr>
        <w:t xml:space="preserve">, but said that payback takes just five months. He said </w:t>
      </w:r>
      <w:r w:rsidRPr="00DC46EA">
        <w:rPr>
          <w:rFonts w:ascii="Arial" w:hAnsi="Arial" w:cs="Arial"/>
          <w:b/>
          <w:bCs/>
          <w:color w:val="222222"/>
          <w:sz w:val="22"/>
          <w:szCs w:val="24"/>
        </w:rPr>
        <w:t>the stores incur a monthly operational cost of less than $632.</w:t>
      </w:r>
    </w:p>
    <w:p w:rsidR="00DC46EA" w:rsidRDefault="00DC46EA">
      <w:hyperlink r:id="rId4" w:history="1">
        <w:r>
          <w:rPr>
            <w:rStyle w:val="a3"/>
          </w:rPr>
          <w:t>https://www.kioskmarketplace.com/articles/move-over-amazon-go-chinas-bingobox-is-on-the-move/</w:t>
        </w:r>
      </w:hyperlink>
    </w:p>
    <w:p w:rsidR="00DC46EA" w:rsidRDefault="00DC46EA">
      <w:r w:rsidRPr="00DC46EA">
        <w:t xml:space="preserve">BingoBox Mini is a low-cost visual recognition solution for traditional convenience stores. </w:t>
      </w:r>
      <w:r w:rsidRPr="00DC46EA">
        <w:rPr>
          <w:b/>
          <w:bCs/>
        </w:rPr>
        <w:t>We just need RMB 7,000 (US$1,014) for each BingoBox Mini.</w:t>
      </w:r>
      <w:r w:rsidRPr="00DC46EA">
        <w:t xml:space="preserve"> It’s plug-and-play.</w:t>
      </w:r>
    </w:p>
    <w:p w:rsidR="00DC46EA" w:rsidRDefault="00DC46EA">
      <w:pPr>
        <w:rPr>
          <w:rFonts w:hint="eastAsia"/>
        </w:rPr>
      </w:pPr>
      <w:hyperlink r:id="rId5" w:history="1">
        <w:r>
          <w:rPr>
            <w:rStyle w:val="a3"/>
          </w:rPr>
          <w:t>https://www.techinasia.com/talk/zilin-chen-bingobox</w:t>
        </w:r>
      </w:hyperlink>
    </w:p>
    <w:p w:rsidR="00B30F68" w:rsidRDefault="00B30F68"/>
    <w:p w:rsidR="00DC46EA" w:rsidRPr="00DC46EA" w:rsidRDefault="00DC46EA" w:rsidP="00DC46EA">
      <w:r w:rsidRPr="00DC46EA">
        <w:rPr>
          <w:rFonts w:hint="eastAsia"/>
        </w:rPr>
        <w:t>빙고박스는</w:t>
      </w:r>
      <w:r w:rsidRPr="00DC46EA">
        <w:t xml:space="preserve"> 빙고박스2.0 계획의 일환으로 ‘빙고박스미니(BingoBox Mini)’ 출시를 함께 알렸다. 빙고박스미니를 도입하면, 기존 편의점에서도 무인결제를 도입할 수 있다는 것이 회사측 설명이다. 소비자가 전자레인지 크기의 빙고박스미니 계산대 안에 상품을 넣으면, 이를 기기가 자동 인식하고, 기계에 부착된 QR코드로 돈을 지불할 수 있다. 해당 솔루션은 올해 1분기 정식 상용화될 계획이다.</w:t>
      </w:r>
    </w:p>
    <w:p w:rsidR="00DC46EA" w:rsidRDefault="00DC46EA">
      <w:hyperlink r:id="rId6" w:history="1">
        <w:r>
          <w:rPr>
            <w:rStyle w:val="a3"/>
          </w:rPr>
          <w:t>http://clomag.co.kr/article/2761</w:t>
        </w:r>
      </w:hyperlink>
    </w:p>
    <w:p w:rsidR="00DC46EA" w:rsidRDefault="00DC46EA"/>
    <w:p w:rsidR="00DC46EA" w:rsidRDefault="00DC46EA">
      <w:r>
        <w:rPr>
          <w:rFonts w:hint="eastAsia"/>
        </w:rPr>
        <w:t>카메라:</w:t>
      </w:r>
    </w:p>
    <w:p w:rsidR="00DC46EA" w:rsidRDefault="00DC46EA">
      <w:r w:rsidRPr="00DC46EA">
        <w:t>LONNKY 4 Pack 1080P 2MP TVI Analog Outdoor Bullet Cameras,3.6mm Lens 100ft Night Vision HD CCTV Waterproof Security System (Including Power Supply, Splitter Cable and Extension Cable), Blac</w:t>
      </w:r>
    </w:p>
    <w:p w:rsidR="00FE062B" w:rsidRPr="00DC46EA" w:rsidRDefault="00FE06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89709" cy="789709"/>
            <wp:effectExtent l="0" t="0" r="0" b="0"/>
            <wp:docPr id="1" name="그림 1" descr="1080P HD 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80P HD Came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43" cy="79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대에 </w:t>
      </w:r>
      <w:r>
        <w:t>86.99$</w:t>
      </w:r>
      <w:bookmarkStart w:id="0" w:name="_GoBack"/>
      <w:bookmarkEnd w:id="0"/>
    </w:p>
    <w:sectPr w:rsidR="00FE062B" w:rsidRPr="00DC46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68"/>
    <w:rsid w:val="0000141A"/>
    <w:rsid w:val="0022543D"/>
    <w:rsid w:val="00785B62"/>
    <w:rsid w:val="00B169AA"/>
    <w:rsid w:val="00B30F68"/>
    <w:rsid w:val="00DC46EA"/>
    <w:rsid w:val="00EF427F"/>
    <w:rsid w:val="00FE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7810"/>
  <w15:chartTrackingRefBased/>
  <w15:docId w15:val="{903B2198-7643-4305-96EC-E6CC0987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46E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C4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lomag.co.kr/article/2761" TargetMode="External"/><Relationship Id="rId5" Type="http://schemas.openxmlformats.org/officeDocument/2006/relationships/hyperlink" Target="https://www.techinasia.com/talk/zilin-chen-bingobox" TargetMode="External"/><Relationship Id="rId4" Type="http://schemas.openxmlformats.org/officeDocument/2006/relationships/hyperlink" Target="https://www.kioskmarketplace.com/articles/move-over-amazon-go-chinas-bingobox-is-on-the-mov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2020-02-18T04:35:00Z</dcterms:created>
  <dcterms:modified xsi:type="dcterms:W3CDTF">2020-02-18T13:22:00Z</dcterms:modified>
</cp:coreProperties>
</file>