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Examples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Default functionality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6">
        <w:r w:rsidRPr="00000000" w:rsidR="00000000" w:rsidDel="00000000">
          <w:rPr>
            <w:color w:val="0000ee"/>
            <w:u w:val="single"/>
            <w:rtl w:val="0"/>
          </w:rPr>
          <w:t xml:space="preserve">Radios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7">
        <w:r w:rsidRPr="00000000" w:rsidR="00000000" w:rsidDel="00000000">
          <w:rPr>
            <w:color w:val="0000ee"/>
            <w:u w:val="single"/>
            <w:rtl w:val="0"/>
          </w:rPr>
          <w:t xml:space="preserve">Checkboxes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8">
        <w:r w:rsidRPr="00000000" w:rsidR="00000000" w:rsidDel="00000000">
          <w:rPr>
            <w:color w:val="0000ee"/>
            <w:u w:val="single"/>
            <w:rtl w:val="0"/>
          </w:rPr>
          <w:t xml:space="preserve">Icons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9">
        <w:r w:rsidRPr="00000000" w:rsidR="00000000" w:rsidDel="00000000">
          <w:rPr>
            <w:color w:val="0000ee"/>
            <w:u w:val="single"/>
            <w:rtl w:val="0"/>
          </w:rPr>
          <w:t xml:space="preserve">Toolbar</w:t>
        </w:r>
      </w:hyperlink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hyperlink r:id="rId10">
        <w:r w:rsidRPr="00000000" w:rsidR="00000000" w:rsidDel="00000000">
          <w:rPr>
            <w:color w:val="0000ee"/>
            <w:u w:val="single"/>
            <w:rtl w:val="0"/>
          </w:rPr>
          <w:t xml:space="preserve">Split Button</w:t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http://docs.google.com/splitbutton.html" Type="http://schemas.openxmlformats.org/officeDocument/2006/relationships/hyperlink" TargetMode="External" Id="rId10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toolbar.html" Type="http://schemas.openxmlformats.org/officeDocument/2006/relationships/hyperlink" TargetMode="External" Id="rId9"/><Relationship Target="http://docs.google.com/radio.html" Type="http://schemas.openxmlformats.org/officeDocument/2006/relationships/hyperlink" TargetMode="External" Id="rId6"/><Relationship Target="http://docs.google.com/default.html" Type="http://schemas.openxmlformats.org/officeDocument/2006/relationships/hyperlink" TargetMode="External" Id="rId5"/><Relationship Target="http://docs.google.com/icons.html" Type="http://schemas.openxmlformats.org/officeDocument/2006/relationships/hyperlink" TargetMode="External" Id="rId8"/><Relationship Target="http://docs.google.com/checkbox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