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60" w:before="160"/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0"/>
        <w:ind w:left="160" w:firstLine="0" w:right="160"/>
        <w:contextualSpacing w:val="0"/>
        <w:jc w:val="center"/>
      </w:pPr>
      <w:r w:rsidRPr="00000000" w:rsidR="00000000" w:rsidDel="00000000">
        <w:rPr>
          <w:rtl w:val="0"/>
        </w:rPr>
        <w:t xml:space="preserve">Containment</w:t>
      </w:r>
    </w:p>
    <w:p w:rsidP="00000000" w:rsidRPr="00000000" w:rsidR="00000000" w:rsidDel="00000000" w:rsidRDefault="00000000">
      <w:pPr>
        <w:pStyle w:val="Heading3"/>
        <w:spacing w:lineRule="auto" w:after="160" w:before="160"/>
        <w:ind w:left="320" w:firstLine="0" w:right="3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0"/>
        <w:ind w:left="320" w:firstLine="0" w:right="320"/>
        <w:contextualSpacing w:val="0"/>
        <w:jc w:val="center"/>
      </w:pPr>
      <w:r w:rsidRPr="00000000" w:rsidR="00000000" w:rsidDel="00000000">
        <w:rPr>
          <w:rtl w:val="0"/>
        </w:rPr>
        <w:t xml:space="preserve">Resizable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Define the boundaries of the resizable area. Use the containment option to specify a parent DOM element or a jQuery selector, like 'document.'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constrain-area.docx</dc:title>
</cp:coreProperties>
</file>