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160" w:before="160"/>
        <w:ind w:left="160" w:firstLine="0" w:right="1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60" w:firstLine="0" w:right="160"/>
        <w:contextualSpacing w:val="0"/>
        <w:jc w:val="center"/>
      </w:pPr>
      <w:r w:rsidRPr="00000000" w:rsidR="00000000" w:rsidDel="00000000">
        <w:rPr>
          <w:rtl w:val="0"/>
        </w:rPr>
        <w:t xml:space="preserve">Grid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Snap the resizable element to a grid. Set the dimensions of grid cells (height and width in pixels) with the grid option.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snap-to-grid.docx</dc:title>
</cp:coreProperties>
</file>