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205" w:rsidRPr="00842DC2" w:rsidRDefault="004F1205" w:rsidP="004F1205">
      <w:pPr>
        <w:jc w:val="center"/>
        <w:rPr>
          <w:b/>
          <w:sz w:val="24"/>
          <w:szCs w:val="24"/>
        </w:rPr>
      </w:pPr>
      <w:r w:rsidRPr="00842DC2">
        <w:rPr>
          <w:b/>
          <w:sz w:val="24"/>
          <w:szCs w:val="24"/>
        </w:rPr>
        <w:t xml:space="preserve">Министерство </w:t>
      </w:r>
      <w:r>
        <w:rPr>
          <w:b/>
          <w:sz w:val="24"/>
          <w:szCs w:val="24"/>
        </w:rPr>
        <w:t xml:space="preserve">просвещения </w:t>
      </w:r>
      <w:r w:rsidRPr="00842DC2">
        <w:rPr>
          <w:b/>
          <w:sz w:val="24"/>
          <w:szCs w:val="24"/>
        </w:rPr>
        <w:t>Российской Федерации</w:t>
      </w:r>
    </w:p>
    <w:p w:rsidR="004F1205" w:rsidRDefault="004F1205" w:rsidP="004F1205">
      <w:pPr>
        <w:ind w:left="-709" w:firstLine="283"/>
        <w:jc w:val="center"/>
        <w:rPr>
          <w:sz w:val="24"/>
          <w:szCs w:val="24"/>
        </w:rPr>
      </w:pPr>
      <w:r w:rsidRPr="00842DC2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4F1205" w:rsidRPr="00842DC2" w:rsidRDefault="004F1205" w:rsidP="004F1205">
      <w:pPr>
        <w:ind w:left="-709" w:firstLine="283"/>
        <w:jc w:val="center"/>
        <w:rPr>
          <w:sz w:val="24"/>
          <w:szCs w:val="24"/>
        </w:rPr>
      </w:pPr>
      <w:r w:rsidRPr="00842DC2">
        <w:rPr>
          <w:sz w:val="24"/>
          <w:szCs w:val="24"/>
        </w:rPr>
        <w:t>высшего образования</w:t>
      </w:r>
    </w:p>
    <w:p w:rsidR="004F1205" w:rsidRPr="00842DC2" w:rsidRDefault="004F1205" w:rsidP="004F1205">
      <w:pPr>
        <w:ind w:left="-142"/>
        <w:jc w:val="center"/>
        <w:rPr>
          <w:b/>
          <w:sz w:val="24"/>
          <w:szCs w:val="24"/>
        </w:rPr>
      </w:pPr>
      <w:r w:rsidRPr="00842DC2">
        <w:rPr>
          <w:b/>
          <w:sz w:val="24"/>
          <w:szCs w:val="24"/>
        </w:rPr>
        <w:t xml:space="preserve">«ПЕРМСКИЙ ГОСУДАРСТВЕННЫЙ </w:t>
      </w:r>
    </w:p>
    <w:p w:rsidR="004F1205" w:rsidRPr="00842DC2" w:rsidRDefault="004F1205" w:rsidP="004F1205">
      <w:pPr>
        <w:ind w:left="-142"/>
        <w:jc w:val="center"/>
        <w:rPr>
          <w:b/>
          <w:sz w:val="24"/>
          <w:szCs w:val="24"/>
        </w:rPr>
      </w:pPr>
      <w:r w:rsidRPr="00842DC2">
        <w:rPr>
          <w:b/>
          <w:sz w:val="24"/>
          <w:szCs w:val="24"/>
        </w:rPr>
        <w:t>ГУМАНИТАРНО- ПЕДАГОГИЧЕСКИЙ УНИВЕРСИТЕТ»</w:t>
      </w:r>
    </w:p>
    <w:p w:rsidR="004F1205" w:rsidRDefault="004F1205" w:rsidP="004F1205">
      <w:pPr>
        <w:suppressAutoHyphens/>
        <w:ind w:right="-6" w:firstLine="540"/>
        <w:jc w:val="center"/>
        <w:rPr>
          <w:i/>
          <w:sz w:val="24"/>
          <w:szCs w:val="24"/>
        </w:rPr>
      </w:pPr>
    </w:p>
    <w:p w:rsidR="004F1205" w:rsidRPr="008B3F18" w:rsidRDefault="004F1205" w:rsidP="004F1205">
      <w:pPr>
        <w:suppressAutoHyphens/>
        <w:ind w:right="-6" w:firstLine="540"/>
        <w:jc w:val="center"/>
        <w:rPr>
          <w:i/>
          <w:sz w:val="28"/>
          <w:szCs w:val="28"/>
        </w:rPr>
      </w:pPr>
      <w:r w:rsidRPr="008B3F18">
        <w:rPr>
          <w:i/>
          <w:sz w:val="28"/>
          <w:szCs w:val="28"/>
        </w:rPr>
        <w:t xml:space="preserve">Кафедра </w:t>
      </w:r>
      <w:r>
        <w:rPr>
          <w:i/>
          <w:sz w:val="28"/>
          <w:szCs w:val="28"/>
        </w:rPr>
        <w:t>философии и общественных наук</w:t>
      </w:r>
    </w:p>
    <w:p w:rsidR="004F1205" w:rsidRPr="008B3F18" w:rsidRDefault="004F1205" w:rsidP="004F1205">
      <w:pPr>
        <w:suppressAutoHyphens/>
        <w:ind w:right="-6" w:firstLine="540"/>
        <w:jc w:val="center"/>
        <w:rPr>
          <w:sz w:val="28"/>
          <w:szCs w:val="28"/>
        </w:rPr>
      </w:pPr>
    </w:p>
    <w:p w:rsidR="004F1205" w:rsidRPr="008336F8" w:rsidRDefault="004F1205" w:rsidP="004F1205">
      <w:pPr>
        <w:suppressAutoHyphens/>
        <w:ind w:right="-6"/>
        <w:rPr>
          <w:sz w:val="24"/>
          <w:szCs w:val="24"/>
        </w:rPr>
      </w:pPr>
    </w:p>
    <w:p w:rsidR="004F1205" w:rsidRPr="008336F8" w:rsidRDefault="004F1205" w:rsidP="004F1205">
      <w:pPr>
        <w:suppressAutoHyphens/>
        <w:ind w:right="-6" w:firstLine="540"/>
        <w:jc w:val="center"/>
        <w:rPr>
          <w:sz w:val="24"/>
          <w:szCs w:val="24"/>
        </w:rPr>
      </w:pPr>
    </w:p>
    <w:p w:rsidR="004F1205" w:rsidRDefault="004F1205" w:rsidP="004F1205">
      <w:pPr>
        <w:pStyle w:val="8"/>
        <w:suppressAutoHyphens/>
        <w:spacing w:before="0" w:after="0"/>
        <w:ind w:right="-6" w:firstLine="539"/>
        <w:jc w:val="center"/>
        <w:rPr>
          <w:b/>
          <w:i w:val="0"/>
        </w:rPr>
      </w:pPr>
      <w:r>
        <w:rPr>
          <w:b/>
          <w:i w:val="0"/>
        </w:rPr>
        <w:t xml:space="preserve">ДНЕВНИК – </w:t>
      </w:r>
      <w:r w:rsidRPr="007305D1">
        <w:rPr>
          <w:b/>
          <w:i w:val="0"/>
        </w:rPr>
        <w:t>ОТЧЕТ</w:t>
      </w:r>
    </w:p>
    <w:p w:rsidR="00193E75" w:rsidRDefault="00193E75" w:rsidP="00193E75">
      <w:pPr>
        <w:jc w:val="center"/>
        <w:rPr>
          <w:color w:val="000000" w:themeColor="text1"/>
          <w:sz w:val="28"/>
          <w:szCs w:val="28"/>
        </w:rPr>
      </w:pPr>
      <w:r w:rsidRPr="00193E75">
        <w:rPr>
          <w:color w:val="000000" w:themeColor="text1"/>
          <w:sz w:val="28"/>
          <w:szCs w:val="28"/>
        </w:rPr>
        <w:t>по учебно</w:t>
      </w:r>
      <w:r w:rsidR="00093B38">
        <w:rPr>
          <w:color w:val="000000" w:themeColor="text1"/>
          <w:sz w:val="28"/>
          <w:szCs w:val="28"/>
        </w:rPr>
        <w:t>й</w:t>
      </w:r>
      <w:r w:rsidRPr="00193E75">
        <w:rPr>
          <w:color w:val="000000" w:themeColor="text1"/>
          <w:sz w:val="28"/>
          <w:szCs w:val="28"/>
        </w:rPr>
        <w:t xml:space="preserve"> технологической (проектно-технологической) практике </w:t>
      </w:r>
    </w:p>
    <w:p w:rsidR="00193E75" w:rsidRPr="00193E75" w:rsidRDefault="00193E75" w:rsidP="00193E75">
      <w:pPr>
        <w:jc w:val="center"/>
        <w:rPr>
          <w:color w:val="000000" w:themeColor="text1"/>
          <w:sz w:val="28"/>
          <w:szCs w:val="28"/>
        </w:rPr>
      </w:pPr>
      <w:r w:rsidRPr="00193E75">
        <w:rPr>
          <w:color w:val="000000" w:themeColor="text1"/>
          <w:sz w:val="28"/>
          <w:szCs w:val="28"/>
        </w:rPr>
        <w:t>"</w:t>
      </w:r>
      <w:r w:rsidRPr="00193E75">
        <w:rPr>
          <w:b/>
          <w:bCs/>
          <w:color w:val="000000" w:themeColor="text1"/>
          <w:sz w:val="28"/>
          <w:szCs w:val="28"/>
          <w:shd w:val="clear" w:color="auto" w:fill="FFFFFF" w:themeFill="background1"/>
        </w:rPr>
        <w:t>Модуль учебно-исследовательской и проектной деятельности</w:t>
      </w:r>
      <w:r w:rsidRPr="00193E75">
        <w:rPr>
          <w:color w:val="000000" w:themeColor="text1"/>
          <w:sz w:val="28"/>
          <w:szCs w:val="28"/>
        </w:rPr>
        <w:t>"</w:t>
      </w:r>
    </w:p>
    <w:p w:rsidR="004F1205" w:rsidRPr="008336F8" w:rsidRDefault="004F1205" w:rsidP="004F1205">
      <w:pPr>
        <w:suppressAutoHyphens/>
        <w:ind w:right="-6" w:firstLine="539"/>
        <w:jc w:val="center"/>
        <w:rPr>
          <w:sz w:val="24"/>
          <w:szCs w:val="24"/>
        </w:rPr>
      </w:pPr>
    </w:p>
    <w:p w:rsidR="008B77B9" w:rsidRDefault="004F1205" w:rsidP="004F1205">
      <w:pPr>
        <w:suppressAutoHyphens/>
        <w:ind w:right="-6" w:firstLine="540"/>
        <w:jc w:val="center"/>
        <w:rPr>
          <w:sz w:val="24"/>
          <w:szCs w:val="24"/>
        </w:rPr>
      </w:pPr>
      <w:r w:rsidRPr="00141F4B">
        <w:rPr>
          <w:sz w:val="24"/>
          <w:szCs w:val="24"/>
        </w:rPr>
        <w:t xml:space="preserve">в </w:t>
      </w:r>
      <w:r>
        <w:rPr>
          <w:sz w:val="24"/>
          <w:szCs w:val="24"/>
        </w:rPr>
        <w:t>ФГБОУ ВО «ПГГПУ</w:t>
      </w:r>
      <w:r w:rsidRPr="00326211">
        <w:rPr>
          <w:sz w:val="24"/>
          <w:szCs w:val="24"/>
        </w:rPr>
        <w:t>»</w:t>
      </w:r>
      <w:r w:rsidR="008B77B9">
        <w:rPr>
          <w:sz w:val="24"/>
          <w:szCs w:val="24"/>
        </w:rPr>
        <w:t xml:space="preserve">, г. Пермь, Пушкина 44, 2 учебный корпус, </w:t>
      </w:r>
    </w:p>
    <w:p w:rsidR="004F1205" w:rsidRPr="006E66BF" w:rsidRDefault="008B77B9" w:rsidP="004F1205">
      <w:pPr>
        <w:suppressAutoHyphens/>
        <w:ind w:right="-6" w:firstLine="540"/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кафедра философии и общественных наук</w:t>
      </w:r>
    </w:p>
    <w:p w:rsidR="004F1205" w:rsidRPr="008336F8" w:rsidRDefault="004F1205" w:rsidP="004F1205">
      <w:pPr>
        <w:suppressAutoHyphens/>
        <w:ind w:right="-6" w:firstLine="540"/>
        <w:jc w:val="center"/>
        <w:rPr>
          <w:sz w:val="24"/>
          <w:szCs w:val="24"/>
        </w:rPr>
      </w:pPr>
    </w:p>
    <w:p w:rsidR="004F1205" w:rsidRPr="008336F8" w:rsidRDefault="004F1205" w:rsidP="004F1205">
      <w:pPr>
        <w:suppressAutoHyphens/>
        <w:ind w:right="-6" w:firstLine="540"/>
        <w:jc w:val="center"/>
        <w:rPr>
          <w:sz w:val="24"/>
          <w:szCs w:val="24"/>
        </w:rPr>
      </w:pPr>
    </w:p>
    <w:p w:rsidR="004F1205" w:rsidRPr="00141F4B" w:rsidRDefault="004F1205" w:rsidP="004F1205">
      <w:pPr>
        <w:suppressAutoHyphens/>
        <w:ind w:right="-6" w:firstLine="540"/>
        <w:jc w:val="center"/>
        <w:rPr>
          <w:b/>
          <w:sz w:val="24"/>
          <w:szCs w:val="24"/>
        </w:rPr>
      </w:pPr>
      <w:r w:rsidRPr="00141F4B">
        <w:rPr>
          <w:b/>
          <w:sz w:val="24"/>
          <w:szCs w:val="24"/>
        </w:rPr>
        <w:t xml:space="preserve">Сроки </w:t>
      </w:r>
      <w:r>
        <w:rPr>
          <w:b/>
          <w:sz w:val="24"/>
          <w:szCs w:val="24"/>
        </w:rPr>
        <w:t xml:space="preserve">прохождения </w:t>
      </w:r>
      <w:r w:rsidRPr="00141F4B">
        <w:rPr>
          <w:b/>
          <w:sz w:val="24"/>
          <w:szCs w:val="24"/>
        </w:rPr>
        <w:t>практики:</w:t>
      </w:r>
    </w:p>
    <w:p w:rsidR="004F1205" w:rsidRPr="008336F8" w:rsidRDefault="004F1205" w:rsidP="004F1205">
      <w:pPr>
        <w:suppressAutoHyphens/>
        <w:ind w:right="-6" w:firstLine="540"/>
        <w:jc w:val="both"/>
        <w:rPr>
          <w:sz w:val="24"/>
          <w:szCs w:val="24"/>
        </w:rPr>
      </w:pPr>
    </w:p>
    <w:p w:rsidR="004F1205" w:rsidRPr="008336F8" w:rsidRDefault="008B77B9" w:rsidP="004F1205">
      <w:pPr>
        <w:suppressAutoHyphens/>
        <w:ind w:right="-6" w:firstLine="540"/>
        <w:jc w:val="center"/>
        <w:rPr>
          <w:sz w:val="24"/>
          <w:szCs w:val="24"/>
        </w:rPr>
      </w:pPr>
      <w:r w:rsidRPr="008B77B9">
        <w:rPr>
          <w:sz w:val="24"/>
          <w:szCs w:val="24"/>
          <w:highlight w:val="yellow"/>
        </w:rPr>
        <w:t>с __ ______________ 202</w:t>
      </w:r>
      <w:r w:rsidR="00093B38">
        <w:rPr>
          <w:sz w:val="24"/>
          <w:szCs w:val="24"/>
          <w:highlight w:val="yellow"/>
          <w:lang w:val="en-US"/>
        </w:rPr>
        <w:t>3</w:t>
      </w:r>
      <w:r w:rsidRPr="008B77B9">
        <w:rPr>
          <w:sz w:val="24"/>
          <w:szCs w:val="24"/>
          <w:highlight w:val="yellow"/>
        </w:rPr>
        <w:t xml:space="preserve"> г. по __ ______________</w:t>
      </w:r>
      <w:r w:rsidR="004F1205" w:rsidRPr="008B77B9">
        <w:rPr>
          <w:sz w:val="24"/>
          <w:szCs w:val="24"/>
          <w:highlight w:val="yellow"/>
        </w:rPr>
        <w:t xml:space="preserve"> 202</w:t>
      </w:r>
      <w:r w:rsidR="00093B38">
        <w:rPr>
          <w:sz w:val="24"/>
          <w:szCs w:val="24"/>
          <w:highlight w:val="yellow"/>
          <w:lang w:val="en-US"/>
        </w:rPr>
        <w:t>3</w:t>
      </w:r>
      <w:r w:rsidR="004F1205" w:rsidRPr="008B77B9">
        <w:rPr>
          <w:sz w:val="24"/>
          <w:szCs w:val="24"/>
          <w:highlight w:val="yellow"/>
        </w:rPr>
        <w:t xml:space="preserve"> г.</w:t>
      </w:r>
    </w:p>
    <w:p w:rsidR="004F1205" w:rsidRDefault="004F1205" w:rsidP="004F1205">
      <w:pPr>
        <w:suppressAutoHyphens/>
        <w:ind w:right="-6" w:firstLine="540"/>
        <w:jc w:val="center"/>
        <w:rPr>
          <w:sz w:val="24"/>
          <w:szCs w:val="24"/>
        </w:rPr>
      </w:pPr>
    </w:p>
    <w:p w:rsidR="004F1205" w:rsidRDefault="004F1205" w:rsidP="004F1205">
      <w:pPr>
        <w:suppressAutoHyphens/>
        <w:ind w:right="-6" w:firstLine="540"/>
        <w:jc w:val="center"/>
        <w:rPr>
          <w:sz w:val="24"/>
          <w:szCs w:val="24"/>
        </w:rPr>
      </w:pPr>
    </w:p>
    <w:p w:rsidR="004F1205" w:rsidRPr="008336F8" w:rsidRDefault="004F1205" w:rsidP="004F1205">
      <w:pPr>
        <w:suppressAutoHyphens/>
        <w:ind w:right="-6" w:firstLine="540"/>
        <w:jc w:val="center"/>
        <w:rPr>
          <w:sz w:val="24"/>
          <w:szCs w:val="24"/>
        </w:rPr>
      </w:pPr>
    </w:p>
    <w:tbl>
      <w:tblPr>
        <w:tblW w:w="4252" w:type="dxa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2"/>
      </w:tblGrid>
      <w:tr w:rsidR="004F1205" w:rsidTr="00093B38">
        <w:trPr>
          <w:trHeight w:val="1800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4F1205" w:rsidRPr="007305D1" w:rsidRDefault="004F1205" w:rsidP="0080338E">
            <w:pPr>
              <w:suppressAutoHyphens/>
              <w:ind w:right="-6"/>
              <w:rPr>
                <w:b/>
                <w:sz w:val="24"/>
                <w:szCs w:val="24"/>
              </w:rPr>
            </w:pPr>
            <w:r w:rsidRPr="008B77B9">
              <w:rPr>
                <w:b/>
                <w:sz w:val="24"/>
                <w:szCs w:val="24"/>
                <w:highlight w:val="yellow"/>
              </w:rPr>
              <w:t>Практикант:</w:t>
            </w:r>
          </w:p>
          <w:p w:rsidR="004F1205" w:rsidRPr="00593622" w:rsidRDefault="0080338E" w:rsidP="00193E75">
            <w:pPr>
              <w:pStyle w:val="11"/>
              <w:shd w:val="clear" w:color="auto" w:fill="FFFF00"/>
              <w:suppressAutoHyphens/>
              <w:ind w:right="-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4F1205">
              <w:rPr>
                <w:sz w:val="24"/>
                <w:szCs w:val="24"/>
              </w:rPr>
              <w:t>тудент 1 курса группы</w:t>
            </w:r>
            <w:r w:rsidR="004F1205" w:rsidRPr="00593622">
              <w:rPr>
                <w:sz w:val="24"/>
                <w:szCs w:val="24"/>
              </w:rPr>
              <w:t xml:space="preserve"> 13</w:t>
            </w:r>
            <w:r w:rsidR="004F1205">
              <w:rPr>
                <w:sz w:val="24"/>
                <w:szCs w:val="24"/>
              </w:rPr>
              <w:t>1</w:t>
            </w:r>
            <w:r w:rsidR="004F1205" w:rsidRPr="00593622">
              <w:rPr>
                <w:sz w:val="24"/>
                <w:szCs w:val="24"/>
              </w:rPr>
              <w:t xml:space="preserve">3 </w:t>
            </w:r>
          </w:p>
          <w:p w:rsidR="004F1205" w:rsidRDefault="004F1205" w:rsidP="00193E75">
            <w:pPr>
              <w:pStyle w:val="11"/>
              <w:shd w:val="clear" w:color="auto" w:fill="FFFF00"/>
              <w:suppressAutoHyphens/>
              <w:ind w:right="-6"/>
              <w:rPr>
                <w:sz w:val="24"/>
                <w:szCs w:val="24"/>
              </w:rPr>
            </w:pPr>
            <w:r w:rsidRPr="00593622">
              <w:rPr>
                <w:sz w:val="24"/>
                <w:szCs w:val="24"/>
              </w:rPr>
              <w:t>очной формы обучения</w:t>
            </w:r>
            <w:r>
              <w:rPr>
                <w:sz w:val="24"/>
                <w:szCs w:val="24"/>
              </w:rPr>
              <w:t xml:space="preserve"> бакалавриата</w:t>
            </w:r>
          </w:p>
          <w:p w:rsidR="004F1205" w:rsidRDefault="004F1205" w:rsidP="00193E75">
            <w:pPr>
              <w:pStyle w:val="11"/>
              <w:shd w:val="clear" w:color="auto" w:fill="FFFF00"/>
              <w:suppressAutoHyphens/>
              <w:ind w:right="-6"/>
              <w:rPr>
                <w:sz w:val="24"/>
                <w:szCs w:val="24"/>
              </w:rPr>
            </w:pPr>
            <w:r w:rsidRPr="00593622">
              <w:rPr>
                <w:sz w:val="24"/>
                <w:szCs w:val="24"/>
              </w:rPr>
              <w:t>по направлению</w:t>
            </w:r>
            <w:r>
              <w:rPr>
                <w:sz w:val="24"/>
                <w:szCs w:val="24"/>
              </w:rPr>
              <w:t xml:space="preserve"> подготовки</w:t>
            </w:r>
          </w:p>
          <w:p w:rsidR="004F1205" w:rsidRDefault="004F1205" w:rsidP="00193E75">
            <w:pPr>
              <w:pStyle w:val="11"/>
              <w:shd w:val="clear" w:color="auto" w:fill="FFFF00"/>
              <w:suppressAutoHyphens/>
              <w:ind w:right="-6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44.03.05</w:t>
            </w:r>
            <w:r w:rsidRPr="00593622">
              <w:rPr>
                <w:sz w:val="24"/>
                <w:szCs w:val="24"/>
              </w:rPr>
              <w:t>:Педагогическое</w:t>
            </w:r>
            <w:proofErr w:type="gramEnd"/>
            <w:r w:rsidRPr="00593622">
              <w:rPr>
                <w:sz w:val="24"/>
                <w:szCs w:val="24"/>
              </w:rPr>
              <w:t xml:space="preserve"> образование, </w:t>
            </w:r>
            <w:r w:rsidRPr="00F73BEE">
              <w:rPr>
                <w:sz w:val="24"/>
                <w:szCs w:val="24"/>
              </w:rPr>
              <w:t>профили "Право</w:t>
            </w:r>
            <w:r>
              <w:rPr>
                <w:sz w:val="24"/>
                <w:szCs w:val="24"/>
              </w:rPr>
              <w:t>»</w:t>
            </w:r>
            <w:r w:rsidRPr="00F73BEE"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</w:rPr>
              <w:t>«Обществознание»</w:t>
            </w:r>
          </w:p>
          <w:p w:rsidR="004F1205" w:rsidRDefault="004F1205" w:rsidP="00193E75">
            <w:pPr>
              <w:pStyle w:val="11"/>
              <w:shd w:val="clear" w:color="auto" w:fill="FFFF00"/>
              <w:suppressAutoHyphens/>
              <w:ind w:right="-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Иван Иванович</w:t>
            </w:r>
          </w:p>
        </w:tc>
      </w:tr>
      <w:tr w:rsidR="004F1205" w:rsidTr="00093B38">
        <w:trPr>
          <w:trHeight w:val="1800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4F1205" w:rsidRDefault="004F1205" w:rsidP="004F1205">
            <w:pPr>
              <w:pStyle w:val="6"/>
              <w:suppressAutoHyphens/>
              <w:ind w:right="-6"/>
              <w:rPr>
                <w:b w:val="0"/>
                <w:szCs w:val="24"/>
              </w:rPr>
            </w:pPr>
          </w:p>
          <w:p w:rsidR="004F1205" w:rsidRPr="0080338E" w:rsidRDefault="00093B38" w:rsidP="0080338E">
            <w:pPr>
              <w:pStyle w:val="6"/>
              <w:suppressAutoHyphens/>
              <w:ind w:right="-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Университетский р</w:t>
            </w:r>
            <w:r w:rsidR="004F1205" w:rsidRPr="00093B38">
              <w:rPr>
                <w:sz w:val="24"/>
                <w:szCs w:val="24"/>
              </w:rPr>
              <w:t>уководитель практики</w:t>
            </w:r>
            <w:r w:rsidR="00E80ABD" w:rsidRPr="00093B38">
              <w:rPr>
                <w:sz w:val="24"/>
                <w:szCs w:val="24"/>
              </w:rPr>
              <w:t xml:space="preserve"> </w:t>
            </w:r>
            <w:r w:rsidR="0080338E" w:rsidRPr="0080338E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 xml:space="preserve">ФГБОУ ВО </w:t>
            </w:r>
            <w:r w:rsidR="0080338E" w:rsidRPr="0080338E">
              <w:rPr>
                <w:sz w:val="24"/>
                <w:szCs w:val="24"/>
              </w:rPr>
              <w:t>ПГГПУ</w:t>
            </w:r>
            <w:r w:rsidR="004F1205" w:rsidRPr="0080338E">
              <w:rPr>
                <w:sz w:val="24"/>
                <w:szCs w:val="24"/>
              </w:rPr>
              <w:t>:</w:t>
            </w:r>
          </w:p>
          <w:p w:rsidR="004F1205" w:rsidRDefault="00825291" w:rsidP="0080338E">
            <w:pPr>
              <w:suppressAutoHyphens/>
              <w:ind w:right="-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к.п.н., </w:t>
            </w:r>
            <w:r w:rsidR="0080338E">
              <w:rPr>
                <w:sz w:val="24"/>
                <w:szCs w:val="24"/>
              </w:rPr>
              <w:t>ст. преподаватель</w:t>
            </w:r>
            <w:r w:rsidR="00093B38">
              <w:rPr>
                <w:sz w:val="24"/>
                <w:szCs w:val="24"/>
              </w:rPr>
              <w:t xml:space="preserve"> кафедры философии и общественных наук</w:t>
            </w:r>
          </w:p>
          <w:p w:rsidR="0080338E" w:rsidRDefault="0080338E" w:rsidP="0080338E">
            <w:pPr>
              <w:suppressAutoHyphens/>
              <w:ind w:right="-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Светлана Игоревна </w:t>
            </w:r>
            <w:r w:rsidR="00093B38">
              <w:rPr>
                <w:sz w:val="24"/>
                <w:szCs w:val="24"/>
              </w:rPr>
              <w:t>Шуминская</w:t>
            </w:r>
          </w:p>
          <w:p w:rsidR="004F1205" w:rsidRPr="004E093F" w:rsidRDefault="004F1205" w:rsidP="004F1205">
            <w:pPr>
              <w:suppressAutoHyphens/>
              <w:ind w:right="-6" w:firstLine="74"/>
              <w:jc w:val="both"/>
              <w:rPr>
                <w:sz w:val="24"/>
                <w:szCs w:val="24"/>
              </w:rPr>
            </w:pPr>
          </w:p>
        </w:tc>
      </w:tr>
    </w:tbl>
    <w:p w:rsidR="002257EE" w:rsidRDefault="002257EE" w:rsidP="004F1205">
      <w:pPr>
        <w:pStyle w:val="1"/>
        <w:suppressAutoHyphens/>
        <w:ind w:right="-6"/>
        <w:rPr>
          <w:rFonts w:ascii="Times New Roman" w:hAnsi="Times New Roman"/>
          <w:b w:val="0"/>
          <w:i/>
          <w:color w:val="auto"/>
          <w:szCs w:val="24"/>
        </w:rPr>
      </w:pPr>
    </w:p>
    <w:p w:rsidR="004F1205" w:rsidRPr="002257EE" w:rsidRDefault="004F1205" w:rsidP="004F1205">
      <w:pPr>
        <w:pStyle w:val="1"/>
        <w:suppressAutoHyphens/>
        <w:ind w:right="-6"/>
        <w:rPr>
          <w:rFonts w:ascii="Times New Roman" w:hAnsi="Times New Roman"/>
          <w:b w:val="0"/>
          <w:i/>
          <w:color w:val="auto"/>
          <w:szCs w:val="24"/>
        </w:rPr>
      </w:pPr>
      <w:r w:rsidRPr="002257EE">
        <w:rPr>
          <w:rFonts w:ascii="Times New Roman" w:hAnsi="Times New Roman"/>
          <w:b w:val="0"/>
          <w:i/>
          <w:color w:val="auto"/>
          <w:szCs w:val="24"/>
        </w:rPr>
        <w:t>Оценка ____________</w:t>
      </w:r>
    </w:p>
    <w:p w:rsidR="004F1205" w:rsidRDefault="004F1205" w:rsidP="004F1205">
      <w:pPr>
        <w:suppressAutoHyphens/>
      </w:pPr>
    </w:p>
    <w:p w:rsidR="004F1205" w:rsidRPr="004F1205" w:rsidRDefault="004F1205" w:rsidP="004F1205">
      <w:pPr>
        <w:suppressAutoHyphens/>
        <w:ind w:right="-6"/>
        <w:rPr>
          <w:b/>
          <w:sz w:val="24"/>
        </w:rPr>
      </w:pPr>
    </w:p>
    <w:p w:rsidR="00842DC2" w:rsidRDefault="004F1205" w:rsidP="004F1205">
      <w:pPr>
        <w:suppressAutoHyphens/>
        <w:ind w:right="-6"/>
        <w:jc w:val="center"/>
        <w:rPr>
          <w:b/>
          <w:sz w:val="24"/>
          <w:lang w:val="en-US"/>
        </w:rPr>
      </w:pPr>
      <w:r>
        <w:rPr>
          <w:b/>
          <w:sz w:val="24"/>
        </w:rPr>
        <w:t>Пермь, 202</w:t>
      </w:r>
      <w:r w:rsidR="00093B38">
        <w:rPr>
          <w:b/>
          <w:sz w:val="24"/>
          <w:lang w:val="en-US"/>
        </w:rPr>
        <w:t>3</w:t>
      </w:r>
    </w:p>
    <w:p w:rsidR="00093B38" w:rsidRPr="00093B38" w:rsidRDefault="00093B38" w:rsidP="004F1205">
      <w:pPr>
        <w:suppressAutoHyphens/>
        <w:ind w:right="-6"/>
        <w:jc w:val="center"/>
        <w:rPr>
          <w:b/>
          <w:sz w:val="24"/>
          <w:lang w:val="en-US"/>
        </w:rPr>
      </w:pPr>
    </w:p>
    <w:p w:rsidR="002257EE" w:rsidRPr="00093B38" w:rsidRDefault="00842DC2" w:rsidP="00093B38">
      <w:pPr>
        <w:ind w:right="-5" w:firstLine="709"/>
        <w:jc w:val="both"/>
        <w:rPr>
          <w:color w:val="000000"/>
          <w:sz w:val="24"/>
          <w:szCs w:val="24"/>
        </w:rPr>
      </w:pPr>
      <w:r w:rsidRPr="00842DC2">
        <w:rPr>
          <w:b/>
          <w:sz w:val="24"/>
          <w:szCs w:val="24"/>
        </w:rPr>
        <w:lastRenderedPageBreak/>
        <w:t>Цел</w:t>
      </w:r>
      <w:r w:rsidR="00093B38">
        <w:rPr>
          <w:b/>
          <w:sz w:val="24"/>
          <w:szCs w:val="24"/>
        </w:rPr>
        <w:t xml:space="preserve">ь </w:t>
      </w:r>
      <w:r w:rsidRPr="00842DC2">
        <w:rPr>
          <w:b/>
          <w:sz w:val="24"/>
          <w:szCs w:val="24"/>
        </w:rPr>
        <w:t>практики</w:t>
      </w:r>
      <w:r w:rsidR="004F75B7">
        <w:rPr>
          <w:b/>
          <w:sz w:val="24"/>
          <w:szCs w:val="24"/>
        </w:rPr>
        <w:t>:</w:t>
      </w:r>
      <w:r w:rsidR="00093B38" w:rsidRPr="00093B38">
        <w:rPr>
          <w:rFonts w:eastAsia="Montserrat"/>
          <w:color w:val="FFFFFF" w:themeColor="light1"/>
          <w:kern w:val="24"/>
          <w:sz w:val="44"/>
          <w:szCs w:val="44"/>
        </w:rPr>
        <w:t xml:space="preserve"> </w:t>
      </w:r>
      <w:r w:rsidR="00093B38" w:rsidRPr="00093B38">
        <w:rPr>
          <w:color w:val="000000"/>
          <w:sz w:val="24"/>
          <w:szCs w:val="24"/>
        </w:rPr>
        <w:t>формирование и закрепление исследовательских и проектных умений для выполнения аналитических и прикладных работ, написания и реализации проектов.</w:t>
      </w:r>
    </w:p>
    <w:p w:rsidR="00842DC2" w:rsidRDefault="00093B38" w:rsidP="00093B38">
      <w:pPr>
        <w:ind w:right="-5"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достижения поставленной цели были сформулированы следующие</w:t>
      </w:r>
      <w:r w:rsidR="00517A32">
        <w:rPr>
          <w:color w:val="000000"/>
          <w:sz w:val="24"/>
          <w:szCs w:val="24"/>
        </w:rPr>
        <w:t xml:space="preserve"> </w:t>
      </w:r>
      <w:r w:rsidR="00517A32" w:rsidRPr="00093B38">
        <w:rPr>
          <w:b/>
          <w:color w:val="000000"/>
          <w:sz w:val="24"/>
          <w:szCs w:val="24"/>
        </w:rPr>
        <w:t>з</w:t>
      </w:r>
      <w:r w:rsidR="002257EE" w:rsidRPr="00093B38">
        <w:rPr>
          <w:b/>
          <w:color w:val="000000"/>
          <w:sz w:val="24"/>
          <w:szCs w:val="24"/>
        </w:rPr>
        <w:t>адачи</w:t>
      </w:r>
      <w:r>
        <w:rPr>
          <w:b/>
          <w:color w:val="000000"/>
          <w:sz w:val="24"/>
          <w:szCs w:val="24"/>
        </w:rPr>
        <w:t>:</w:t>
      </w:r>
      <w:r w:rsidR="00517A32">
        <w:rPr>
          <w:color w:val="000000"/>
          <w:sz w:val="24"/>
          <w:szCs w:val="24"/>
        </w:rPr>
        <w:t xml:space="preserve"> </w:t>
      </w:r>
    </w:p>
    <w:p w:rsidR="00000000" w:rsidRPr="00093B38" w:rsidRDefault="00093B38" w:rsidP="00093B38">
      <w:pPr>
        <w:pStyle w:val="aa"/>
        <w:numPr>
          <w:ilvl w:val="0"/>
          <w:numId w:val="5"/>
        </w:numPr>
        <w:tabs>
          <w:tab w:val="clear" w:pos="720"/>
          <w:tab w:val="num" w:pos="142"/>
        </w:tabs>
        <w:ind w:left="0" w:right="-5" w:firstLine="709"/>
        <w:jc w:val="both"/>
        <w:rPr>
          <w:color w:val="000000"/>
          <w:sz w:val="24"/>
          <w:szCs w:val="24"/>
        </w:rPr>
      </w:pPr>
      <w:r w:rsidRPr="00093B38">
        <w:rPr>
          <w:color w:val="000000"/>
          <w:sz w:val="24"/>
          <w:szCs w:val="24"/>
        </w:rPr>
        <w:t>приобретение навыка практической деятельности в области осуществления учебно-исследовательской и проектной деятельности;</w:t>
      </w:r>
    </w:p>
    <w:p w:rsidR="00000000" w:rsidRPr="00093B38" w:rsidRDefault="00093B38" w:rsidP="00093B38">
      <w:pPr>
        <w:numPr>
          <w:ilvl w:val="0"/>
          <w:numId w:val="5"/>
        </w:numPr>
        <w:tabs>
          <w:tab w:val="clear" w:pos="720"/>
          <w:tab w:val="num" w:pos="142"/>
        </w:tabs>
        <w:ind w:left="0" w:right="-5" w:firstLine="709"/>
        <w:jc w:val="both"/>
        <w:rPr>
          <w:color w:val="000000"/>
          <w:sz w:val="24"/>
          <w:szCs w:val="24"/>
        </w:rPr>
      </w:pPr>
      <w:r w:rsidRPr="00093B38">
        <w:rPr>
          <w:color w:val="000000"/>
          <w:sz w:val="24"/>
          <w:szCs w:val="24"/>
        </w:rPr>
        <w:t>формирование способности к применению научно-исследовательских и проектных методов для организации индивидуальной и совместной учебно-исследовательской и проектной деятельности обучающихся в соответствующей предметной области;</w:t>
      </w:r>
    </w:p>
    <w:p w:rsidR="00000000" w:rsidRPr="00093B38" w:rsidRDefault="00093B38" w:rsidP="00093B38">
      <w:pPr>
        <w:numPr>
          <w:ilvl w:val="0"/>
          <w:numId w:val="5"/>
        </w:numPr>
        <w:tabs>
          <w:tab w:val="clear" w:pos="720"/>
          <w:tab w:val="num" w:pos="142"/>
        </w:tabs>
        <w:ind w:left="0" w:right="-5" w:firstLine="709"/>
        <w:jc w:val="both"/>
        <w:rPr>
          <w:color w:val="000000"/>
          <w:sz w:val="24"/>
          <w:szCs w:val="24"/>
        </w:rPr>
      </w:pPr>
      <w:r w:rsidRPr="00093B38">
        <w:rPr>
          <w:color w:val="000000"/>
          <w:sz w:val="24"/>
          <w:szCs w:val="24"/>
        </w:rPr>
        <w:t xml:space="preserve">формирование способности взаимодействовать с участниками образовательных отношений в рамках реализации программ, конкурсов, мероприятий и представлять результаты учебно-исследовательской и проектной деятельности, в том числе с использованием цифровых технологий. </w:t>
      </w:r>
    </w:p>
    <w:p w:rsidR="004F75B7" w:rsidRPr="004F75B7" w:rsidRDefault="004F75B7" w:rsidP="00842DC2">
      <w:pPr>
        <w:ind w:right="-5"/>
        <w:jc w:val="both"/>
        <w:rPr>
          <w:b/>
          <w:sz w:val="24"/>
          <w:szCs w:val="24"/>
        </w:rPr>
      </w:pPr>
    </w:p>
    <w:p w:rsidR="00842DC2" w:rsidRDefault="00842DC2" w:rsidP="00842DC2">
      <w:pPr>
        <w:ind w:right="-427" w:firstLine="426"/>
        <w:jc w:val="center"/>
        <w:rPr>
          <w:b/>
          <w:sz w:val="24"/>
          <w:szCs w:val="24"/>
        </w:rPr>
      </w:pPr>
      <w:r w:rsidRPr="00842DC2">
        <w:rPr>
          <w:b/>
          <w:sz w:val="24"/>
          <w:szCs w:val="24"/>
        </w:rPr>
        <w:t xml:space="preserve">Краткая характеристика базы практики </w:t>
      </w:r>
    </w:p>
    <w:p w:rsidR="002257EE" w:rsidRPr="002257EE" w:rsidRDefault="002257EE" w:rsidP="002257EE">
      <w:pPr>
        <w:ind w:right="-143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Практика проводится в структурном подразделении </w:t>
      </w:r>
      <w:r w:rsidR="00592E11">
        <w:fldChar w:fldCharType="begin"/>
      </w:r>
      <w:r w:rsidR="00592E11">
        <w:instrText xml:space="preserve"> DOCVARIABLE  Mesto_praktiki_1  \* MERGEFORMAT </w:instrText>
      </w:r>
      <w:r w:rsidR="00592E11">
        <w:fldChar w:fldCharType="separate"/>
      </w:r>
      <w:r w:rsidRPr="00CB4825">
        <w:rPr>
          <w:sz w:val="24"/>
          <w:szCs w:val="24"/>
        </w:rPr>
        <w:t>ФГБОУ ВО «Пермский государственный гуманитарно-педагогический университет» г. Пермь</w:t>
      </w:r>
      <w:r w:rsidR="00592E11">
        <w:rPr>
          <w:sz w:val="24"/>
          <w:szCs w:val="24"/>
        </w:rPr>
        <w:fldChar w:fldCharType="end"/>
      </w:r>
      <w:r w:rsidRPr="00CB4825">
        <w:rPr>
          <w:sz w:val="24"/>
          <w:szCs w:val="24"/>
        </w:rPr>
        <w:t xml:space="preserve">, </w:t>
      </w:r>
      <w:r w:rsidR="008B77B9" w:rsidRPr="008B77B9">
        <w:rPr>
          <w:sz w:val="24"/>
          <w:szCs w:val="24"/>
        </w:rPr>
        <w:t>44, кафедра</w:t>
      </w:r>
      <w:r>
        <w:rPr>
          <w:sz w:val="24"/>
          <w:szCs w:val="24"/>
        </w:rPr>
        <w:t xml:space="preserve"> философии и общественных </w:t>
      </w:r>
      <w:r w:rsidRPr="00CB4825">
        <w:rPr>
          <w:sz w:val="24"/>
          <w:szCs w:val="24"/>
        </w:rPr>
        <w:t>наук</w:t>
      </w:r>
      <w:r>
        <w:rPr>
          <w:sz w:val="24"/>
          <w:szCs w:val="24"/>
        </w:rPr>
        <w:t>.</w:t>
      </w:r>
    </w:p>
    <w:tbl>
      <w:tblPr>
        <w:tblW w:w="9704" w:type="dxa"/>
        <w:tblInd w:w="-34" w:type="dxa"/>
        <w:tblLook w:val="04A0" w:firstRow="1" w:lastRow="0" w:firstColumn="1" w:lastColumn="0" w:noHBand="0" w:noVBand="1"/>
      </w:tblPr>
      <w:tblGrid>
        <w:gridCol w:w="9704"/>
      </w:tblGrid>
      <w:tr w:rsidR="004F1205" w:rsidRPr="00093B38" w:rsidTr="00093B38">
        <w:trPr>
          <w:trHeight w:val="286"/>
        </w:trPr>
        <w:tc>
          <w:tcPr>
            <w:tcW w:w="9704" w:type="dxa"/>
          </w:tcPr>
          <w:p w:rsidR="004F1205" w:rsidRPr="00093B38" w:rsidRDefault="004F1205" w:rsidP="004F1205">
            <w:pPr>
              <w:numPr>
                <w:ilvl w:val="0"/>
                <w:numId w:val="2"/>
              </w:numPr>
              <w:ind w:left="0" w:firstLine="0"/>
              <w:jc w:val="both"/>
              <w:rPr>
                <w:b/>
                <w:sz w:val="21"/>
                <w:szCs w:val="21"/>
              </w:rPr>
            </w:pPr>
            <w:r w:rsidRPr="00093B38">
              <w:rPr>
                <w:sz w:val="21"/>
                <w:szCs w:val="21"/>
              </w:rPr>
              <w:t>Федеральный Закон «Об образовании в Российской Федерации» от 29.12.2012 г. № 273-ФЗ;</w:t>
            </w:r>
          </w:p>
        </w:tc>
      </w:tr>
      <w:tr w:rsidR="004F1205" w:rsidRPr="00093B38" w:rsidTr="002257EE">
        <w:trPr>
          <w:trHeight w:val="549"/>
        </w:trPr>
        <w:tc>
          <w:tcPr>
            <w:tcW w:w="9704" w:type="dxa"/>
          </w:tcPr>
          <w:p w:rsidR="004F1205" w:rsidRPr="00093B38" w:rsidRDefault="004F1205" w:rsidP="004F1205">
            <w:pPr>
              <w:pStyle w:val="2"/>
              <w:keepLines w:val="0"/>
              <w:numPr>
                <w:ilvl w:val="0"/>
                <w:numId w:val="2"/>
              </w:numPr>
              <w:spacing w:before="0"/>
              <w:ind w:left="0" w:firstLine="0"/>
              <w:jc w:val="both"/>
              <w:rPr>
                <w:rFonts w:ascii="Times New Roman" w:hAnsi="Times New Roman" w:cs="Times New Roman"/>
                <w:b w:val="0"/>
                <w:color w:val="auto"/>
                <w:sz w:val="21"/>
                <w:szCs w:val="21"/>
              </w:rPr>
            </w:pPr>
            <w:r w:rsidRPr="00093B38">
              <w:rPr>
                <w:rFonts w:ascii="Times New Roman" w:hAnsi="Times New Roman" w:cs="Times New Roman"/>
                <w:b w:val="0"/>
                <w:color w:val="auto"/>
                <w:sz w:val="21"/>
                <w:szCs w:val="21"/>
              </w:rPr>
              <w:t>Закон Российской Федерации «О занятости населения в Российской Федерации" от 19.04.1991г. № 1032-1 (ред. от 29.12.2015);</w:t>
            </w:r>
          </w:p>
        </w:tc>
      </w:tr>
      <w:tr w:rsidR="004F1205" w:rsidRPr="00093B38" w:rsidTr="002257EE">
        <w:trPr>
          <w:trHeight w:val="554"/>
        </w:trPr>
        <w:tc>
          <w:tcPr>
            <w:tcW w:w="9704" w:type="dxa"/>
          </w:tcPr>
          <w:p w:rsidR="004F1205" w:rsidRPr="00093B38" w:rsidRDefault="004F1205" w:rsidP="004F1205">
            <w:pPr>
              <w:pStyle w:val="a9"/>
              <w:numPr>
                <w:ilvl w:val="0"/>
                <w:numId w:val="2"/>
              </w:numPr>
              <w:spacing w:before="0" w:beforeAutospacing="0" w:after="0" w:afterAutospacing="0"/>
              <w:ind w:left="0" w:firstLine="0"/>
              <w:jc w:val="both"/>
              <w:rPr>
                <w:sz w:val="21"/>
                <w:szCs w:val="21"/>
              </w:rPr>
            </w:pPr>
            <w:r w:rsidRPr="00093B38">
              <w:rPr>
                <w:sz w:val="21"/>
                <w:szCs w:val="21"/>
              </w:rPr>
              <w:t xml:space="preserve">Федеральный закон «О социальной защите инвалидов в Российской </w:t>
            </w:r>
            <w:proofErr w:type="spellStart"/>
            <w:proofErr w:type="gramStart"/>
            <w:r w:rsidRPr="00093B38">
              <w:rPr>
                <w:sz w:val="21"/>
                <w:szCs w:val="21"/>
              </w:rPr>
              <w:t>Федерации»от</w:t>
            </w:r>
            <w:proofErr w:type="spellEnd"/>
            <w:proofErr w:type="gramEnd"/>
            <w:r w:rsidRPr="00093B38">
              <w:rPr>
                <w:sz w:val="21"/>
                <w:szCs w:val="21"/>
              </w:rPr>
              <w:t xml:space="preserve"> 24 ноября 1995 г. № 181-ФЗ; </w:t>
            </w:r>
          </w:p>
        </w:tc>
      </w:tr>
      <w:tr w:rsidR="004F1205" w:rsidRPr="00093B38" w:rsidTr="002257EE">
        <w:trPr>
          <w:trHeight w:val="549"/>
        </w:trPr>
        <w:tc>
          <w:tcPr>
            <w:tcW w:w="9704" w:type="dxa"/>
          </w:tcPr>
          <w:p w:rsidR="004F1205" w:rsidRPr="00093B38" w:rsidRDefault="004F1205" w:rsidP="004F1205">
            <w:pPr>
              <w:numPr>
                <w:ilvl w:val="0"/>
                <w:numId w:val="2"/>
              </w:numPr>
              <w:ind w:left="0" w:firstLine="0"/>
              <w:jc w:val="both"/>
              <w:rPr>
                <w:b/>
                <w:sz w:val="21"/>
                <w:szCs w:val="21"/>
              </w:rPr>
            </w:pPr>
            <w:r w:rsidRPr="00093B38">
              <w:rPr>
                <w:sz w:val="21"/>
                <w:szCs w:val="21"/>
              </w:rPr>
              <w:t>Федеральный закон «О персональных данных» от 27.07.2006 г. № 152-ФЗ (ред. от 21.07.2014 г.) (с измен</w:t>
            </w:r>
            <w:proofErr w:type="gramStart"/>
            <w:r w:rsidRPr="00093B38">
              <w:rPr>
                <w:sz w:val="21"/>
                <w:szCs w:val="21"/>
              </w:rPr>
              <w:t>.</w:t>
            </w:r>
            <w:proofErr w:type="gramEnd"/>
            <w:r w:rsidRPr="00093B38">
              <w:rPr>
                <w:sz w:val="21"/>
                <w:szCs w:val="21"/>
              </w:rPr>
              <w:t xml:space="preserve"> и доп., вступ. в силу с 01.09.2015 г.); </w:t>
            </w:r>
          </w:p>
        </w:tc>
      </w:tr>
      <w:tr w:rsidR="004F1205" w:rsidRPr="00093B38" w:rsidTr="00093B38">
        <w:trPr>
          <w:trHeight w:val="327"/>
        </w:trPr>
        <w:tc>
          <w:tcPr>
            <w:tcW w:w="9704" w:type="dxa"/>
          </w:tcPr>
          <w:p w:rsidR="004F1205" w:rsidRPr="00093B38" w:rsidRDefault="004F1205" w:rsidP="004F1205">
            <w:pPr>
              <w:numPr>
                <w:ilvl w:val="0"/>
                <w:numId w:val="2"/>
              </w:numPr>
              <w:ind w:left="0" w:firstLine="0"/>
              <w:jc w:val="both"/>
              <w:rPr>
                <w:b/>
                <w:sz w:val="21"/>
                <w:szCs w:val="21"/>
              </w:rPr>
            </w:pPr>
            <w:r w:rsidRPr="00093B38">
              <w:rPr>
                <w:sz w:val="21"/>
                <w:szCs w:val="21"/>
              </w:rPr>
              <w:t>Трудовой кодекс Российской Федерации от 30.12.2001 г. № 197-ФЗ (ред. от 30.12.2015 г.);</w:t>
            </w:r>
          </w:p>
        </w:tc>
      </w:tr>
      <w:tr w:rsidR="004F1205" w:rsidRPr="00093B38" w:rsidTr="00093B38">
        <w:trPr>
          <w:trHeight w:val="559"/>
        </w:trPr>
        <w:tc>
          <w:tcPr>
            <w:tcW w:w="9704" w:type="dxa"/>
          </w:tcPr>
          <w:p w:rsidR="004F1205" w:rsidRPr="00093B38" w:rsidRDefault="004F1205" w:rsidP="004F1205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1"/>
                <w:szCs w:val="21"/>
              </w:rPr>
            </w:pPr>
            <w:r w:rsidRPr="00093B38">
              <w:rPr>
                <w:sz w:val="21"/>
                <w:szCs w:val="21"/>
              </w:rPr>
              <w:t xml:space="preserve">Федеральный закон «О внесении изменений в отдельные законодательные акты Российской Федерации в части совершенствования целевого обучения» от 03.08.2018 г. № 337-ФЗ; </w:t>
            </w:r>
          </w:p>
        </w:tc>
      </w:tr>
      <w:tr w:rsidR="004F1205" w:rsidRPr="00093B38" w:rsidTr="002257EE">
        <w:trPr>
          <w:trHeight w:val="815"/>
        </w:trPr>
        <w:tc>
          <w:tcPr>
            <w:tcW w:w="9704" w:type="dxa"/>
          </w:tcPr>
          <w:p w:rsidR="004F1205" w:rsidRPr="00093B38" w:rsidRDefault="004F1205" w:rsidP="004F1205">
            <w:pPr>
              <w:numPr>
                <w:ilvl w:val="0"/>
                <w:numId w:val="2"/>
              </w:numPr>
              <w:ind w:left="0" w:firstLine="0"/>
              <w:jc w:val="both"/>
              <w:rPr>
                <w:b/>
                <w:sz w:val="21"/>
                <w:szCs w:val="21"/>
              </w:rPr>
            </w:pPr>
            <w:r w:rsidRPr="00093B38">
              <w:rPr>
                <w:sz w:val="21"/>
                <w:szCs w:val="21"/>
              </w:rPr>
              <w:t>Постановление Минтруда РФ и Министерства образования РФ «Об утверждении Порядка обучения по охране труда и проверки знаний требований охраны труда работников организаций» от 13.01.2003 г. № 1/29;</w:t>
            </w:r>
          </w:p>
        </w:tc>
      </w:tr>
      <w:tr w:rsidR="004F1205" w:rsidRPr="00093B38" w:rsidTr="002257EE">
        <w:trPr>
          <w:trHeight w:val="815"/>
        </w:trPr>
        <w:tc>
          <w:tcPr>
            <w:tcW w:w="9704" w:type="dxa"/>
          </w:tcPr>
          <w:p w:rsidR="004F1205" w:rsidRPr="00093B38" w:rsidRDefault="004F1205" w:rsidP="004F1205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1"/>
                <w:szCs w:val="21"/>
              </w:rPr>
            </w:pPr>
            <w:r w:rsidRPr="00093B38">
              <w:rPr>
                <w:sz w:val="21"/>
                <w:szCs w:val="21"/>
              </w:rPr>
              <w:t xml:space="preserve">Приказ Минобрнауки России «Об утверждении Порядка расследования и учета несчастных случаев с обучающимися во время пребывания в организации, осуществляющей образовательную деятельность» № 602 от 27.06.2017 г.; </w:t>
            </w:r>
          </w:p>
        </w:tc>
      </w:tr>
      <w:tr w:rsidR="004F1205" w:rsidRPr="00093B38" w:rsidTr="00093B38">
        <w:trPr>
          <w:trHeight w:val="789"/>
        </w:trPr>
        <w:tc>
          <w:tcPr>
            <w:tcW w:w="9704" w:type="dxa"/>
          </w:tcPr>
          <w:p w:rsidR="004F1205" w:rsidRPr="00093B38" w:rsidRDefault="004F1205" w:rsidP="004F1205">
            <w:pPr>
              <w:numPr>
                <w:ilvl w:val="0"/>
                <w:numId w:val="2"/>
              </w:numPr>
              <w:ind w:left="0" w:firstLine="0"/>
              <w:jc w:val="both"/>
              <w:rPr>
                <w:b/>
                <w:sz w:val="21"/>
                <w:szCs w:val="21"/>
              </w:rPr>
            </w:pPr>
            <w:r w:rsidRPr="00093B38">
              <w:rPr>
                <w:sz w:val="21"/>
                <w:szCs w:val="21"/>
              </w:rPr>
              <w:t xml:space="preserve">Приказ Минобрнауки России «Об утверждении Порядка организации и осуществления образовательной деятельности по образовательным программам высшего образования - программам бакалавриата, программам специалитета, программам магистратуры» от 05.04.2017 № 301; </w:t>
            </w:r>
          </w:p>
        </w:tc>
      </w:tr>
      <w:tr w:rsidR="004F1205" w:rsidRPr="00093B38" w:rsidTr="00093B38">
        <w:trPr>
          <w:trHeight w:val="1409"/>
        </w:trPr>
        <w:tc>
          <w:tcPr>
            <w:tcW w:w="9704" w:type="dxa"/>
          </w:tcPr>
          <w:p w:rsidR="004F1205" w:rsidRPr="00093B38" w:rsidRDefault="004F1205" w:rsidP="004F1205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1"/>
                <w:szCs w:val="21"/>
              </w:rPr>
            </w:pPr>
            <w:r w:rsidRPr="00093B38">
              <w:rPr>
                <w:rStyle w:val="blk"/>
                <w:sz w:val="21"/>
                <w:szCs w:val="21"/>
              </w:rPr>
              <w:t>Приказ Министерства здравоохранения и социального развития Российской Федерации «О</w:t>
            </w:r>
            <w:r w:rsidRPr="00093B38">
              <w:rPr>
                <w:sz w:val="21"/>
                <w:szCs w:val="21"/>
              </w:rPr>
              <w:t xml:space="preserve">б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 (обследований) работников, занятых на тяжелых работах и на работах с вредными и (или) опасными условиями труда» </w:t>
            </w:r>
            <w:r w:rsidRPr="00093B38">
              <w:rPr>
                <w:rStyle w:val="blk"/>
                <w:sz w:val="21"/>
                <w:szCs w:val="21"/>
              </w:rPr>
              <w:t>от 12 апреля 2011 г. № 302н</w:t>
            </w:r>
            <w:r w:rsidRPr="00093B38">
              <w:rPr>
                <w:sz w:val="21"/>
                <w:szCs w:val="21"/>
              </w:rPr>
              <w:t>;</w:t>
            </w:r>
          </w:p>
        </w:tc>
      </w:tr>
      <w:tr w:rsidR="004F1205" w:rsidRPr="00093B38" w:rsidTr="002257EE">
        <w:trPr>
          <w:trHeight w:val="549"/>
        </w:trPr>
        <w:tc>
          <w:tcPr>
            <w:tcW w:w="9704" w:type="dxa"/>
          </w:tcPr>
          <w:p w:rsidR="004F1205" w:rsidRPr="00093B38" w:rsidRDefault="004F1205" w:rsidP="004F1205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1"/>
                <w:szCs w:val="21"/>
              </w:rPr>
            </w:pPr>
            <w:r w:rsidRPr="00093B38">
              <w:rPr>
                <w:sz w:val="21"/>
                <w:szCs w:val="21"/>
              </w:rPr>
              <w:t>Профессиональные стандарты, соответствующие направлениям подготовки, реализуемым в ПГГПУ (далее – ПС);</w:t>
            </w:r>
          </w:p>
        </w:tc>
      </w:tr>
      <w:tr w:rsidR="004F1205" w:rsidRPr="00093B38" w:rsidTr="002257EE">
        <w:trPr>
          <w:trHeight w:val="569"/>
        </w:trPr>
        <w:tc>
          <w:tcPr>
            <w:tcW w:w="9704" w:type="dxa"/>
          </w:tcPr>
          <w:p w:rsidR="004F1205" w:rsidRPr="00093B38" w:rsidRDefault="004F1205" w:rsidP="004F1205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1"/>
                <w:szCs w:val="21"/>
              </w:rPr>
            </w:pPr>
            <w:r w:rsidRPr="00093B38">
              <w:rPr>
                <w:sz w:val="21"/>
                <w:szCs w:val="21"/>
              </w:rPr>
              <w:t>Федеральный государственный образовательный стандарт высшего образования по направлениям подготовки, реализуемым в ПГГПУ (далее – ФГОС);</w:t>
            </w:r>
          </w:p>
        </w:tc>
      </w:tr>
      <w:tr w:rsidR="004F1205" w:rsidRPr="00093B38" w:rsidTr="002257EE">
        <w:trPr>
          <w:trHeight w:val="284"/>
        </w:trPr>
        <w:tc>
          <w:tcPr>
            <w:tcW w:w="9704" w:type="dxa"/>
          </w:tcPr>
          <w:p w:rsidR="004F1205" w:rsidRPr="00093B38" w:rsidRDefault="004F1205" w:rsidP="004F1205">
            <w:pPr>
              <w:numPr>
                <w:ilvl w:val="0"/>
                <w:numId w:val="2"/>
              </w:numPr>
              <w:ind w:left="0" w:firstLine="0"/>
              <w:jc w:val="both"/>
              <w:rPr>
                <w:b/>
                <w:sz w:val="21"/>
                <w:szCs w:val="21"/>
              </w:rPr>
            </w:pPr>
            <w:r w:rsidRPr="00093B38">
              <w:rPr>
                <w:sz w:val="21"/>
                <w:szCs w:val="21"/>
              </w:rPr>
              <w:t>ГОСТ 12.0.004-90 «Организация обучения безопасности труда»;</w:t>
            </w:r>
          </w:p>
        </w:tc>
      </w:tr>
      <w:tr w:rsidR="004F1205" w:rsidRPr="00093B38" w:rsidTr="00093B38">
        <w:trPr>
          <w:trHeight w:val="992"/>
        </w:trPr>
        <w:tc>
          <w:tcPr>
            <w:tcW w:w="9704" w:type="dxa"/>
          </w:tcPr>
          <w:p w:rsidR="004F1205" w:rsidRPr="00093B38" w:rsidRDefault="004F1205" w:rsidP="00B52192">
            <w:pPr>
              <w:numPr>
                <w:ilvl w:val="0"/>
                <w:numId w:val="2"/>
              </w:numPr>
              <w:ind w:left="0" w:firstLine="0"/>
              <w:jc w:val="both"/>
              <w:rPr>
                <w:iCs/>
                <w:sz w:val="21"/>
                <w:szCs w:val="21"/>
              </w:rPr>
            </w:pPr>
            <w:r w:rsidRPr="00093B38">
              <w:rPr>
                <w:sz w:val="21"/>
                <w:szCs w:val="21"/>
              </w:rPr>
              <w:t>Методические рекомендации по организации образовательного процесса для обучения инвалидов и лиц с ограниченными возможностями здоровья в образовательных организациях высшего образования, в том числе оснащенности образовательного процесса (утв. Министерством образования и науки РФ 8 апреля 2014 г. № АК-44/05вн);</w:t>
            </w:r>
          </w:p>
        </w:tc>
      </w:tr>
    </w:tbl>
    <w:p w:rsidR="00842DC2" w:rsidRPr="00842DC2" w:rsidRDefault="00842DC2" w:rsidP="00EB2974">
      <w:pPr>
        <w:spacing w:line="360" w:lineRule="auto"/>
        <w:jc w:val="center"/>
        <w:rPr>
          <w:b/>
          <w:sz w:val="24"/>
          <w:szCs w:val="24"/>
        </w:rPr>
      </w:pPr>
      <w:r w:rsidRPr="00842DC2">
        <w:rPr>
          <w:b/>
          <w:sz w:val="24"/>
          <w:szCs w:val="24"/>
        </w:rPr>
        <w:lastRenderedPageBreak/>
        <w:t>План практики</w:t>
      </w:r>
      <w:bookmarkStart w:id="0" w:name="_GoBack"/>
      <w:bookmarkEnd w:id="0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45"/>
        <w:gridCol w:w="6151"/>
        <w:gridCol w:w="2297"/>
      </w:tblGrid>
      <w:tr w:rsidR="00842DC2" w:rsidRPr="00FC3F06" w:rsidTr="00093B38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2DC2" w:rsidRPr="00FC3F06" w:rsidRDefault="00842DC2" w:rsidP="00354438">
            <w:pPr>
              <w:jc w:val="center"/>
              <w:rPr>
                <w:sz w:val="24"/>
                <w:szCs w:val="24"/>
              </w:rPr>
            </w:pPr>
            <w:r w:rsidRPr="00FC3F06">
              <w:rPr>
                <w:sz w:val="24"/>
                <w:szCs w:val="24"/>
              </w:rPr>
              <w:t>№</w:t>
            </w:r>
          </w:p>
          <w:p w:rsidR="00842DC2" w:rsidRPr="00FC3F06" w:rsidRDefault="00842DC2" w:rsidP="00354438">
            <w:pPr>
              <w:jc w:val="center"/>
              <w:rPr>
                <w:sz w:val="24"/>
                <w:szCs w:val="24"/>
              </w:rPr>
            </w:pPr>
            <w:r w:rsidRPr="00FC3F06">
              <w:rPr>
                <w:sz w:val="24"/>
                <w:szCs w:val="24"/>
              </w:rPr>
              <w:t>п.п.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2DC2" w:rsidRPr="00FC3F06" w:rsidRDefault="00093B38" w:rsidP="00354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="00842DC2" w:rsidRPr="00FC3F06">
              <w:rPr>
                <w:sz w:val="24"/>
                <w:szCs w:val="24"/>
              </w:rPr>
              <w:t>тапы и разделы практики (методические рекомендации преподавателя)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2DC2" w:rsidRPr="00FC3F06" w:rsidRDefault="00093B38" w:rsidP="00354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42DC2" w:rsidRPr="00FC3F06">
              <w:rPr>
                <w:sz w:val="24"/>
                <w:szCs w:val="24"/>
              </w:rPr>
              <w:t xml:space="preserve">родолжительность </w:t>
            </w:r>
          </w:p>
          <w:p w:rsidR="00842DC2" w:rsidRPr="00FC3F06" w:rsidRDefault="00FC3F06" w:rsidP="00354438">
            <w:pPr>
              <w:jc w:val="center"/>
              <w:rPr>
                <w:sz w:val="24"/>
                <w:szCs w:val="24"/>
              </w:rPr>
            </w:pPr>
            <w:r w:rsidRPr="00FC3F06">
              <w:rPr>
                <w:sz w:val="24"/>
                <w:szCs w:val="24"/>
              </w:rPr>
              <w:t>(в часах</w:t>
            </w:r>
            <w:r w:rsidR="00842DC2" w:rsidRPr="00FC3F06">
              <w:rPr>
                <w:sz w:val="24"/>
                <w:szCs w:val="24"/>
              </w:rPr>
              <w:t xml:space="preserve">) </w:t>
            </w:r>
          </w:p>
        </w:tc>
      </w:tr>
      <w:tr w:rsidR="00842DC2" w:rsidRPr="00FC3F06" w:rsidTr="00093B38">
        <w:trPr>
          <w:trHeight w:val="287"/>
        </w:trPr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2DC2" w:rsidRPr="00FC3F06" w:rsidRDefault="004F1205" w:rsidP="00354438">
            <w:pPr>
              <w:jc w:val="center"/>
              <w:rPr>
                <w:b/>
                <w:sz w:val="24"/>
                <w:szCs w:val="24"/>
              </w:rPr>
            </w:pPr>
            <w:r w:rsidRPr="00FC3F0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F06" w:rsidRPr="00FC3F06" w:rsidRDefault="004F1205" w:rsidP="004F1205">
            <w:pPr>
              <w:rPr>
                <w:b/>
                <w:color w:val="000000"/>
                <w:sz w:val="24"/>
                <w:szCs w:val="24"/>
              </w:rPr>
            </w:pPr>
            <w:r w:rsidRPr="00FC3F06">
              <w:rPr>
                <w:b/>
                <w:color w:val="000000"/>
                <w:sz w:val="24"/>
                <w:szCs w:val="24"/>
              </w:rPr>
              <w:t>Раздел 1. Подготовительный(организационный) этап</w:t>
            </w:r>
            <w:r w:rsidR="00FC3F06" w:rsidRPr="00FC3F06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2DC2" w:rsidRPr="00FC3F06" w:rsidRDefault="00FC3F06" w:rsidP="003544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ч.</w:t>
            </w:r>
          </w:p>
        </w:tc>
      </w:tr>
      <w:tr w:rsidR="00FC3F06" w:rsidRPr="00FC3F06" w:rsidTr="00093B38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F06" w:rsidRPr="00FC3F06" w:rsidRDefault="00FC3F06" w:rsidP="00354438">
            <w:pPr>
              <w:jc w:val="center"/>
              <w:rPr>
                <w:sz w:val="24"/>
                <w:szCs w:val="24"/>
              </w:rPr>
            </w:pPr>
            <w:r w:rsidRPr="00FC3F06">
              <w:rPr>
                <w:sz w:val="24"/>
                <w:szCs w:val="24"/>
              </w:rPr>
              <w:t xml:space="preserve">1.1 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F06" w:rsidRPr="00FC3F06" w:rsidRDefault="00FC3F06" w:rsidP="004F1205">
            <w:pPr>
              <w:rPr>
                <w:color w:val="000000"/>
                <w:sz w:val="24"/>
                <w:szCs w:val="24"/>
              </w:rPr>
            </w:pPr>
            <w:r w:rsidRPr="00FC3F06">
              <w:rPr>
                <w:color w:val="000000"/>
                <w:sz w:val="24"/>
                <w:szCs w:val="24"/>
              </w:rPr>
              <w:t>Установочная конференция (в форме</w:t>
            </w:r>
            <w:r w:rsidR="00EB2974">
              <w:rPr>
                <w:color w:val="000000"/>
                <w:sz w:val="24"/>
                <w:szCs w:val="24"/>
              </w:rPr>
              <w:t xml:space="preserve"> </w:t>
            </w:r>
            <w:r w:rsidRPr="00FC3F06">
              <w:rPr>
                <w:color w:val="000000"/>
                <w:sz w:val="24"/>
                <w:szCs w:val="24"/>
              </w:rPr>
              <w:t>группового консультирования</w:t>
            </w:r>
            <w:r w:rsidR="00093B38">
              <w:rPr>
                <w:color w:val="000000"/>
                <w:sz w:val="24"/>
                <w:szCs w:val="24"/>
              </w:rPr>
              <w:t>).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F06" w:rsidRPr="00FC3F06" w:rsidRDefault="00FC3F06" w:rsidP="00354438">
            <w:pPr>
              <w:jc w:val="center"/>
              <w:rPr>
                <w:sz w:val="24"/>
                <w:szCs w:val="24"/>
              </w:rPr>
            </w:pPr>
            <w:r w:rsidRPr="00FC3F06">
              <w:rPr>
                <w:sz w:val="24"/>
                <w:szCs w:val="24"/>
              </w:rPr>
              <w:t>1 ч.</w:t>
            </w:r>
          </w:p>
        </w:tc>
      </w:tr>
      <w:tr w:rsidR="00842DC2" w:rsidRPr="00FC3F06" w:rsidTr="00093B38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2DC2" w:rsidRPr="00FC3F06" w:rsidRDefault="004F1205" w:rsidP="00354438">
            <w:pPr>
              <w:jc w:val="center"/>
              <w:rPr>
                <w:b/>
                <w:sz w:val="24"/>
                <w:szCs w:val="24"/>
              </w:rPr>
            </w:pPr>
            <w:r w:rsidRPr="00FC3F0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2DC2" w:rsidRPr="00FC3F06" w:rsidRDefault="004F1205" w:rsidP="004F1205">
            <w:pPr>
              <w:rPr>
                <w:b/>
                <w:sz w:val="24"/>
                <w:szCs w:val="24"/>
              </w:rPr>
            </w:pPr>
            <w:r w:rsidRPr="00FC3F06">
              <w:rPr>
                <w:b/>
                <w:color w:val="000000"/>
                <w:sz w:val="24"/>
                <w:szCs w:val="24"/>
              </w:rPr>
              <w:t>Раздел 2. Основной этап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2DC2" w:rsidRPr="00FC3F06" w:rsidRDefault="00FC3F06" w:rsidP="00354438">
            <w:pPr>
              <w:jc w:val="center"/>
              <w:rPr>
                <w:b/>
                <w:sz w:val="24"/>
                <w:szCs w:val="24"/>
              </w:rPr>
            </w:pPr>
            <w:r w:rsidRPr="00FC3F06">
              <w:rPr>
                <w:b/>
                <w:sz w:val="24"/>
                <w:szCs w:val="24"/>
              </w:rPr>
              <w:t>97 ч.</w:t>
            </w:r>
          </w:p>
        </w:tc>
      </w:tr>
      <w:tr w:rsidR="00FC3F06" w:rsidRPr="00FC3F06" w:rsidTr="00093B38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F06" w:rsidRPr="00FC3F06" w:rsidRDefault="00FC3F06" w:rsidP="00354438">
            <w:pPr>
              <w:jc w:val="center"/>
              <w:rPr>
                <w:sz w:val="24"/>
                <w:szCs w:val="24"/>
              </w:rPr>
            </w:pPr>
            <w:r w:rsidRPr="00FC3F06">
              <w:rPr>
                <w:sz w:val="24"/>
                <w:szCs w:val="24"/>
              </w:rPr>
              <w:t>2.1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F06" w:rsidRPr="00093B38" w:rsidRDefault="00FC3F06" w:rsidP="00093B38">
            <w:pPr>
              <w:spacing w:line="238" w:lineRule="auto"/>
              <w:jc w:val="both"/>
              <w:rPr>
                <w:color w:val="000000"/>
                <w:sz w:val="24"/>
                <w:szCs w:val="24"/>
              </w:rPr>
            </w:pPr>
            <w:r w:rsidRPr="00FC3F06">
              <w:rPr>
                <w:color w:val="000000"/>
                <w:sz w:val="24"/>
                <w:szCs w:val="24"/>
              </w:rPr>
              <w:t>Консультирование обучающихся и</w:t>
            </w:r>
            <w:r w:rsidRPr="00FC3F06">
              <w:rPr>
                <w:sz w:val="24"/>
                <w:szCs w:val="24"/>
              </w:rPr>
              <w:br/>
            </w:r>
            <w:r w:rsidRPr="00FC3F06">
              <w:rPr>
                <w:color w:val="000000"/>
                <w:sz w:val="24"/>
                <w:szCs w:val="24"/>
              </w:rPr>
              <w:t>оказание методической помощи.</w:t>
            </w:r>
            <w:r w:rsidR="00093B38">
              <w:rPr>
                <w:color w:val="000000"/>
                <w:sz w:val="24"/>
                <w:szCs w:val="24"/>
              </w:rPr>
              <w:t xml:space="preserve"> </w:t>
            </w:r>
            <w:r w:rsidRPr="00FC3F06">
              <w:rPr>
                <w:color w:val="000000"/>
                <w:sz w:val="24"/>
                <w:szCs w:val="24"/>
              </w:rPr>
              <w:t>Индивидуальные консультации по</w:t>
            </w:r>
            <w:r w:rsidR="00093B38">
              <w:rPr>
                <w:color w:val="000000"/>
                <w:sz w:val="24"/>
                <w:szCs w:val="24"/>
              </w:rPr>
              <w:t xml:space="preserve"> </w:t>
            </w:r>
            <w:r w:rsidRPr="00FC3F06">
              <w:rPr>
                <w:color w:val="000000"/>
                <w:sz w:val="24"/>
                <w:szCs w:val="24"/>
              </w:rPr>
              <w:t>изучению возможностей, потребностей, достижений в области образования;</w:t>
            </w:r>
          </w:p>
          <w:p w:rsidR="00FC3F06" w:rsidRPr="00093B38" w:rsidRDefault="00FC3F06" w:rsidP="00093B38">
            <w:pPr>
              <w:spacing w:line="238" w:lineRule="auto"/>
              <w:jc w:val="both"/>
              <w:rPr>
                <w:sz w:val="24"/>
                <w:szCs w:val="24"/>
              </w:rPr>
            </w:pPr>
            <w:r w:rsidRPr="00FC3F06">
              <w:rPr>
                <w:color w:val="000000"/>
                <w:sz w:val="24"/>
                <w:szCs w:val="24"/>
              </w:rPr>
              <w:t>организации взаимодействия с обучающимися;</w:t>
            </w:r>
            <w:r w:rsidR="00093B38">
              <w:rPr>
                <w:color w:val="000000"/>
                <w:sz w:val="24"/>
                <w:szCs w:val="24"/>
              </w:rPr>
              <w:t xml:space="preserve"> </w:t>
            </w:r>
            <w:r w:rsidRPr="00FC3F06">
              <w:rPr>
                <w:color w:val="000000"/>
                <w:sz w:val="24"/>
                <w:szCs w:val="24"/>
              </w:rPr>
              <w:t xml:space="preserve">выбору технологий, </w:t>
            </w:r>
            <w:r w:rsidR="00EB2974">
              <w:rPr>
                <w:color w:val="000000"/>
                <w:sz w:val="24"/>
                <w:szCs w:val="24"/>
              </w:rPr>
              <w:t>выполнение кейс-материалов</w:t>
            </w:r>
            <w:r w:rsidRPr="00FC3F06">
              <w:rPr>
                <w:color w:val="000000"/>
                <w:sz w:val="24"/>
                <w:szCs w:val="24"/>
              </w:rPr>
              <w:t>,</w:t>
            </w:r>
            <w:r w:rsidRPr="00FC3F06">
              <w:rPr>
                <w:sz w:val="24"/>
                <w:szCs w:val="24"/>
              </w:rPr>
              <w:br/>
            </w:r>
            <w:r w:rsidRPr="00FC3F06">
              <w:rPr>
                <w:color w:val="000000"/>
                <w:sz w:val="24"/>
                <w:szCs w:val="24"/>
              </w:rPr>
              <w:t>в соответствии с типом, видом и программой практики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F06" w:rsidRPr="00FC3F06" w:rsidRDefault="00FC3F06" w:rsidP="00354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ч.</w:t>
            </w:r>
          </w:p>
        </w:tc>
      </w:tr>
      <w:tr w:rsidR="00FC3F06" w:rsidRPr="00FC3F06" w:rsidTr="00093B38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F06" w:rsidRPr="00FC3F06" w:rsidRDefault="00FC3F06" w:rsidP="00354438">
            <w:pPr>
              <w:jc w:val="center"/>
              <w:rPr>
                <w:sz w:val="24"/>
                <w:szCs w:val="24"/>
              </w:rPr>
            </w:pPr>
            <w:r w:rsidRPr="00FC3F06">
              <w:rPr>
                <w:sz w:val="24"/>
                <w:szCs w:val="24"/>
              </w:rPr>
              <w:t>2.2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F06" w:rsidRPr="00FC3F06" w:rsidRDefault="00FC3F06" w:rsidP="00FC3F06">
            <w:pPr>
              <w:spacing w:line="238" w:lineRule="auto"/>
              <w:rPr>
                <w:sz w:val="24"/>
                <w:szCs w:val="24"/>
              </w:rPr>
            </w:pPr>
            <w:r w:rsidRPr="00FC3F06">
              <w:rPr>
                <w:color w:val="000000"/>
                <w:sz w:val="24"/>
                <w:szCs w:val="24"/>
              </w:rPr>
              <w:t>Выполнение заданий, направленных на решение задач</w:t>
            </w:r>
          </w:p>
          <w:p w:rsidR="00FC3F06" w:rsidRPr="00EB2974" w:rsidRDefault="00FC3F06" w:rsidP="00EB2974">
            <w:pPr>
              <w:spacing w:line="238" w:lineRule="auto"/>
              <w:rPr>
                <w:sz w:val="24"/>
                <w:szCs w:val="24"/>
              </w:rPr>
            </w:pPr>
            <w:r w:rsidRPr="00FC3F06">
              <w:rPr>
                <w:color w:val="000000"/>
                <w:sz w:val="24"/>
                <w:szCs w:val="24"/>
              </w:rPr>
              <w:t>научно-исследовательской</w:t>
            </w:r>
            <w:r w:rsidR="00D40735">
              <w:rPr>
                <w:color w:val="000000"/>
                <w:sz w:val="24"/>
                <w:szCs w:val="24"/>
              </w:rPr>
              <w:t xml:space="preserve">, </w:t>
            </w:r>
            <w:r w:rsidR="00093B38">
              <w:rPr>
                <w:color w:val="000000"/>
                <w:sz w:val="24"/>
                <w:szCs w:val="24"/>
              </w:rPr>
              <w:t xml:space="preserve">проектной </w:t>
            </w:r>
            <w:r w:rsidR="00093B38" w:rsidRPr="00FC3F06">
              <w:rPr>
                <w:color w:val="000000"/>
                <w:sz w:val="24"/>
                <w:szCs w:val="24"/>
              </w:rPr>
              <w:t>и культурно</w:t>
            </w:r>
            <w:r w:rsidRPr="00FC3F06">
              <w:rPr>
                <w:color w:val="000000"/>
                <w:sz w:val="24"/>
                <w:szCs w:val="24"/>
              </w:rPr>
              <w:t xml:space="preserve">-просветительской деятельности.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F06" w:rsidRPr="00FC3F06" w:rsidRDefault="00FC3F06" w:rsidP="00354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 ч.</w:t>
            </w:r>
          </w:p>
        </w:tc>
      </w:tr>
      <w:tr w:rsidR="004F1205" w:rsidRPr="00FC3F06" w:rsidTr="00093B38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205" w:rsidRPr="00FC3F06" w:rsidRDefault="004F1205" w:rsidP="00354438">
            <w:pPr>
              <w:jc w:val="center"/>
              <w:rPr>
                <w:b/>
                <w:sz w:val="24"/>
                <w:szCs w:val="24"/>
              </w:rPr>
            </w:pPr>
            <w:r w:rsidRPr="00FC3F0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205" w:rsidRPr="00FC3F06" w:rsidRDefault="004F1205" w:rsidP="004F1205">
            <w:pPr>
              <w:rPr>
                <w:b/>
                <w:sz w:val="24"/>
                <w:szCs w:val="24"/>
              </w:rPr>
            </w:pPr>
            <w:r w:rsidRPr="00FC3F06">
              <w:rPr>
                <w:b/>
                <w:color w:val="000000"/>
                <w:sz w:val="24"/>
                <w:szCs w:val="24"/>
              </w:rPr>
              <w:t>Раздел 3. Итоговый этап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205" w:rsidRPr="00FC3F06" w:rsidRDefault="00FC3F06" w:rsidP="00354438">
            <w:pPr>
              <w:jc w:val="center"/>
              <w:rPr>
                <w:b/>
                <w:sz w:val="24"/>
                <w:szCs w:val="24"/>
              </w:rPr>
            </w:pPr>
            <w:r w:rsidRPr="00FC3F06">
              <w:rPr>
                <w:b/>
                <w:sz w:val="24"/>
                <w:szCs w:val="24"/>
              </w:rPr>
              <w:t>10 ч.</w:t>
            </w:r>
          </w:p>
        </w:tc>
      </w:tr>
      <w:tr w:rsidR="00FC3F06" w:rsidRPr="00FC3F06" w:rsidTr="00093B38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F06" w:rsidRPr="00FC3F06" w:rsidRDefault="00FC3F06" w:rsidP="00354438">
            <w:pPr>
              <w:jc w:val="center"/>
              <w:rPr>
                <w:sz w:val="24"/>
                <w:szCs w:val="24"/>
              </w:rPr>
            </w:pPr>
            <w:r w:rsidRPr="00FC3F06">
              <w:rPr>
                <w:sz w:val="24"/>
                <w:szCs w:val="24"/>
              </w:rPr>
              <w:t>3.1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2974" w:rsidRDefault="00FC3F06" w:rsidP="00093B38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Итоговая конференция.</w:t>
            </w:r>
            <w:r w:rsidR="00093B38">
              <w:rPr>
                <w:color w:val="000000"/>
                <w:sz w:val="24"/>
                <w:szCs w:val="24"/>
              </w:rPr>
              <w:t xml:space="preserve"> </w:t>
            </w:r>
            <w:r w:rsidRPr="00FC3F06">
              <w:rPr>
                <w:color w:val="000000"/>
                <w:sz w:val="24"/>
                <w:szCs w:val="24"/>
              </w:rPr>
              <w:t xml:space="preserve">Подводятся итоги практики. </w:t>
            </w:r>
          </w:p>
          <w:p w:rsidR="00FC3F06" w:rsidRPr="00FC3F06" w:rsidRDefault="00FC3F06" w:rsidP="00093B38">
            <w:pPr>
              <w:spacing w:line="238" w:lineRule="auto"/>
              <w:jc w:val="both"/>
              <w:rPr>
                <w:color w:val="000000"/>
                <w:sz w:val="24"/>
                <w:szCs w:val="24"/>
              </w:rPr>
            </w:pPr>
            <w:r w:rsidRPr="00FC3F06">
              <w:rPr>
                <w:color w:val="000000"/>
                <w:sz w:val="24"/>
                <w:szCs w:val="24"/>
              </w:rPr>
              <w:t>Обучающиеся представляют отчет о результатах прохождения практики, дают самооценку результатов освоения практики,</w:t>
            </w:r>
            <w:r w:rsidR="00093B38">
              <w:rPr>
                <w:color w:val="000000"/>
                <w:sz w:val="24"/>
                <w:szCs w:val="24"/>
              </w:rPr>
              <w:t xml:space="preserve"> </w:t>
            </w:r>
            <w:r w:rsidRPr="00FC3F06">
              <w:rPr>
                <w:color w:val="000000"/>
                <w:sz w:val="24"/>
                <w:szCs w:val="24"/>
              </w:rPr>
              <w:t>определяют направления</w:t>
            </w:r>
            <w:r w:rsidR="00093B38">
              <w:rPr>
                <w:color w:val="000000"/>
                <w:sz w:val="24"/>
                <w:szCs w:val="24"/>
              </w:rPr>
              <w:t xml:space="preserve"> </w:t>
            </w:r>
            <w:r w:rsidRPr="00FC3F06">
              <w:rPr>
                <w:color w:val="000000"/>
                <w:sz w:val="24"/>
                <w:szCs w:val="24"/>
              </w:rPr>
              <w:t>профессионального развития</w:t>
            </w:r>
            <w:r w:rsidR="00093B38">
              <w:rPr>
                <w:color w:val="000000"/>
                <w:sz w:val="24"/>
                <w:szCs w:val="24"/>
              </w:rPr>
              <w:t>.</w:t>
            </w:r>
            <w:r w:rsidRPr="00FC3F0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F06" w:rsidRPr="00FC3F06" w:rsidRDefault="00FC3F06" w:rsidP="00354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ч.</w:t>
            </w:r>
          </w:p>
        </w:tc>
      </w:tr>
      <w:tr w:rsidR="00FC3F06" w:rsidRPr="00FC3F06" w:rsidTr="00093B38"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F06" w:rsidRPr="00FC3F06" w:rsidRDefault="00FC3F06" w:rsidP="00354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F06" w:rsidRPr="00FC3F06" w:rsidRDefault="00FC3F06" w:rsidP="00093B38">
            <w:pPr>
              <w:jc w:val="both"/>
              <w:rPr>
                <w:color w:val="000000"/>
                <w:sz w:val="24"/>
                <w:szCs w:val="24"/>
              </w:rPr>
            </w:pPr>
            <w:r w:rsidRPr="00FC3F06">
              <w:rPr>
                <w:color w:val="000000"/>
                <w:sz w:val="24"/>
                <w:szCs w:val="24"/>
              </w:rPr>
              <w:t>Промежуточная аттестация</w:t>
            </w:r>
            <w:r>
              <w:rPr>
                <w:color w:val="000000"/>
                <w:sz w:val="24"/>
                <w:szCs w:val="24"/>
              </w:rPr>
              <w:t>.</w:t>
            </w:r>
            <w:r w:rsidR="00093B38">
              <w:rPr>
                <w:color w:val="000000"/>
                <w:sz w:val="24"/>
                <w:szCs w:val="24"/>
              </w:rPr>
              <w:t xml:space="preserve"> </w:t>
            </w:r>
            <w:r w:rsidRPr="00FC3F06">
              <w:rPr>
                <w:color w:val="000000"/>
                <w:sz w:val="24"/>
                <w:szCs w:val="24"/>
              </w:rPr>
              <w:t xml:space="preserve">По итогам отчетов всех </w:t>
            </w:r>
            <w:r w:rsidR="00093B38" w:rsidRPr="00FC3F06">
              <w:rPr>
                <w:color w:val="000000"/>
                <w:sz w:val="24"/>
                <w:szCs w:val="24"/>
              </w:rPr>
              <w:t>руководителя и</w:t>
            </w:r>
            <w:r w:rsidRPr="00FC3F06">
              <w:rPr>
                <w:color w:val="000000"/>
                <w:sz w:val="24"/>
                <w:szCs w:val="24"/>
              </w:rPr>
              <w:t xml:space="preserve"> анализа дневника-отчета</w:t>
            </w:r>
            <w:r w:rsidR="00093B38">
              <w:rPr>
                <w:color w:val="000000"/>
                <w:sz w:val="24"/>
                <w:szCs w:val="24"/>
              </w:rPr>
              <w:t xml:space="preserve"> </w:t>
            </w:r>
            <w:r w:rsidRPr="00FC3F06">
              <w:rPr>
                <w:color w:val="000000"/>
                <w:sz w:val="24"/>
                <w:szCs w:val="24"/>
              </w:rPr>
              <w:t>обучающемуся выставляется итоговая оценка за практику</w:t>
            </w:r>
            <w:r w:rsidR="00093B38">
              <w:rPr>
                <w:color w:val="000000"/>
                <w:sz w:val="24"/>
                <w:szCs w:val="24"/>
              </w:rPr>
              <w:t>.</w:t>
            </w:r>
            <w:r w:rsidRPr="00FC3F06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F06" w:rsidRDefault="00FC3F06" w:rsidP="003544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ч.</w:t>
            </w:r>
          </w:p>
        </w:tc>
      </w:tr>
    </w:tbl>
    <w:p w:rsidR="00485EF6" w:rsidRDefault="00485EF6" w:rsidP="00842DC2">
      <w:pPr>
        <w:jc w:val="both"/>
        <w:rPr>
          <w:sz w:val="24"/>
          <w:szCs w:val="24"/>
        </w:rPr>
      </w:pPr>
    </w:p>
    <w:p w:rsidR="00485EF6" w:rsidRPr="00485EF6" w:rsidRDefault="00485EF6" w:rsidP="009B2A59">
      <w:pPr>
        <w:rPr>
          <w:rStyle w:val="a8"/>
          <w:sz w:val="24"/>
          <w:szCs w:val="24"/>
        </w:rPr>
      </w:pPr>
    </w:p>
    <w:p w:rsidR="00842DC2" w:rsidRPr="00842DC2" w:rsidRDefault="00842DC2" w:rsidP="00842DC2">
      <w:pPr>
        <w:jc w:val="both"/>
        <w:rPr>
          <w:sz w:val="24"/>
          <w:szCs w:val="24"/>
        </w:rPr>
      </w:pPr>
      <w:r w:rsidRPr="00842DC2">
        <w:rPr>
          <w:sz w:val="24"/>
          <w:szCs w:val="24"/>
        </w:rPr>
        <w:t xml:space="preserve">Преподаватель – групповой руководитель практики ______________ / </w:t>
      </w:r>
      <w:proofErr w:type="spellStart"/>
      <w:r w:rsidR="00093B38">
        <w:rPr>
          <w:sz w:val="24"/>
          <w:szCs w:val="24"/>
        </w:rPr>
        <w:t>С.И.Шуминская</w:t>
      </w:r>
      <w:proofErr w:type="spellEnd"/>
    </w:p>
    <w:p w:rsidR="00025A0E" w:rsidRDefault="00025A0E" w:rsidP="00842DC2">
      <w:pPr>
        <w:pStyle w:val="a3"/>
        <w:ind w:left="0" w:right="-427" w:firstLine="360"/>
        <w:jc w:val="center"/>
        <w:rPr>
          <w:b/>
          <w:sz w:val="24"/>
          <w:szCs w:val="24"/>
        </w:rPr>
      </w:pPr>
    </w:p>
    <w:p w:rsidR="00842DC2" w:rsidRPr="00842DC2" w:rsidRDefault="00842DC2" w:rsidP="00842DC2">
      <w:pPr>
        <w:pStyle w:val="a3"/>
        <w:ind w:left="0" w:right="-427" w:firstLine="360"/>
        <w:jc w:val="center"/>
        <w:rPr>
          <w:b/>
          <w:sz w:val="24"/>
          <w:szCs w:val="24"/>
        </w:rPr>
      </w:pPr>
      <w:r w:rsidRPr="00842DC2">
        <w:rPr>
          <w:b/>
          <w:sz w:val="24"/>
          <w:szCs w:val="24"/>
        </w:rPr>
        <w:t>Содержание практической работы</w:t>
      </w:r>
    </w:p>
    <w:p w:rsidR="00517A32" w:rsidRDefault="00842DC2" w:rsidP="009B2A59">
      <w:pPr>
        <w:jc w:val="both"/>
        <w:rPr>
          <w:sz w:val="22"/>
          <w:szCs w:val="22"/>
        </w:rPr>
      </w:pPr>
      <w:r w:rsidRPr="00093B38">
        <w:rPr>
          <w:sz w:val="22"/>
          <w:szCs w:val="22"/>
          <w:highlight w:val="yellow"/>
        </w:rPr>
        <w:t>Участие в конкретных видах деятельности организации</w:t>
      </w:r>
      <w:r w:rsidR="00794EF1" w:rsidRPr="00093B38">
        <w:rPr>
          <w:sz w:val="22"/>
          <w:szCs w:val="22"/>
          <w:highlight w:val="yellow"/>
        </w:rPr>
        <w:t>:</w:t>
      </w:r>
      <w:r w:rsidR="00794EF1">
        <w:rPr>
          <w:sz w:val="22"/>
          <w:szCs w:val="22"/>
        </w:rPr>
        <w:t xml:space="preserve"> </w:t>
      </w:r>
    </w:p>
    <w:p w:rsidR="00842DC2" w:rsidRPr="00842DC2" w:rsidRDefault="00842DC2" w:rsidP="00794EF1">
      <w:pPr>
        <w:pStyle w:val="a3"/>
        <w:ind w:left="0" w:right="-427" w:firstLine="0"/>
        <w:rPr>
          <w:i/>
          <w:sz w:val="24"/>
          <w:szCs w:val="24"/>
        </w:rPr>
      </w:pPr>
    </w:p>
    <w:p w:rsidR="00842DC2" w:rsidRPr="00093B38" w:rsidRDefault="00842DC2" w:rsidP="00842DC2">
      <w:pPr>
        <w:jc w:val="center"/>
        <w:rPr>
          <w:i/>
          <w:sz w:val="24"/>
          <w:szCs w:val="24"/>
          <w:highlight w:val="yellow"/>
        </w:rPr>
      </w:pPr>
      <w:r w:rsidRPr="00093B38">
        <w:rPr>
          <w:b/>
          <w:sz w:val="24"/>
          <w:szCs w:val="24"/>
          <w:highlight w:val="yellow"/>
        </w:rPr>
        <w:t xml:space="preserve">Итоговая самооценка обучающегося по результатам прохождения практики </w:t>
      </w:r>
      <w:r w:rsidRPr="00093B38">
        <w:rPr>
          <w:i/>
          <w:sz w:val="24"/>
          <w:szCs w:val="24"/>
          <w:highlight w:val="yellow"/>
        </w:rPr>
        <w:t>(должна содержать самооценку уровня сформированности профессиональных умений и навыков)</w:t>
      </w:r>
    </w:p>
    <w:p w:rsidR="00842DC2" w:rsidRPr="00093B38" w:rsidRDefault="00294155" w:rsidP="00294155">
      <w:pPr>
        <w:rPr>
          <w:sz w:val="24"/>
          <w:szCs w:val="24"/>
          <w:highlight w:val="yellow"/>
        </w:rPr>
      </w:pPr>
      <w:r w:rsidRPr="00093B38">
        <w:rPr>
          <w:sz w:val="24"/>
          <w:szCs w:val="24"/>
          <w:highlight w:val="yellow"/>
        </w:rPr>
        <w:t xml:space="preserve">В ходе практики приобретены </w:t>
      </w:r>
      <w:r w:rsidR="00517A32" w:rsidRPr="00093B38">
        <w:rPr>
          <w:sz w:val="24"/>
          <w:szCs w:val="24"/>
          <w:highlight w:val="yellow"/>
        </w:rPr>
        <w:t>умения и навыки,</w:t>
      </w:r>
      <w:r w:rsidRPr="00093B38">
        <w:rPr>
          <w:sz w:val="24"/>
          <w:szCs w:val="24"/>
          <w:highlight w:val="yellow"/>
        </w:rPr>
        <w:t xml:space="preserve"> определенные целями и задачами</w:t>
      </w:r>
      <w:r w:rsidR="00517A32" w:rsidRPr="00093B38">
        <w:rPr>
          <w:sz w:val="24"/>
          <w:szCs w:val="24"/>
          <w:highlight w:val="yellow"/>
        </w:rPr>
        <w:t>.</w:t>
      </w:r>
    </w:p>
    <w:p w:rsidR="00294155" w:rsidRPr="00093B38" w:rsidRDefault="00294155" w:rsidP="00D55982">
      <w:pPr>
        <w:rPr>
          <w:b/>
          <w:sz w:val="24"/>
          <w:szCs w:val="24"/>
          <w:highlight w:val="yellow"/>
        </w:rPr>
      </w:pPr>
    </w:p>
    <w:p w:rsidR="00842DC2" w:rsidRPr="00842DC2" w:rsidRDefault="00842DC2" w:rsidP="00D55982">
      <w:pPr>
        <w:rPr>
          <w:sz w:val="24"/>
          <w:szCs w:val="24"/>
        </w:rPr>
      </w:pPr>
      <w:r w:rsidRPr="00093B38">
        <w:rPr>
          <w:b/>
          <w:sz w:val="24"/>
          <w:szCs w:val="24"/>
          <w:highlight w:val="yellow"/>
        </w:rPr>
        <w:t xml:space="preserve">Итоговая оценка за практику </w:t>
      </w:r>
      <w:r w:rsidRPr="00093B38">
        <w:rPr>
          <w:i/>
          <w:sz w:val="24"/>
          <w:szCs w:val="24"/>
          <w:highlight w:val="yellow"/>
        </w:rPr>
        <w:t>(должна содержать оценку уровня сформированности профессиональных компетенций)</w:t>
      </w:r>
    </w:p>
    <w:p w:rsidR="00842DC2" w:rsidRPr="00842DC2" w:rsidRDefault="00842DC2" w:rsidP="00842DC2">
      <w:pPr>
        <w:jc w:val="center"/>
        <w:rPr>
          <w:sz w:val="24"/>
          <w:szCs w:val="24"/>
        </w:rPr>
      </w:pPr>
      <w:r w:rsidRPr="00842DC2">
        <w:rPr>
          <w:sz w:val="24"/>
          <w:szCs w:val="24"/>
        </w:rPr>
        <w:t>_____________________________________________________________________________</w:t>
      </w:r>
      <w:r w:rsidR="00D55982">
        <w:rPr>
          <w:sz w:val="24"/>
          <w:szCs w:val="24"/>
        </w:rPr>
        <w:t>________________________________________</w:t>
      </w:r>
      <w:r w:rsidRPr="00842DC2">
        <w:rPr>
          <w:sz w:val="24"/>
          <w:szCs w:val="24"/>
        </w:rPr>
        <w:t xml:space="preserve">_____________________________________ </w:t>
      </w:r>
    </w:p>
    <w:p w:rsidR="00842DC2" w:rsidRPr="00842DC2" w:rsidRDefault="00842DC2" w:rsidP="00842DC2">
      <w:pPr>
        <w:ind w:right="-5"/>
        <w:jc w:val="both"/>
        <w:rPr>
          <w:sz w:val="24"/>
          <w:szCs w:val="24"/>
        </w:rPr>
      </w:pPr>
      <w:r w:rsidRPr="00093B38">
        <w:rPr>
          <w:sz w:val="24"/>
          <w:szCs w:val="24"/>
          <w:highlight w:val="yellow"/>
        </w:rPr>
        <w:t>Особые отметки</w:t>
      </w:r>
      <w:r w:rsidRPr="00842DC2">
        <w:rPr>
          <w:sz w:val="24"/>
          <w:szCs w:val="24"/>
        </w:rPr>
        <w:t xml:space="preserve"> </w:t>
      </w:r>
    </w:p>
    <w:p w:rsidR="00842DC2" w:rsidRPr="00842DC2" w:rsidRDefault="00842DC2" w:rsidP="00842DC2">
      <w:pPr>
        <w:ind w:right="-5"/>
        <w:jc w:val="both"/>
        <w:rPr>
          <w:sz w:val="24"/>
          <w:szCs w:val="24"/>
        </w:rPr>
      </w:pPr>
      <w:r w:rsidRPr="00842DC2">
        <w:rPr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842DC2" w:rsidRPr="00842DC2" w:rsidRDefault="00842DC2" w:rsidP="00842DC2">
      <w:pPr>
        <w:spacing w:line="360" w:lineRule="auto"/>
        <w:jc w:val="both"/>
        <w:rPr>
          <w:sz w:val="24"/>
          <w:szCs w:val="24"/>
        </w:rPr>
      </w:pPr>
      <w:r w:rsidRPr="00842DC2">
        <w:rPr>
          <w:sz w:val="24"/>
          <w:szCs w:val="24"/>
        </w:rPr>
        <w:t>Оценка за практику _________________/___________________________________________</w:t>
      </w:r>
    </w:p>
    <w:p w:rsidR="00842DC2" w:rsidRPr="00842DC2" w:rsidRDefault="00842DC2" w:rsidP="00842DC2">
      <w:pPr>
        <w:spacing w:line="360" w:lineRule="auto"/>
        <w:jc w:val="both"/>
        <w:rPr>
          <w:sz w:val="24"/>
          <w:szCs w:val="24"/>
        </w:rPr>
      </w:pPr>
      <w:r w:rsidRPr="00842DC2">
        <w:rPr>
          <w:sz w:val="24"/>
          <w:szCs w:val="24"/>
        </w:rPr>
        <w:t>Факультетский руководитель практики __________________/</w:t>
      </w:r>
      <w:r w:rsidR="00093B38">
        <w:rPr>
          <w:sz w:val="24"/>
          <w:szCs w:val="24"/>
        </w:rPr>
        <w:t xml:space="preserve"> </w:t>
      </w:r>
      <w:proofErr w:type="spellStart"/>
      <w:r w:rsidR="00093B38">
        <w:rPr>
          <w:sz w:val="24"/>
          <w:szCs w:val="24"/>
        </w:rPr>
        <w:t>С.И.Шуминская</w:t>
      </w:r>
      <w:proofErr w:type="spellEnd"/>
    </w:p>
    <w:p w:rsidR="003C2B5F" w:rsidRDefault="00842DC2">
      <w:r w:rsidRPr="00842DC2">
        <w:rPr>
          <w:sz w:val="24"/>
          <w:szCs w:val="24"/>
        </w:rPr>
        <w:t>«___» ________________________20</w:t>
      </w:r>
      <w:r w:rsidR="00093B38">
        <w:rPr>
          <w:sz w:val="24"/>
          <w:szCs w:val="24"/>
        </w:rPr>
        <w:t>23</w:t>
      </w:r>
      <w:r w:rsidRPr="00842DC2">
        <w:rPr>
          <w:sz w:val="24"/>
          <w:szCs w:val="24"/>
        </w:rPr>
        <w:t>г.</w:t>
      </w:r>
    </w:p>
    <w:sectPr w:rsidR="003C2B5F" w:rsidSect="00B47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E11" w:rsidRDefault="00592E11" w:rsidP="00842DC2">
      <w:r>
        <w:separator/>
      </w:r>
    </w:p>
  </w:endnote>
  <w:endnote w:type="continuationSeparator" w:id="0">
    <w:p w:rsidR="00592E11" w:rsidRDefault="00592E11" w:rsidP="00842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E11" w:rsidRDefault="00592E11" w:rsidP="00842DC2">
      <w:r>
        <w:separator/>
      </w:r>
    </w:p>
  </w:footnote>
  <w:footnote w:type="continuationSeparator" w:id="0">
    <w:p w:rsidR="00592E11" w:rsidRDefault="00592E11" w:rsidP="00842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71F6"/>
    <w:multiLevelType w:val="hybridMultilevel"/>
    <w:tmpl w:val="B4A0D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5B3F"/>
    <w:multiLevelType w:val="hybridMultilevel"/>
    <w:tmpl w:val="82686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46DB7"/>
    <w:multiLevelType w:val="hybridMultilevel"/>
    <w:tmpl w:val="6F56D41A"/>
    <w:lvl w:ilvl="0" w:tplc="9E408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68920592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2C63362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A00C7F3A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598E0AF8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4F8C2B1E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2000E0E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74289E4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EA0561C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399F3712"/>
    <w:multiLevelType w:val="hybridMultilevel"/>
    <w:tmpl w:val="E3224ABA"/>
    <w:lvl w:ilvl="0" w:tplc="0CF6A67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56F85"/>
    <w:multiLevelType w:val="hybridMultilevel"/>
    <w:tmpl w:val="1A3CE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171"/>
    <w:rsid w:val="00025A0E"/>
    <w:rsid w:val="00036AC8"/>
    <w:rsid w:val="00093B38"/>
    <w:rsid w:val="00160545"/>
    <w:rsid w:val="00193E75"/>
    <w:rsid w:val="002257EE"/>
    <w:rsid w:val="00294155"/>
    <w:rsid w:val="00372171"/>
    <w:rsid w:val="003C2B5F"/>
    <w:rsid w:val="00485EF6"/>
    <w:rsid w:val="004F1205"/>
    <w:rsid w:val="004F75B7"/>
    <w:rsid w:val="00517A32"/>
    <w:rsid w:val="005724E0"/>
    <w:rsid w:val="00592E11"/>
    <w:rsid w:val="005A704E"/>
    <w:rsid w:val="00643A62"/>
    <w:rsid w:val="00697AF1"/>
    <w:rsid w:val="00752900"/>
    <w:rsid w:val="00794EF1"/>
    <w:rsid w:val="007F7BB0"/>
    <w:rsid w:val="0080338E"/>
    <w:rsid w:val="00825291"/>
    <w:rsid w:val="00842DC2"/>
    <w:rsid w:val="00881F08"/>
    <w:rsid w:val="00894BA9"/>
    <w:rsid w:val="008B77B9"/>
    <w:rsid w:val="008F08CF"/>
    <w:rsid w:val="00912C71"/>
    <w:rsid w:val="00934E48"/>
    <w:rsid w:val="009926D3"/>
    <w:rsid w:val="009B2A59"/>
    <w:rsid w:val="009D03C4"/>
    <w:rsid w:val="00A23BEE"/>
    <w:rsid w:val="00B0753C"/>
    <w:rsid w:val="00B3460E"/>
    <w:rsid w:val="00B474CC"/>
    <w:rsid w:val="00B52192"/>
    <w:rsid w:val="00BE4596"/>
    <w:rsid w:val="00CD42CE"/>
    <w:rsid w:val="00D40735"/>
    <w:rsid w:val="00D55982"/>
    <w:rsid w:val="00E230FC"/>
    <w:rsid w:val="00E62AD8"/>
    <w:rsid w:val="00E8097D"/>
    <w:rsid w:val="00E80ABD"/>
    <w:rsid w:val="00E9765B"/>
    <w:rsid w:val="00EB2974"/>
    <w:rsid w:val="00EB3F46"/>
    <w:rsid w:val="00F8559E"/>
    <w:rsid w:val="00FA340C"/>
    <w:rsid w:val="00FC3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8CF8F"/>
  <w15:docId w15:val="{A18A11E0-B2F8-3D45-95A9-40CA2C9E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2D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F12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2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6">
    <w:name w:val="heading 6"/>
    <w:basedOn w:val="a"/>
    <w:next w:val="a"/>
    <w:link w:val="60"/>
    <w:qFormat/>
    <w:rsid w:val="00842DC2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link w:val="80"/>
    <w:qFormat/>
    <w:rsid w:val="00842DC2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842DC2"/>
    <w:rPr>
      <w:rFonts w:ascii="Times New Roman" w:eastAsia="Times New Roman" w:hAnsi="Times New Roman" w:cs="Times New Roman"/>
      <w:b/>
      <w:bCs/>
    </w:rPr>
  </w:style>
  <w:style w:type="character" w:customStyle="1" w:styleId="80">
    <w:name w:val="Заголовок 8 Знак"/>
    <w:basedOn w:val="a0"/>
    <w:link w:val="8"/>
    <w:rsid w:val="00842DC2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a3">
    <w:name w:val="Body Text Indent"/>
    <w:basedOn w:val="a"/>
    <w:link w:val="a4"/>
    <w:rsid w:val="00842DC2"/>
    <w:pPr>
      <w:ind w:left="709" w:hanging="709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842DC2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footnote text"/>
    <w:basedOn w:val="a"/>
    <w:link w:val="a6"/>
    <w:rsid w:val="00842DC2"/>
    <w:pPr>
      <w:ind w:left="-57" w:right="-57"/>
    </w:pPr>
    <w:rPr>
      <w:rFonts w:ascii="Calibri" w:eastAsia="Calibri" w:hAnsi="Calibri"/>
      <w:lang w:eastAsia="en-US"/>
    </w:rPr>
  </w:style>
  <w:style w:type="character" w:customStyle="1" w:styleId="a6">
    <w:name w:val="Текст сноски Знак"/>
    <w:basedOn w:val="a0"/>
    <w:link w:val="a5"/>
    <w:rsid w:val="00842DC2"/>
    <w:rPr>
      <w:rFonts w:ascii="Calibri" w:eastAsia="Calibri" w:hAnsi="Calibri" w:cs="Times New Roman"/>
      <w:sz w:val="20"/>
      <w:szCs w:val="20"/>
    </w:rPr>
  </w:style>
  <w:style w:type="character" w:styleId="a7">
    <w:name w:val="footnote reference"/>
    <w:rsid w:val="00842DC2"/>
    <w:rPr>
      <w:vertAlign w:val="superscript"/>
    </w:rPr>
  </w:style>
  <w:style w:type="character" w:styleId="a8">
    <w:name w:val="page number"/>
    <w:basedOn w:val="a0"/>
    <w:rsid w:val="00842DC2"/>
  </w:style>
  <w:style w:type="character" w:customStyle="1" w:styleId="10">
    <w:name w:val="Заголовок 1 Знак"/>
    <w:basedOn w:val="a0"/>
    <w:link w:val="1"/>
    <w:uiPriority w:val="9"/>
    <w:rsid w:val="004F120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11">
    <w:name w:val="Обычный1"/>
    <w:rsid w:val="004F12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F120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a9">
    <w:name w:val="Normal (Web)"/>
    <w:basedOn w:val="a"/>
    <w:uiPriority w:val="99"/>
    <w:rsid w:val="004F1205"/>
    <w:pPr>
      <w:spacing w:before="100" w:beforeAutospacing="1" w:after="100" w:afterAutospacing="1"/>
    </w:pPr>
    <w:rPr>
      <w:sz w:val="24"/>
      <w:szCs w:val="24"/>
    </w:rPr>
  </w:style>
  <w:style w:type="character" w:customStyle="1" w:styleId="blk">
    <w:name w:val="blk"/>
    <w:basedOn w:val="a0"/>
    <w:rsid w:val="004F1205"/>
  </w:style>
  <w:style w:type="paragraph" w:styleId="aa">
    <w:name w:val="List Paragraph"/>
    <w:basedOn w:val="a"/>
    <w:uiPriority w:val="34"/>
    <w:qFormat/>
    <w:rsid w:val="00E230FC"/>
    <w:pPr>
      <w:ind w:left="720"/>
      <w:contextualSpacing/>
    </w:pPr>
  </w:style>
  <w:style w:type="character" w:styleId="ab">
    <w:name w:val="Strong"/>
    <w:basedOn w:val="a0"/>
    <w:uiPriority w:val="22"/>
    <w:qFormat/>
    <w:rsid w:val="00193E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9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3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7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Тюлькина Дина Владимировна</dc:creator>
  <cp:keywords/>
  <dc:description/>
  <cp:lastModifiedBy>Microsoft Office User</cp:lastModifiedBy>
  <cp:revision>24</cp:revision>
  <dcterms:created xsi:type="dcterms:W3CDTF">2018-10-31T11:35:00Z</dcterms:created>
  <dcterms:modified xsi:type="dcterms:W3CDTF">2023-11-04T10:41:00Z</dcterms:modified>
</cp:coreProperties>
</file>