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08660E">
        <w:t>6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08660E" w:rsidRDefault="00E81DD5" w:rsidP="0008660E">
      <w:r w:rsidRPr="00C2039A">
        <w:rPr>
          <w:sz w:val="24"/>
          <w:szCs w:val="24"/>
        </w:rPr>
        <w:br/>
      </w:r>
      <w:r w:rsidR="0008660E">
        <w:t xml:space="preserve">1. В логической области проекта разместить маршрутизатор </w:t>
      </w:r>
      <w:proofErr w:type="spellStart"/>
      <w:r w:rsidR="0008660E">
        <w:t>Cisco</w:t>
      </w:r>
      <w:proofErr w:type="spellEnd"/>
      <w:r w:rsidR="0008660E">
        <w:t xml:space="preserve"> 2811, подключить его к порту 24 коммутатора msk-donskaya-sw-1 в соответствии с</w:t>
      </w:r>
    </w:p>
    <w:p w:rsidR="0008660E" w:rsidRDefault="0008660E" w:rsidP="0008660E">
      <w:r>
        <w:t>таблицей портов (см. табл. 3.3 из раздела 3.3).</w:t>
      </w:r>
    </w:p>
    <w:p w:rsidR="0008660E" w:rsidRDefault="0008660E" w:rsidP="0008660E">
      <w:r>
        <w:t>2. Используя приведённую ниже последовательность команд по первоначальной настройке маршрутизатора, сконфигурируйте маршрутизатор, задав</w:t>
      </w:r>
    </w:p>
    <w:p w:rsidR="0008660E" w:rsidRDefault="0008660E" w:rsidP="0008660E">
      <w:r>
        <w:t xml:space="preserve">на нём имя, пароль для доступа к консоли, настройте удалённое подключение к нему по </w:t>
      </w:r>
      <w:proofErr w:type="spellStart"/>
      <w:r>
        <w:t>ssh</w:t>
      </w:r>
      <w:proofErr w:type="spellEnd"/>
      <w:r>
        <w:t>.</w:t>
      </w:r>
    </w:p>
    <w:p w:rsidR="0008660E" w:rsidRDefault="0008660E" w:rsidP="0008660E">
      <w:r>
        <w:t xml:space="preserve">3. Настройте порт 24 коммутатора msk-donskaya-sw-1 как </w:t>
      </w:r>
      <w:proofErr w:type="spellStart"/>
      <w:r>
        <w:t>trunk</w:t>
      </w:r>
      <w:proofErr w:type="spellEnd"/>
      <w:r>
        <w:t>-порт.</w:t>
      </w:r>
    </w:p>
    <w:p w:rsidR="0008660E" w:rsidRDefault="0008660E" w:rsidP="0008660E">
      <w:r>
        <w:t>4. На интерфейсе f0/0 маршрутизатора msk-donskaya-gw-1 настройте виртуальные интерфейсы, соответствующие номерам VLAN. Согласно таблице</w:t>
      </w:r>
    </w:p>
    <w:p w:rsidR="0008660E" w:rsidRDefault="0008660E" w:rsidP="0008660E">
      <w:r>
        <w:t xml:space="preserve">IP-адресов (см. табл. 3.2 из раздела 3.3) задайте соответствующие </w:t>
      </w:r>
      <w:proofErr w:type="spellStart"/>
      <w:r>
        <w:t>IPадреса</w:t>
      </w:r>
      <w:proofErr w:type="spellEnd"/>
      <w:r>
        <w:t xml:space="preserve"> на виртуальных интерфейсах. Для этого используйте приведённую</w:t>
      </w:r>
    </w:p>
    <w:p w:rsidR="0008660E" w:rsidRDefault="0008660E" w:rsidP="0008660E">
      <w:r>
        <w:t>ниже последовательность команд по конфигурации VLAN-интерфейсов</w:t>
      </w:r>
    </w:p>
    <w:p w:rsidR="0008660E" w:rsidRDefault="0008660E" w:rsidP="0008660E">
      <w:r>
        <w:t>маршрутизатора.</w:t>
      </w:r>
    </w:p>
    <w:p w:rsidR="0008660E" w:rsidRDefault="0008660E" w:rsidP="0008660E">
      <w:r>
        <w:t>5. Проверьте доступность оконечных устройств из разных VLAN.</w:t>
      </w:r>
    </w:p>
    <w:p w:rsidR="00E81DD5" w:rsidRDefault="0008660E" w:rsidP="0008660E">
      <w:r>
        <w:t xml:space="preserve">6. Используя режим симуляции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изучите процесс передвижения пакета ICMP по сети. </w:t>
      </w:r>
      <w:r w:rsidR="00052C9C">
        <w:t>Изучите содержимое передаваемого пакета и заголовки задействованных протоколов.</w:t>
      </w:r>
    </w:p>
    <w:p w:rsidR="0008660E" w:rsidRPr="00C2039A" w:rsidRDefault="0008660E" w:rsidP="0008660E">
      <w:pPr>
        <w:rPr>
          <w:sz w:val="24"/>
          <w:szCs w:val="24"/>
        </w:rPr>
      </w:pPr>
    </w:p>
    <w:p w:rsidR="00052C9C" w:rsidRPr="00052C9C" w:rsidRDefault="00340B78" w:rsidP="00052C9C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052C9C" w:rsidRPr="00953330">
        <w:rPr>
          <w:sz w:val="24"/>
          <w:szCs w:val="24"/>
        </w:rPr>
        <w:t>В</w:t>
      </w:r>
      <w:proofErr w:type="gramEnd"/>
      <w:r w:rsidR="00052C9C" w:rsidRPr="00953330">
        <w:rPr>
          <w:sz w:val="24"/>
          <w:szCs w:val="24"/>
        </w:rPr>
        <w:t xml:space="preserve"> рамках шестой лабораторной работы в существующую сеть организации добавлен маршрутизатор уровня распределения msk-donskaya-gw-1 (</w:t>
      </w:r>
      <w:proofErr w:type="spellStart"/>
      <w:r w:rsidR="00052C9C" w:rsidRPr="00953330">
        <w:rPr>
          <w:sz w:val="24"/>
          <w:szCs w:val="24"/>
        </w:rPr>
        <w:t>Cisco</w:t>
      </w:r>
      <w:proofErr w:type="spellEnd"/>
      <w:r w:rsidR="00052C9C" w:rsidRPr="00953330">
        <w:rPr>
          <w:sz w:val="24"/>
          <w:szCs w:val="24"/>
        </w:rPr>
        <w:t xml:space="preserve"> 2811), выполнен его полный ввод в эксплуатацию и реализована меж-VLAN-маршрутизация по технологии </w:t>
      </w:r>
      <w:proofErr w:type="spellStart"/>
      <w:r w:rsidR="00052C9C" w:rsidRPr="00953330">
        <w:rPr>
          <w:sz w:val="24"/>
          <w:szCs w:val="24"/>
        </w:rPr>
        <w:t>Router</w:t>
      </w:r>
      <w:proofErr w:type="spellEnd"/>
      <w:r w:rsidR="00052C9C" w:rsidRPr="00953330">
        <w:rPr>
          <w:sz w:val="24"/>
          <w:szCs w:val="24"/>
        </w:rPr>
        <w:t>-</w:t>
      </w:r>
      <w:proofErr w:type="spellStart"/>
      <w:r w:rsidR="00052C9C" w:rsidRPr="00953330">
        <w:rPr>
          <w:sz w:val="24"/>
          <w:szCs w:val="24"/>
        </w:rPr>
        <w:t>on</w:t>
      </w:r>
      <w:proofErr w:type="spellEnd"/>
      <w:r w:rsidR="00052C9C" w:rsidRPr="00953330">
        <w:rPr>
          <w:sz w:val="24"/>
          <w:szCs w:val="24"/>
        </w:rPr>
        <w:t>-a-</w:t>
      </w:r>
      <w:proofErr w:type="spellStart"/>
      <w:r w:rsidR="00052C9C" w:rsidRPr="00953330">
        <w:rPr>
          <w:sz w:val="24"/>
          <w:szCs w:val="24"/>
        </w:rPr>
        <w:t>Stick</w:t>
      </w:r>
      <w:proofErr w:type="spellEnd"/>
      <w:r w:rsidR="00052C9C" w:rsidRPr="00953330">
        <w:rPr>
          <w:sz w:val="24"/>
          <w:szCs w:val="24"/>
        </w:rPr>
        <w:t>.</w:t>
      </w:r>
    </w:p>
    <w:p w:rsidR="00052C9C" w:rsidRDefault="00052C9C" w:rsidP="00052C9C">
      <w:pPr>
        <w:rPr>
          <w:b/>
          <w:bCs/>
          <w:sz w:val="24"/>
          <w:szCs w:val="24"/>
        </w:rPr>
      </w:pPr>
    </w:p>
    <w:p w:rsidR="00052C9C" w:rsidRPr="00052C9C" w:rsidRDefault="00052C9C" w:rsidP="00052C9C">
      <w:pPr>
        <w:rPr>
          <w:b/>
          <w:bCs/>
          <w:sz w:val="24"/>
          <w:szCs w:val="24"/>
        </w:rPr>
      </w:pPr>
      <w:r w:rsidRPr="00052C9C">
        <w:rPr>
          <w:b/>
          <w:bCs/>
          <w:sz w:val="24"/>
          <w:szCs w:val="24"/>
        </w:rPr>
        <w:t>1. Добавление и первоначальная настройка маршрутизатора</w:t>
      </w:r>
    </w:p>
    <w:p w:rsidR="00953330" w:rsidRPr="00953330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Маршрутизатор размещён в логической области проекта и подключён кабелем </w:t>
      </w:r>
      <w:proofErr w:type="spellStart"/>
      <w:r w:rsidRPr="00052C9C">
        <w:rPr>
          <w:sz w:val="24"/>
          <w:szCs w:val="24"/>
        </w:rPr>
        <w:t>Copper</w:t>
      </w:r>
      <w:proofErr w:type="spellEnd"/>
      <w:r w:rsidRPr="00052C9C">
        <w:rPr>
          <w:sz w:val="24"/>
          <w:szCs w:val="24"/>
        </w:rPr>
        <w:t xml:space="preserve"> </w:t>
      </w:r>
      <w:proofErr w:type="spellStart"/>
      <w:r w:rsidRPr="00052C9C">
        <w:rPr>
          <w:sz w:val="24"/>
          <w:szCs w:val="24"/>
        </w:rPr>
        <w:t>Straight-Through</w:t>
      </w:r>
      <w:proofErr w:type="spellEnd"/>
      <w:r w:rsidRPr="00052C9C">
        <w:rPr>
          <w:sz w:val="24"/>
          <w:szCs w:val="24"/>
        </w:rPr>
        <w:t xml:space="preserve"> к порту </w:t>
      </w:r>
      <w:proofErr w:type="spellStart"/>
      <w:r>
        <w:rPr>
          <w:sz w:val="24"/>
          <w:szCs w:val="24"/>
          <w:lang w:val="en-US"/>
        </w:rPr>
        <w:t>GigabitEthernet</w:t>
      </w:r>
      <w:proofErr w:type="spellEnd"/>
      <w:r w:rsidRPr="00052C9C">
        <w:rPr>
          <w:sz w:val="24"/>
          <w:szCs w:val="24"/>
        </w:rPr>
        <w:t xml:space="preserve">0/1 коммутатора msk-donskaya-sw-1. Порт </w:t>
      </w:r>
      <w:proofErr w:type="spellStart"/>
      <w:r>
        <w:rPr>
          <w:sz w:val="24"/>
          <w:szCs w:val="24"/>
          <w:lang w:val="en-US"/>
        </w:rPr>
        <w:t>GigabitEthernet</w:t>
      </w:r>
      <w:proofErr w:type="spellEnd"/>
      <w:r w:rsidRPr="00052C9C">
        <w:rPr>
          <w:sz w:val="24"/>
          <w:szCs w:val="24"/>
        </w:rPr>
        <w:t xml:space="preserve">0/1 </w:t>
      </w:r>
      <w:r w:rsidRPr="00052C9C">
        <w:rPr>
          <w:sz w:val="24"/>
          <w:szCs w:val="24"/>
        </w:rPr>
        <w:t xml:space="preserve">на коммутаторе msk-donskaya-sw-1 переведён в режим </w:t>
      </w:r>
      <w:proofErr w:type="spellStart"/>
      <w:r w:rsidRPr="00052C9C">
        <w:rPr>
          <w:sz w:val="24"/>
          <w:szCs w:val="24"/>
        </w:rPr>
        <w:t>trunk</w:t>
      </w:r>
      <w:proofErr w:type="spellEnd"/>
      <w:r w:rsidRPr="00052C9C">
        <w:rPr>
          <w:sz w:val="24"/>
          <w:szCs w:val="24"/>
        </w:rPr>
        <w:t>:</w:t>
      </w:r>
    </w:p>
    <w:p w:rsidR="00052C9C" w:rsidRDefault="00052C9C" w:rsidP="00052C9C">
      <w:pPr>
        <w:rPr>
          <w:sz w:val="24"/>
          <w:szCs w:val="24"/>
        </w:rPr>
      </w:pPr>
      <w:r w:rsidRPr="0064753B">
        <w:rPr>
          <w:noProof/>
        </w:rPr>
        <w:drawing>
          <wp:inline distT="0" distB="0" distL="0" distR="0" wp14:anchorId="1674BF69" wp14:editId="17DFECA0">
            <wp:extent cx="2633134" cy="372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94" t="18763" r="23918" b="17692"/>
                    <a:stretch/>
                  </pic:blipFill>
                  <pic:spPr bwMode="auto">
                    <a:xfrm>
                      <a:off x="0" y="0"/>
                      <a:ext cx="2638597" cy="372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52C9C">
        <w:rPr>
          <w:sz w:val="24"/>
          <w:szCs w:val="24"/>
        </w:rPr>
        <w:t xml:space="preserve"> </w:t>
      </w:r>
    </w:p>
    <w:p w:rsidR="00052C9C" w:rsidRPr="00052C9C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На </w:t>
      </w:r>
      <w:r w:rsidRPr="00953330">
        <w:rPr>
          <w:sz w:val="24"/>
          <w:szCs w:val="24"/>
          <w:lang w:val="en-US"/>
        </w:rPr>
        <w:t xml:space="preserve">маршрутизаторе выполнена первоначальная настройка (имя, пароли, шифрование, локальный пользователь </w:t>
      </w:r>
      <w:proofErr w:type="spellStart"/>
      <w:r w:rsidRPr="00953330">
        <w:rPr>
          <w:sz w:val="24"/>
          <w:szCs w:val="24"/>
          <w:lang w:val="en-US"/>
        </w:rPr>
        <w:t>admin</w:t>
      </w:r>
      <w:proofErr w:type="spellEnd"/>
      <w:r w:rsidRPr="00953330">
        <w:rPr>
          <w:sz w:val="24"/>
          <w:szCs w:val="24"/>
          <w:lang w:val="en-US"/>
        </w:rPr>
        <w:t>, домен, генерация RSA-ключей, отключение</w:t>
      </w:r>
      <w:r w:rsidR="00953330" w:rsidRPr="00953330">
        <w:rPr>
          <w:sz w:val="24"/>
          <w:szCs w:val="24"/>
          <w:lang w:val="en-US"/>
        </w:rPr>
        <w:t xml:space="preserve"> </w:t>
      </w:r>
      <w:proofErr w:type="spellStart"/>
      <w:r w:rsidR="00953330" w:rsidRPr="00953330">
        <w:rPr>
          <w:sz w:val="24"/>
          <w:szCs w:val="24"/>
          <w:lang w:val="en-US"/>
        </w:rPr>
        <w:t>Telnet</w:t>
      </w:r>
      <w:proofErr w:type="spellEnd"/>
      <w:r w:rsidR="00953330" w:rsidRPr="00953330">
        <w:rPr>
          <w:sz w:val="24"/>
          <w:szCs w:val="24"/>
          <w:lang w:val="en-US"/>
        </w:rPr>
        <w:t>, включение</w:t>
      </w:r>
      <w:r w:rsidR="00953330">
        <w:rPr>
          <w:sz w:val="24"/>
          <w:szCs w:val="24"/>
        </w:rPr>
        <w:t xml:space="preserve"> только SSH).</w:t>
      </w:r>
    </w:p>
    <w:p w:rsidR="00052C9C" w:rsidRPr="00052C9C" w:rsidRDefault="00052C9C" w:rsidP="00052C9C">
      <w:pPr>
        <w:rPr>
          <w:b/>
          <w:bCs/>
          <w:sz w:val="24"/>
          <w:szCs w:val="24"/>
          <w:lang w:val="en-US"/>
        </w:rPr>
      </w:pPr>
      <w:r w:rsidRPr="00052C9C">
        <w:rPr>
          <w:b/>
          <w:bCs/>
          <w:sz w:val="24"/>
          <w:szCs w:val="24"/>
          <w:lang w:val="en-US"/>
        </w:rPr>
        <w:t xml:space="preserve">2. </w:t>
      </w:r>
      <w:r w:rsidRPr="00052C9C">
        <w:rPr>
          <w:b/>
          <w:bCs/>
          <w:sz w:val="24"/>
          <w:szCs w:val="24"/>
        </w:rPr>
        <w:t>Настройка</w:t>
      </w:r>
      <w:r w:rsidRPr="00052C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052C9C">
        <w:rPr>
          <w:b/>
          <w:bCs/>
          <w:sz w:val="24"/>
          <w:szCs w:val="24"/>
        </w:rPr>
        <w:t>субинтерфейсов</w:t>
      </w:r>
      <w:proofErr w:type="spellEnd"/>
      <w:r w:rsidRPr="00052C9C">
        <w:rPr>
          <w:b/>
          <w:bCs/>
          <w:sz w:val="24"/>
          <w:szCs w:val="24"/>
          <w:lang w:val="en-US"/>
        </w:rPr>
        <w:t xml:space="preserve"> (Router-on-a-Stick)</w:t>
      </w:r>
    </w:p>
    <w:p w:rsidR="00052C9C" w:rsidRPr="00052C9C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Физический интерфейс FastEthernet0/0 маршрутизатора логически разделён на шесть виртуальных </w:t>
      </w:r>
      <w:proofErr w:type="spellStart"/>
      <w:r w:rsidRPr="00052C9C">
        <w:rPr>
          <w:sz w:val="24"/>
          <w:szCs w:val="24"/>
        </w:rPr>
        <w:t>субинтерфейсов</w:t>
      </w:r>
      <w:proofErr w:type="spellEnd"/>
      <w:r w:rsidRPr="00052C9C">
        <w:rPr>
          <w:sz w:val="24"/>
          <w:szCs w:val="24"/>
        </w:rPr>
        <w:t>, каждый из которых соответствует определённому VLAN и выступает шлюзом по умолчанию для устройств в этом VLAN.</w:t>
      </w:r>
    </w:p>
    <w:p w:rsidR="00953330" w:rsidRPr="00953330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Пример настройки </w:t>
      </w:r>
      <w:proofErr w:type="spellStart"/>
      <w:r w:rsidRPr="00052C9C">
        <w:rPr>
          <w:sz w:val="24"/>
          <w:szCs w:val="24"/>
        </w:rPr>
        <w:t>субинтерфейсов</w:t>
      </w:r>
      <w:proofErr w:type="spellEnd"/>
      <w:r w:rsidRPr="00052C9C">
        <w:rPr>
          <w:sz w:val="24"/>
          <w:szCs w:val="24"/>
        </w:rPr>
        <w:t>:</w:t>
      </w:r>
    </w:p>
    <w:p w:rsidR="00052C9C" w:rsidRDefault="00052C9C" w:rsidP="00052C9C">
      <w:pPr>
        <w:rPr>
          <w:sz w:val="24"/>
          <w:szCs w:val="24"/>
        </w:rPr>
      </w:pPr>
      <w:r w:rsidRPr="0074237A">
        <w:rPr>
          <w:noProof/>
        </w:rPr>
        <w:drawing>
          <wp:inline distT="0" distB="0" distL="0" distR="0" wp14:anchorId="04EAB9E3" wp14:editId="3BE9E586">
            <wp:extent cx="1676400" cy="2755066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31" t="2845" r="48468" b="3678"/>
                    <a:stretch/>
                  </pic:blipFill>
                  <pic:spPr bwMode="auto">
                    <a:xfrm>
                      <a:off x="0" y="0"/>
                      <a:ext cx="1736793" cy="285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3330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lastRenderedPageBreak/>
        <w:t xml:space="preserve">Все адреса взяты из таблицы 3.2 (раздел 3.3). </w:t>
      </w:r>
    </w:p>
    <w:p w:rsidR="00052C9C" w:rsidRPr="00052C9C" w:rsidRDefault="00052C9C" w:rsidP="00052C9C">
      <w:pPr>
        <w:rPr>
          <w:b/>
          <w:bCs/>
          <w:sz w:val="24"/>
          <w:szCs w:val="24"/>
        </w:rPr>
      </w:pPr>
      <w:r w:rsidRPr="00052C9C">
        <w:rPr>
          <w:b/>
          <w:bCs/>
          <w:sz w:val="24"/>
          <w:szCs w:val="24"/>
        </w:rPr>
        <w:t>3. Проверка меж-VLAN маршрутизации</w:t>
      </w:r>
    </w:p>
    <w:p w:rsidR="00052C9C" w:rsidRPr="00052C9C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После настройки </w:t>
      </w:r>
      <w:proofErr w:type="spellStart"/>
      <w:r w:rsidRPr="00052C9C">
        <w:rPr>
          <w:sz w:val="24"/>
          <w:szCs w:val="24"/>
        </w:rPr>
        <w:t>субинтерфейсов</w:t>
      </w:r>
      <w:proofErr w:type="spellEnd"/>
      <w:r w:rsidRPr="00052C9C">
        <w:rPr>
          <w:sz w:val="24"/>
          <w:szCs w:val="24"/>
        </w:rPr>
        <w:t xml:space="preserve"> проверена связь между устройствами из разных VLAN:</w:t>
      </w:r>
    </w:p>
    <w:p w:rsidR="00953330" w:rsidRPr="00953330" w:rsidRDefault="00052C9C" w:rsidP="00953330">
      <w:pPr>
        <w:numPr>
          <w:ilvl w:val="0"/>
          <w:numId w:val="6"/>
        </w:numPr>
        <w:rPr>
          <w:sz w:val="24"/>
          <w:szCs w:val="24"/>
        </w:rPr>
      </w:pPr>
      <w:r w:rsidRPr="00052C9C">
        <w:rPr>
          <w:sz w:val="24"/>
          <w:szCs w:val="24"/>
        </w:rPr>
        <w:t>ПК из VLAN 101 (дисплейный класс) → ноутбу</w:t>
      </w:r>
      <w:r w:rsidR="00953330">
        <w:rPr>
          <w:sz w:val="24"/>
          <w:szCs w:val="24"/>
        </w:rPr>
        <w:t>к из VLAN 104</w:t>
      </w:r>
      <w:r w:rsidR="00953330" w:rsidRPr="00953330">
        <w:rPr>
          <w:sz w:val="24"/>
          <w:szCs w:val="24"/>
        </w:rPr>
        <w:t>:</w:t>
      </w:r>
      <w:r w:rsidRPr="00052C9C">
        <w:rPr>
          <w:sz w:val="24"/>
          <w:szCs w:val="24"/>
        </w:rPr>
        <w:t xml:space="preserve"> </w:t>
      </w:r>
      <w:proofErr w:type="spellStart"/>
      <w:r w:rsidRPr="00052C9C">
        <w:rPr>
          <w:sz w:val="24"/>
          <w:szCs w:val="24"/>
        </w:rPr>
        <w:t>ping</w:t>
      </w:r>
      <w:proofErr w:type="spellEnd"/>
      <w:r w:rsidRPr="00052C9C">
        <w:rPr>
          <w:sz w:val="24"/>
          <w:szCs w:val="24"/>
        </w:rPr>
        <w:t xml:space="preserve"> проходит успешно</w:t>
      </w:r>
      <w:bookmarkStart w:id="0" w:name="_GoBack"/>
      <w:bookmarkEnd w:id="0"/>
    </w:p>
    <w:p w:rsidR="00953330" w:rsidRPr="00052C9C" w:rsidRDefault="00953330" w:rsidP="00953330">
      <w:pPr>
        <w:ind w:left="360"/>
        <w:rPr>
          <w:sz w:val="24"/>
          <w:szCs w:val="24"/>
        </w:rPr>
      </w:pPr>
      <w:r w:rsidRPr="0022106B">
        <w:rPr>
          <w:noProof/>
        </w:rPr>
        <w:drawing>
          <wp:inline distT="0" distB="0" distL="0" distR="0" wp14:anchorId="3F2E1A6C" wp14:editId="66B888DC">
            <wp:extent cx="5939790" cy="211645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5761"/>
                    <a:stretch/>
                  </pic:blipFill>
                  <pic:spPr bwMode="auto">
                    <a:xfrm>
                      <a:off x="0" y="0"/>
                      <a:ext cx="5940425" cy="2116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2C9C" w:rsidRPr="00052C9C" w:rsidRDefault="00052C9C" w:rsidP="00052C9C">
      <w:pPr>
        <w:rPr>
          <w:b/>
          <w:bCs/>
          <w:sz w:val="24"/>
          <w:szCs w:val="24"/>
        </w:rPr>
      </w:pPr>
      <w:r w:rsidRPr="00052C9C">
        <w:rPr>
          <w:b/>
          <w:bCs/>
          <w:sz w:val="24"/>
          <w:szCs w:val="24"/>
        </w:rPr>
        <w:t>4. Анализ в режиме симуляции</w:t>
      </w:r>
    </w:p>
    <w:p w:rsidR="00052C9C" w:rsidRPr="00052C9C" w:rsidRDefault="00052C9C" w:rsidP="00052C9C">
      <w:pPr>
        <w:rPr>
          <w:sz w:val="24"/>
          <w:szCs w:val="24"/>
        </w:rPr>
      </w:pPr>
      <w:r w:rsidRPr="00052C9C">
        <w:rPr>
          <w:sz w:val="24"/>
          <w:szCs w:val="24"/>
        </w:rPr>
        <w:t xml:space="preserve">В режиме </w:t>
      </w:r>
      <w:proofErr w:type="spellStart"/>
      <w:r w:rsidRPr="00052C9C">
        <w:rPr>
          <w:sz w:val="24"/>
          <w:szCs w:val="24"/>
        </w:rPr>
        <w:t>Simulation</w:t>
      </w:r>
      <w:proofErr w:type="spellEnd"/>
      <w:r w:rsidRPr="00052C9C">
        <w:rPr>
          <w:sz w:val="24"/>
          <w:szCs w:val="24"/>
        </w:rPr>
        <w:t xml:space="preserve"> изучено прохождение ICMP-пакета между устройствами разных VLAN:</w:t>
      </w:r>
    </w:p>
    <w:p w:rsidR="00052C9C" w:rsidRPr="00052C9C" w:rsidRDefault="00052C9C" w:rsidP="00052C9C">
      <w:pPr>
        <w:numPr>
          <w:ilvl w:val="0"/>
          <w:numId w:val="7"/>
        </w:numPr>
        <w:rPr>
          <w:sz w:val="24"/>
          <w:szCs w:val="24"/>
        </w:rPr>
      </w:pPr>
      <w:r w:rsidRPr="00052C9C">
        <w:rPr>
          <w:sz w:val="24"/>
          <w:szCs w:val="24"/>
        </w:rPr>
        <w:t>кадр выходит с ПК без тега 802.1Q (</w:t>
      </w:r>
      <w:proofErr w:type="spellStart"/>
      <w:r w:rsidRPr="00052C9C">
        <w:rPr>
          <w:sz w:val="24"/>
          <w:szCs w:val="24"/>
        </w:rPr>
        <w:t>access</w:t>
      </w:r>
      <w:proofErr w:type="spellEnd"/>
      <w:r w:rsidRPr="00052C9C">
        <w:rPr>
          <w:sz w:val="24"/>
          <w:szCs w:val="24"/>
        </w:rPr>
        <w:t>-порт)</w:t>
      </w:r>
    </w:p>
    <w:p w:rsidR="00052C9C" w:rsidRPr="00052C9C" w:rsidRDefault="00052C9C" w:rsidP="00052C9C">
      <w:pPr>
        <w:numPr>
          <w:ilvl w:val="0"/>
          <w:numId w:val="7"/>
        </w:numPr>
        <w:rPr>
          <w:sz w:val="24"/>
          <w:szCs w:val="24"/>
        </w:rPr>
      </w:pPr>
      <w:r w:rsidRPr="00052C9C">
        <w:rPr>
          <w:sz w:val="24"/>
          <w:szCs w:val="24"/>
        </w:rPr>
        <w:t>на первом коммутаторе добавляется тег соответствующего VLAN</w:t>
      </w:r>
    </w:p>
    <w:p w:rsidR="00052C9C" w:rsidRPr="00052C9C" w:rsidRDefault="00052C9C" w:rsidP="00052C9C">
      <w:pPr>
        <w:numPr>
          <w:ilvl w:val="0"/>
          <w:numId w:val="7"/>
        </w:numPr>
        <w:rPr>
          <w:sz w:val="24"/>
          <w:szCs w:val="24"/>
        </w:rPr>
      </w:pPr>
      <w:r w:rsidRPr="00052C9C">
        <w:rPr>
          <w:sz w:val="24"/>
          <w:szCs w:val="24"/>
        </w:rPr>
        <w:t xml:space="preserve">по </w:t>
      </w:r>
      <w:proofErr w:type="spellStart"/>
      <w:r w:rsidRPr="00052C9C">
        <w:rPr>
          <w:sz w:val="24"/>
          <w:szCs w:val="24"/>
        </w:rPr>
        <w:t>trunk</w:t>
      </w:r>
      <w:proofErr w:type="spellEnd"/>
      <w:r w:rsidRPr="00052C9C">
        <w:rPr>
          <w:sz w:val="24"/>
          <w:szCs w:val="24"/>
        </w:rPr>
        <w:t>-линиям кадр передаётся с тегом</w:t>
      </w:r>
    </w:p>
    <w:p w:rsidR="00052C9C" w:rsidRPr="00052C9C" w:rsidRDefault="00052C9C" w:rsidP="00052C9C">
      <w:pPr>
        <w:numPr>
          <w:ilvl w:val="0"/>
          <w:numId w:val="7"/>
        </w:numPr>
        <w:rPr>
          <w:sz w:val="24"/>
          <w:szCs w:val="24"/>
        </w:rPr>
      </w:pPr>
      <w:r w:rsidRPr="00052C9C">
        <w:rPr>
          <w:sz w:val="24"/>
          <w:szCs w:val="24"/>
        </w:rPr>
        <w:t xml:space="preserve">на маршрутизаторе тег снимается, определяется VLAN, пакет маршрутизируется на другой </w:t>
      </w:r>
      <w:proofErr w:type="spellStart"/>
      <w:r w:rsidRPr="00052C9C">
        <w:rPr>
          <w:sz w:val="24"/>
          <w:szCs w:val="24"/>
        </w:rPr>
        <w:t>субинтерфейс</w:t>
      </w:r>
      <w:proofErr w:type="spellEnd"/>
      <w:r w:rsidRPr="00052C9C">
        <w:rPr>
          <w:sz w:val="24"/>
          <w:szCs w:val="24"/>
        </w:rPr>
        <w:t>, добавляется новый тег выходного VLAN</w:t>
      </w:r>
    </w:p>
    <w:p w:rsidR="0008660E" w:rsidRPr="00C2039A" w:rsidRDefault="00052C9C" w:rsidP="00953330">
      <w:pPr>
        <w:ind w:left="360"/>
        <w:rPr>
          <w:sz w:val="24"/>
          <w:szCs w:val="24"/>
        </w:rPr>
      </w:pPr>
      <w:r w:rsidRPr="00052C9C">
        <w:rPr>
          <w:sz w:val="24"/>
          <w:szCs w:val="24"/>
        </w:rPr>
        <w:t xml:space="preserve">на конечном коммутаторе тег снимается и кадр доставляется получателю </w:t>
      </w:r>
      <w:r w:rsidR="00953330">
        <w:rPr>
          <w:noProof/>
        </w:rPr>
        <w:drawing>
          <wp:inline distT="0" distB="0" distL="0" distR="0" wp14:anchorId="7CFF5637" wp14:editId="6A9B74B0">
            <wp:extent cx="5940425" cy="2345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5. Ответы на контрольные вопросы</w:t>
      </w:r>
    </w:p>
    <w:p w:rsidR="00953330" w:rsidRPr="00953330" w:rsidRDefault="00953330" w:rsidP="00953330">
      <w:pPr>
        <w:rPr>
          <w:bCs/>
          <w:sz w:val="24"/>
          <w:szCs w:val="24"/>
          <w:lang w:eastAsia="ru-RU"/>
        </w:rPr>
      </w:pPr>
      <w:r w:rsidRPr="00953330">
        <w:rPr>
          <w:b/>
          <w:bCs/>
          <w:sz w:val="24"/>
          <w:szCs w:val="24"/>
          <w:lang w:eastAsia="ru-RU"/>
        </w:rPr>
        <w:t>Стандарт IEEE 802.1Q</w:t>
      </w:r>
      <w:r w:rsidRPr="00953330">
        <w:rPr>
          <w:bCs/>
          <w:sz w:val="24"/>
          <w:szCs w:val="24"/>
          <w:lang w:eastAsia="ru-RU"/>
        </w:rPr>
        <w:t xml:space="preserve"> Открытый стандарт тегирования </w:t>
      </w:r>
      <w:proofErr w:type="spellStart"/>
      <w:r w:rsidRPr="00953330">
        <w:rPr>
          <w:bCs/>
          <w:sz w:val="24"/>
          <w:szCs w:val="24"/>
          <w:lang w:eastAsia="ru-RU"/>
        </w:rPr>
        <w:t>Ethernet</w:t>
      </w:r>
      <w:proofErr w:type="spellEnd"/>
      <w:r w:rsidRPr="00953330">
        <w:rPr>
          <w:bCs/>
          <w:sz w:val="24"/>
          <w:szCs w:val="24"/>
          <w:lang w:eastAsia="ru-RU"/>
        </w:rPr>
        <w:t>-кадров для передачи трафика нескольких VLAN по одному физическому каналу (</w:t>
      </w:r>
      <w:proofErr w:type="spellStart"/>
      <w:r w:rsidRPr="00953330">
        <w:rPr>
          <w:bCs/>
          <w:sz w:val="24"/>
          <w:szCs w:val="24"/>
          <w:lang w:eastAsia="ru-RU"/>
        </w:rPr>
        <w:t>trunk</w:t>
      </w:r>
      <w:proofErr w:type="spellEnd"/>
      <w:r w:rsidRPr="00953330">
        <w:rPr>
          <w:bCs/>
          <w:sz w:val="24"/>
          <w:szCs w:val="24"/>
          <w:lang w:eastAsia="ru-RU"/>
        </w:rPr>
        <w:t xml:space="preserve">). В кадр между полем </w:t>
      </w:r>
      <w:proofErr w:type="spellStart"/>
      <w:r w:rsidRPr="00953330">
        <w:rPr>
          <w:bCs/>
          <w:sz w:val="24"/>
          <w:szCs w:val="24"/>
          <w:lang w:eastAsia="ru-RU"/>
        </w:rPr>
        <w:t>Source</w:t>
      </w:r>
      <w:proofErr w:type="spellEnd"/>
      <w:r w:rsidRPr="00953330">
        <w:rPr>
          <w:bCs/>
          <w:sz w:val="24"/>
          <w:szCs w:val="24"/>
          <w:lang w:eastAsia="ru-RU"/>
        </w:rPr>
        <w:t xml:space="preserve"> MAC и </w:t>
      </w:r>
      <w:proofErr w:type="spellStart"/>
      <w:r w:rsidRPr="00953330">
        <w:rPr>
          <w:bCs/>
          <w:sz w:val="24"/>
          <w:szCs w:val="24"/>
          <w:lang w:eastAsia="ru-RU"/>
        </w:rPr>
        <w:t>EtherType</w:t>
      </w:r>
      <w:proofErr w:type="spellEnd"/>
      <w:r w:rsidRPr="00953330">
        <w:rPr>
          <w:bCs/>
          <w:sz w:val="24"/>
          <w:szCs w:val="24"/>
          <w:lang w:eastAsia="ru-RU"/>
        </w:rPr>
        <w:t>/</w:t>
      </w:r>
      <w:proofErr w:type="spellStart"/>
      <w:r w:rsidRPr="00953330">
        <w:rPr>
          <w:bCs/>
          <w:sz w:val="24"/>
          <w:szCs w:val="24"/>
          <w:lang w:eastAsia="ru-RU"/>
        </w:rPr>
        <w:t>Length</w:t>
      </w:r>
      <w:proofErr w:type="spellEnd"/>
      <w:r w:rsidRPr="00953330">
        <w:rPr>
          <w:bCs/>
          <w:sz w:val="24"/>
          <w:szCs w:val="24"/>
          <w:lang w:eastAsia="ru-RU"/>
        </w:rPr>
        <w:t xml:space="preserve"> вставляется 4-байтовый тег VLAN, содержащий TPID = 0x8100 и TCI (PCP 3 бита, DEI 1 бит, VID 12 бит). Это позволяет коммутаторам и маршрутизаторам однозначно определять принадлежность кадра к конкретному VLAN. </w:t>
      </w:r>
    </w:p>
    <w:p w:rsidR="00340B78" w:rsidRPr="00C2039A" w:rsidRDefault="00953330" w:rsidP="00953330">
      <w:pPr>
        <w:rPr>
          <w:sz w:val="24"/>
          <w:szCs w:val="24"/>
        </w:rPr>
      </w:pPr>
      <w:r w:rsidRPr="00953330">
        <w:rPr>
          <w:b/>
          <w:bCs/>
          <w:sz w:val="24"/>
          <w:szCs w:val="24"/>
          <w:lang w:eastAsia="ru-RU"/>
        </w:rPr>
        <w:t xml:space="preserve">Как 802.1Q изменяет формат кадра </w:t>
      </w:r>
      <w:proofErr w:type="spellStart"/>
      <w:r w:rsidRPr="00953330">
        <w:rPr>
          <w:b/>
          <w:bCs/>
          <w:sz w:val="24"/>
          <w:szCs w:val="24"/>
          <w:lang w:eastAsia="ru-RU"/>
        </w:rPr>
        <w:t>Ethernet</w:t>
      </w:r>
      <w:proofErr w:type="spellEnd"/>
      <w:r w:rsidRPr="00953330">
        <w:rPr>
          <w:bCs/>
          <w:sz w:val="24"/>
          <w:szCs w:val="24"/>
          <w:lang w:eastAsia="ru-RU"/>
        </w:rPr>
        <w:t xml:space="preserve"> Классический кадр </w:t>
      </w:r>
      <w:proofErr w:type="spellStart"/>
      <w:r w:rsidRPr="00953330">
        <w:rPr>
          <w:bCs/>
          <w:sz w:val="24"/>
          <w:szCs w:val="24"/>
          <w:lang w:eastAsia="ru-RU"/>
        </w:rPr>
        <w:t>Ethernet</w:t>
      </w:r>
      <w:proofErr w:type="spellEnd"/>
      <w:r w:rsidRPr="00953330">
        <w:rPr>
          <w:bCs/>
          <w:sz w:val="24"/>
          <w:szCs w:val="24"/>
          <w:lang w:eastAsia="ru-RU"/>
        </w:rPr>
        <w:t xml:space="preserve"> II дополняется тегом 802.1Q (4 байта): DA (6) → SA (6) → </w:t>
      </w:r>
      <w:r w:rsidRPr="00953330">
        <w:rPr>
          <w:b/>
          <w:bCs/>
          <w:sz w:val="24"/>
          <w:szCs w:val="24"/>
          <w:lang w:eastAsia="ru-RU"/>
        </w:rPr>
        <w:t>TPID 0x8100 (2)</w:t>
      </w:r>
      <w:r w:rsidRPr="00953330">
        <w:rPr>
          <w:bCs/>
          <w:sz w:val="24"/>
          <w:szCs w:val="24"/>
          <w:lang w:eastAsia="ru-RU"/>
        </w:rPr>
        <w:t xml:space="preserve"> → </w:t>
      </w:r>
      <w:r w:rsidRPr="00953330">
        <w:rPr>
          <w:b/>
          <w:bCs/>
          <w:sz w:val="24"/>
          <w:szCs w:val="24"/>
          <w:lang w:eastAsia="ru-RU"/>
        </w:rPr>
        <w:t>TCI (2)</w:t>
      </w:r>
      <w:r w:rsidRPr="00953330">
        <w:rPr>
          <w:bCs/>
          <w:sz w:val="24"/>
          <w:szCs w:val="24"/>
          <w:lang w:eastAsia="ru-RU"/>
        </w:rPr>
        <w:t xml:space="preserve"> → </w:t>
      </w:r>
      <w:proofErr w:type="spellStart"/>
      <w:r w:rsidRPr="00953330">
        <w:rPr>
          <w:bCs/>
          <w:sz w:val="24"/>
          <w:szCs w:val="24"/>
          <w:lang w:eastAsia="ru-RU"/>
        </w:rPr>
        <w:t>EtherType</w:t>
      </w:r>
      <w:proofErr w:type="spellEnd"/>
      <w:r w:rsidRPr="00953330">
        <w:rPr>
          <w:bCs/>
          <w:sz w:val="24"/>
          <w:szCs w:val="24"/>
          <w:lang w:eastAsia="ru-RU"/>
        </w:rPr>
        <w:t>/</w:t>
      </w:r>
      <w:proofErr w:type="spellStart"/>
      <w:r w:rsidRPr="00953330">
        <w:rPr>
          <w:bCs/>
          <w:sz w:val="24"/>
          <w:szCs w:val="24"/>
          <w:lang w:eastAsia="ru-RU"/>
        </w:rPr>
        <w:t>Length</w:t>
      </w:r>
      <w:proofErr w:type="spellEnd"/>
      <w:r w:rsidRPr="00953330">
        <w:rPr>
          <w:bCs/>
          <w:sz w:val="24"/>
          <w:szCs w:val="24"/>
          <w:lang w:eastAsia="ru-RU"/>
        </w:rPr>
        <w:t xml:space="preserve"> (2) → </w:t>
      </w:r>
      <w:proofErr w:type="spellStart"/>
      <w:r w:rsidRPr="00953330">
        <w:rPr>
          <w:bCs/>
          <w:sz w:val="24"/>
          <w:szCs w:val="24"/>
          <w:lang w:eastAsia="ru-RU"/>
        </w:rPr>
        <w:t>Data</w:t>
      </w:r>
      <w:proofErr w:type="spellEnd"/>
      <w:r w:rsidRPr="00953330">
        <w:rPr>
          <w:bCs/>
          <w:sz w:val="24"/>
          <w:szCs w:val="24"/>
          <w:lang w:eastAsia="ru-RU"/>
        </w:rPr>
        <w:t xml:space="preserve"> → FCS (4) Поле </w:t>
      </w:r>
      <w:proofErr w:type="spellStart"/>
      <w:r w:rsidRPr="00953330">
        <w:rPr>
          <w:bCs/>
          <w:sz w:val="24"/>
          <w:szCs w:val="24"/>
          <w:lang w:eastAsia="ru-RU"/>
        </w:rPr>
        <w:t>EtherType</w:t>
      </w:r>
      <w:proofErr w:type="spellEnd"/>
      <w:r w:rsidRPr="00953330">
        <w:rPr>
          <w:bCs/>
          <w:sz w:val="24"/>
          <w:szCs w:val="24"/>
          <w:lang w:eastAsia="ru-RU"/>
        </w:rPr>
        <w:t xml:space="preserve"> оригинального кадра смещается на 4 байта вперёд. На </w:t>
      </w:r>
      <w:proofErr w:type="spellStart"/>
      <w:r w:rsidRPr="00953330">
        <w:rPr>
          <w:bCs/>
          <w:sz w:val="24"/>
          <w:szCs w:val="24"/>
          <w:lang w:eastAsia="ru-RU"/>
        </w:rPr>
        <w:t>access</w:t>
      </w:r>
      <w:proofErr w:type="spellEnd"/>
      <w:r w:rsidRPr="00953330">
        <w:rPr>
          <w:bCs/>
          <w:sz w:val="24"/>
          <w:szCs w:val="24"/>
          <w:lang w:eastAsia="ru-RU"/>
        </w:rPr>
        <w:t>-портах тег снимается/добавляется автоматически.</w:t>
      </w: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7FD"/>
    <w:multiLevelType w:val="multilevel"/>
    <w:tmpl w:val="4C7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6C00"/>
    <w:multiLevelType w:val="hybridMultilevel"/>
    <w:tmpl w:val="25F4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76E60"/>
    <w:multiLevelType w:val="multilevel"/>
    <w:tmpl w:val="420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52C9C"/>
    <w:rsid w:val="0008660E"/>
    <w:rsid w:val="00340B78"/>
    <w:rsid w:val="004A2724"/>
    <w:rsid w:val="00953330"/>
    <w:rsid w:val="00C2039A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C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52C9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052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FFC1D-213A-4C7C-83D8-489A73F98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2025-10-18T09:51:00Z</dcterms:created>
  <dcterms:modified xsi:type="dcterms:W3CDTF">2025-11-30T09:33:00Z</dcterms:modified>
</cp:coreProperties>
</file>