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E22" w:rsidRDefault="007D7E22">
      <w:r>
        <w:t>Olabilicek en basit şekilde yazılıcak.</w:t>
      </w:r>
    </w:p>
    <w:p w:rsidR="007D7E22" w:rsidRDefault="007D7E22"/>
    <w:p w:rsidR="000C1187" w:rsidRDefault="00BB1519">
      <w:r>
        <w:t>İlk olarak Visual Studio 2015’i açın, eğer bilgisayarınızda kurulu değil ise şu adresten* indirip kurun.</w:t>
      </w:r>
    </w:p>
    <w:p w:rsidR="00BB1519" w:rsidRDefault="00BB1519">
      <w:r>
        <w:t>Ardından .Net Core’un kurulu olduğunu kontrol edin. Yüklü değil ise bu adresten* indirip kurun.</w:t>
      </w:r>
    </w:p>
    <w:p w:rsidR="00BB1519" w:rsidRDefault="00BB1519"/>
    <w:p w:rsidR="00BA3B92" w:rsidRDefault="00BB1519">
      <w:r>
        <w:t xml:space="preserve">VS dan new project’e tıklayıp açılan diyalogtan Templetes&gt; Visual C#&gt; Web altından ASP.Net Core Web Application templete’ini seçin. Name alanına proje adını (Ex. </w:t>
      </w:r>
      <w:r w:rsidRPr="00BB1519">
        <w:t>AspNetCoreSample</w:t>
      </w:r>
      <w:r w:rsidR="00BA3B92">
        <w:t>App</w:t>
      </w:r>
      <w:r>
        <w:t>) yazdıktan sonra OK butonuna tıklayın.</w:t>
      </w:r>
      <w:r w:rsidR="00BA3B92">
        <w:t xml:space="preserve"> Açılan bir sonraki dialogtan WebApi seçeneğini seçiyoruz. Host in the Cloud tikini kaldırıyoruz. Çünkü suanlık Azure üzerinde uygulamamızı sunmıcaz. Konumuz Identity olmadığından Herhangi bir Authotentication tipide seçmiyoruz. Bunları yaptıktan sonra </w:t>
      </w:r>
      <w:r w:rsidR="00BA3B92">
        <w:t xml:space="preserve">OK butonuna </w:t>
      </w:r>
      <w:r w:rsidR="00BA3B92">
        <w:t>tıklıyouz.</w:t>
      </w:r>
    </w:p>
    <w:p w:rsidR="00BB1519" w:rsidRDefault="00BB1519"/>
    <w:p w:rsidR="00BA3B92" w:rsidRDefault="00BA3B92">
      <w:r>
        <w:t>Ve Uygulamamız oluştu.</w:t>
      </w:r>
    </w:p>
    <w:p w:rsidR="00BA3B92" w:rsidRDefault="00BA3B92"/>
    <w:p w:rsidR="00BA3B92" w:rsidRDefault="00BA3B92">
      <w:r>
        <w:t xml:space="preserve">Database ten işlem yapacağımız için Ilk önce Entity fameworkun eklı oldugunu kontrol edelim. </w:t>
      </w:r>
    </w:p>
    <w:p w:rsidR="00BA3B92" w:rsidRDefault="00BA3B92"/>
    <w:p w:rsidR="00BA3B92" w:rsidRDefault="00BA3B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"Microsoft.EntityFrameworkCore"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65B8C" w:rsidRDefault="00C65B8C" w:rsidP="00C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"Microsoft.EntityFrameworkCore.Sqlite"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D7E22" w:rsidRDefault="00C65B8C" w:rsidP="00C65B8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"Microsoft.EntityFrameworkCore.Design"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"1.0.0-preview2-final"</w:t>
      </w:r>
      <w:r w:rsidR="007D7E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7D7E22">
        <w:rPr>
          <w:rFonts w:ascii="Consolas" w:hAnsi="Consolas" w:cs="Consolas"/>
          <w:color w:val="2E75B6"/>
          <w:sz w:val="19"/>
          <w:szCs w:val="19"/>
        </w:rPr>
        <w:t>"Microsoft.AspNetCore.Mvc.WebApiCompatShim"</w:t>
      </w:r>
      <w:r w:rsidR="007D7E22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7D7E22">
        <w:rPr>
          <w:rFonts w:ascii="Consolas" w:hAnsi="Consolas" w:cs="Consolas"/>
          <w:color w:val="A31515"/>
          <w:sz w:val="19"/>
          <w:szCs w:val="19"/>
        </w:rPr>
        <w:t>"1.0.1"</w:t>
      </w:r>
    </w:p>
    <w:p w:rsidR="00C65B8C" w:rsidRDefault="00C65B8C" w:rsidP="00C65B8C">
      <w:pPr>
        <w:rPr>
          <w:rFonts w:ascii="Consolas" w:hAnsi="Consolas" w:cs="Consolas"/>
          <w:color w:val="A31515"/>
          <w:sz w:val="19"/>
          <w:szCs w:val="19"/>
        </w:rPr>
      </w:pPr>
    </w:p>
    <w:p w:rsidR="00C65B8C" w:rsidRDefault="00C65B8C" w:rsidP="00C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"tools"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C65B8C" w:rsidRDefault="00C65B8C" w:rsidP="00C6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"Microsoft.AspNetCore.Server.IISIntegration.Tools"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"1.0.0-preview2-final"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65B8C" w:rsidRDefault="00C65B8C" w:rsidP="00C65B8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"Microsoft.EntityFrameworkCore.Tools"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"1.0.0-preview2-final"</w:t>
      </w:r>
    </w:p>
    <w:p w:rsidR="00C65B8C" w:rsidRDefault="00C65B8C" w:rsidP="00C65B8C">
      <w:pPr>
        <w:rPr>
          <w:rFonts w:ascii="Consolas" w:hAnsi="Consolas" w:cs="Consolas"/>
          <w:color w:val="A31515"/>
          <w:sz w:val="19"/>
          <w:szCs w:val="19"/>
        </w:rPr>
      </w:pPr>
    </w:p>
    <w:p w:rsidR="00C65B8C" w:rsidRDefault="00C65B8C" w:rsidP="00C65B8C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BA3B92" w:rsidRDefault="00BA3B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 json’a Ekliyerek yüklüyoruz.</w:t>
      </w:r>
    </w:p>
    <w:p w:rsidR="00BA3B92" w:rsidRDefault="00BA3B92">
      <w:pPr>
        <w:rPr>
          <w:rFonts w:ascii="Consolas" w:hAnsi="Consolas" w:cs="Consolas"/>
          <w:color w:val="000000"/>
          <w:sz w:val="19"/>
          <w:szCs w:val="19"/>
        </w:rPr>
      </w:pP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r>
        <w:rPr>
          <w:rFonts w:ascii="Consolas" w:hAnsi="Consolas" w:cs="Consolas"/>
          <w:color w:val="2B91AF"/>
          <w:sz w:val="19"/>
          <w:szCs w:val="19"/>
        </w:rPr>
        <w:t>Route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"api/[controller]"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ValuesController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 api/values</w:t>
      </w: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HttpGet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Get()</w:t>
      </w: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"value1"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"value2"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 api/values/5</w:t>
      </w: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HttpGet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 api/values</w:t>
      </w: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Post([</w:t>
      </w:r>
      <w:r>
        <w:rPr>
          <w:rFonts w:ascii="Consolas" w:hAnsi="Consolas" w:cs="Consolas"/>
          <w:color w:val="2B91AF"/>
          <w:sz w:val="19"/>
          <w:szCs w:val="19"/>
        </w:rPr>
        <w:t>FromBody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PUT api/values/5</w:t>
      </w: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HttpPut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r>
        <w:rPr>
          <w:rFonts w:ascii="Consolas" w:hAnsi="Consolas" w:cs="Consolas"/>
          <w:color w:val="2B91AF"/>
          <w:sz w:val="19"/>
          <w:szCs w:val="19"/>
        </w:rPr>
        <w:t>FromBody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DELETE api/values/5</w:t>
      </w: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HttpDelete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3B92" w:rsidRDefault="00BA3B92" w:rsidP="00BA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3B92" w:rsidRDefault="00BA3B92" w:rsidP="00BA3B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3B92" w:rsidRDefault="00BA3B92" w:rsidP="00BA3B92">
      <w:pPr>
        <w:rPr>
          <w:rFonts w:ascii="Consolas" w:hAnsi="Consolas" w:cs="Consolas"/>
          <w:color w:val="000000"/>
          <w:sz w:val="19"/>
          <w:szCs w:val="19"/>
        </w:rPr>
      </w:pPr>
    </w:p>
    <w:p w:rsidR="00BA3B92" w:rsidRDefault="00BA3B92" w:rsidP="00BA3B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Mevcut kontrollerımızı silip notes diye kontroller olusturuyoruz db den okuma yazma gıbı ıslemler yapmak ıcın duzenlıyoruz.</w:t>
      </w:r>
    </w:p>
    <w:p w:rsidR="00BA3B92" w:rsidRDefault="00BA3B92" w:rsidP="00BA3B92">
      <w:pPr>
        <w:rPr>
          <w:rFonts w:ascii="Consolas" w:hAnsi="Consolas" w:cs="Consolas"/>
          <w:color w:val="000000"/>
          <w:sz w:val="19"/>
          <w:szCs w:val="19"/>
        </w:rPr>
      </w:pPr>
    </w:p>
    <w:p w:rsidR="00BA3B92" w:rsidRDefault="00BA3B92" w:rsidP="00BA3B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 diye klasor oluşturuyoruz</w:t>
      </w:r>
      <w:r w:rsidR="007D7E22">
        <w:rPr>
          <w:rFonts w:ascii="Consolas" w:hAnsi="Consolas" w:cs="Consolas"/>
          <w:color w:val="000000"/>
          <w:sz w:val="19"/>
          <w:szCs w:val="19"/>
        </w:rPr>
        <w:t xml:space="preserve">. Note Class </w:t>
      </w:r>
    </w:p>
    <w:p w:rsidR="007D7E22" w:rsidRDefault="007D7E22" w:rsidP="00BA3B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:rsidR="007D7E22" w:rsidRDefault="007D7E22" w:rsidP="00BA3B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ekliyoruz</w:t>
      </w:r>
    </w:p>
    <w:p w:rsidR="00F83A12" w:rsidRDefault="00F83A12" w:rsidP="00BA3B92">
      <w:pPr>
        <w:rPr>
          <w:rFonts w:ascii="Consolas" w:hAnsi="Consolas" w:cs="Consolas"/>
          <w:color w:val="000000"/>
          <w:sz w:val="19"/>
          <w:szCs w:val="19"/>
        </w:rPr>
      </w:pPr>
    </w:p>
    <w:p w:rsidR="00F83A12" w:rsidRDefault="00F83A12" w:rsidP="00BA3B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classımızı hazırlıyoruz</w:t>
      </w:r>
    </w:p>
    <w:p w:rsidR="00F83A12" w:rsidRDefault="00F83A12" w:rsidP="00BA3B92">
      <w:pPr>
        <w:rPr>
          <w:rFonts w:ascii="Consolas" w:hAnsi="Consolas" w:cs="Consolas"/>
          <w:color w:val="000000"/>
          <w:sz w:val="19"/>
          <w:szCs w:val="19"/>
        </w:rPr>
      </w:pPr>
    </w:p>
    <w:p w:rsidR="00F83A12" w:rsidRDefault="00F83A12" w:rsidP="00BA3B92">
      <w:r>
        <w:rPr>
          <w:rFonts w:ascii="Consolas" w:hAnsi="Consolas" w:cs="Consolas"/>
          <w:color w:val="000000"/>
          <w:sz w:val="19"/>
          <w:szCs w:val="19"/>
        </w:rPr>
        <w:t>dotnet restore</w:t>
      </w:r>
    </w:p>
    <w:sectPr w:rsidR="00F83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81ED4"/>
    <w:multiLevelType w:val="multilevel"/>
    <w:tmpl w:val="C2C4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95C51"/>
    <w:multiLevelType w:val="multilevel"/>
    <w:tmpl w:val="B74A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D48DF"/>
    <w:multiLevelType w:val="multilevel"/>
    <w:tmpl w:val="9FD6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E4990"/>
    <w:multiLevelType w:val="multilevel"/>
    <w:tmpl w:val="A83C7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71695D"/>
    <w:multiLevelType w:val="multilevel"/>
    <w:tmpl w:val="A38C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142597"/>
    <w:multiLevelType w:val="hybridMultilevel"/>
    <w:tmpl w:val="80E2DBC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9D"/>
    <w:rsid w:val="00030643"/>
    <w:rsid w:val="000C1187"/>
    <w:rsid w:val="000E30DC"/>
    <w:rsid w:val="00140983"/>
    <w:rsid w:val="002E44CE"/>
    <w:rsid w:val="007C5C54"/>
    <w:rsid w:val="007D7E22"/>
    <w:rsid w:val="0080318E"/>
    <w:rsid w:val="009118D4"/>
    <w:rsid w:val="009A1B93"/>
    <w:rsid w:val="00BA3B92"/>
    <w:rsid w:val="00BB1519"/>
    <w:rsid w:val="00BF374E"/>
    <w:rsid w:val="00C4039D"/>
    <w:rsid w:val="00C65B8C"/>
    <w:rsid w:val="00F8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EB61"/>
  <w15:chartTrackingRefBased/>
  <w15:docId w15:val="{CFB5BC33-FFE8-4E11-90C4-3ED10B87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1187"/>
    <w:pPr>
      <w:spacing w:before="300" w:after="150" w:line="240" w:lineRule="auto"/>
      <w:outlineLvl w:val="1"/>
    </w:pPr>
    <w:rPr>
      <w:rFonts w:ascii="inherit" w:eastAsia="Times New Roman" w:hAnsi="inherit" w:cs="Times New Roman"/>
      <w:sz w:val="45"/>
      <w:szCs w:val="45"/>
      <w:lang w:eastAsia="tr-T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3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1B93"/>
    <w:rPr>
      <w:b/>
      <w:bCs/>
    </w:rPr>
  </w:style>
  <w:style w:type="character" w:styleId="Hyperlink">
    <w:name w:val="Hyperlink"/>
    <w:basedOn w:val="DefaultParagraphFont"/>
    <w:uiPriority w:val="99"/>
    <w:unhideWhenUsed/>
    <w:rsid w:val="009A1B9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C1187"/>
    <w:rPr>
      <w:rFonts w:ascii="Consolas" w:eastAsia="Times New Roman" w:hAnsi="Consolas" w:cs="Courier New" w:hint="default"/>
      <w:color w:val="C7254E"/>
      <w:sz w:val="22"/>
      <w:szCs w:val="22"/>
      <w:shd w:val="clear" w:color="auto" w:fill="F9F2F4"/>
    </w:rPr>
  </w:style>
  <w:style w:type="paragraph" w:styleId="NormalWeb">
    <w:name w:val="Normal (Web)"/>
    <w:basedOn w:val="Normal"/>
    <w:uiPriority w:val="99"/>
    <w:semiHidden/>
    <w:unhideWhenUsed/>
    <w:rsid w:val="000C1187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Emphasis">
    <w:name w:val="Emphasis"/>
    <w:basedOn w:val="DefaultParagraphFont"/>
    <w:uiPriority w:val="20"/>
    <w:qFormat/>
    <w:rsid w:val="000C118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C1187"/>
    <w:rPr>
      <w:rFonts w:ascii="inherit" w:eastAsia="Times New Roman" w:hAnsi="inherit" w:cs="Times New Roman"/>
      <w:sz w:val="45"/>
      <w:szCs w:val="45"/>
      <w:lang w:eastAsia="tr-TR"/>
    </w:rPr>
  </w:style>
  <w:style w:type="character" w:customStyle="1" w:styleId="lwcollapsibleareatitle">
    <w:name w:val="lw_collapsiblearea_title"/>
    <w:basedOn w:val="DefaultParagraphFont"/>
    <w:rsid w:val="000C1187"/>
  </w:style>
  <w:style w:type="character" w:customStyle="1" w:styleId="skimlinks-unlinked">
    <w:name w:val="skimlinks-unlinked"/>
    <w:basedOn w:val="DefaultParagraphFont"/>
    <w:rsid w:val="000C1187"/>
  </w:style>
  <w:style w:type="character" w:customStyle="1" w:styleId="Heading3Char">
    <w:name w:val="Heading 3 Char"/>
    <w:basedOn w:val="DefaultParagraphFont"/>
    <w:link w:val="Heading3"/>
    <w:uiPriority w:val="9"/>
    <w:semiHidden/>
    <w:rsid w:val="007C5C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5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9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1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4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36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1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9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94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85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9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1482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2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0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6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0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0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5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3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2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1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1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43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6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93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76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1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8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5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Sevcan ALKAN</dc:creator>
  <cp:keywords/>
  <dc:description/>
  <cp:lastModifiedBy>Sevcan ALKAN</cp:lastModifiedBy>
  <cp:revision>1</cp:revision>
  <dcterms:created xsi:type="dcterms:W3CDTF">2017-02-27T21:40:00Z</dcterms:created>
  <dcterms:modified xsi:type="dcterms:W3CDTF">2017-02-28T05:29:00Z</dcterms:modified>
</cp:coreProperties>
</file>