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41566" w14:textId="77777777" w:rsidR="00C72FD4" w:rsidRPr="006A3884" w:rsidRDefault="001C2A00" w:rsidP="001C2A00">
      <w:pPr>
        <w:jc w:val="center"/>
        <w:rPr>
          <w:rFonts w:ascii="Times New Roman" w:hAnsi="Times New Roman" w:cs="Times New Roman"/>
          <w:b/>
          <w:sz w:val="36"/>
          <w:szCs w:val="28"/>
        </w:rPr>
      </w:pPr>
      <w:r w:rsidRPr="006A3884">
        <w:rPr>
          <w:rFonts w:ascii="Times New Roman" w:hAnsi="Times New Roman" w:cs="Times New Roman"/>
          <w:b/>
          <w:sz w:val="36"/>
          <w:szCs w:val="28"/>
        </w:rPr>
        <w:t>T.C</w:t>
      </w:r>
      <w:r w:rsidR="00620FCA" w:rsidRPr="006A3884">
        <w:rPr>
          <w:rFonts w:ascii="Times New Roman" w:hAnsi="Times New Roman" w:cs="Times New Roman"/>
          <w:b/>
          <w:sz w:val="36"/>
          <w:szCs w:val="28"/>
        </w:rPr>
        <w:t>.</w:t>
      </w:r>
    </w:p>
    <w:p w14:paraId="6F759D9A" w14:textId="547566F8" w:rsidR="001C2A00" w:rsidRPr="006A3884" w:rsidRDefault="00CB40AA" w:rsidP="001C2A00">
      <w:pPr>
        <w:jc w:val="center"/>
        <w:rPr>
          <w:rFonts w:ascii="Times New Roman" w:hAnsi="Times New Roman" w:cs="Times New Roman"/>
          <w:b/>
          <w:sz w:val="36"/>
          <w:szCs w:val="28"/>
        </w:rPr>
      </w:pPr>
      <w:r w:rsidRPr="006A3884">
        <w:rPr>
          <w:rFonts w:ascii="Times New Roman" w:hAnsi="Times New Roman" w:cs="Times New Roman"/>
          <w:b/>
          <w:sz w:val="36"/>
          <w:szCs w:val="28"/>
        </w:rPr>
        <w:t>KASTAMONU</w:t>
      </w:r>
      <w:r w:rsidR="001C2A00" w:rsidRPr="006A3884">
        <w:rPr>
          <w:rFonts w:ascii="Times New Roman" w:hAnsi="Times New Roman" w:cs="Times New Roman"/>
          <w:b/>
          <w:sz w:val="36"/>
          <w:szCs w:val="28"/>
        </w:rPr>
        <w:t xml:space="preserve"> ÜNİVERSİTESİ</w:t>
      </w:r>
    </w:p>
    <w:p w14:paraId="0E2C1BF4" w14:textId="6F8CB5D8" w:rsidR="001C2A00" w:rsidRPr="006A3884" w:rsidRDefault="00C92EE6" w:rsidP="001C2A00">
      <w:pPr>
        <w:jc w:val="center"/>
        <w:rPr>
          <w:rFonts w:ascii="Times New Roman" w:hAnsi="Times New Roman" w:cs="Times New Roman"/>
          <w:b/>
          <w:sz w:val="36"/>
          <w:szCs w:val="28"/>
        </w:rPr>
      </w:pPr>
      <w:r w:rsidRPr="006A3884">
        <w:rPr>
          <w:rFonts w:ascii="Times New Roman" w:hAnsi="Times New Roman" w:cs="Times New Roman"/>
          <w:b/>
          <w:sz w:val="36"/>
          <w:szCs w:val="28"/>
        </w:rPr>
        <w:t>TAŞKÖPRÜ</w:t>
      </w:r>
      <w:r w:rsidR="001C2A00" w:rsidRPr="006A3884">
        <w:rPr>
          <w:rFonts w:ascii="Times New Roman" w:hAnsi="Times New Roman" w:cs="Times New Roman"/>
          <w:b/>
          <w:sz w:val="36"/>
          <w:szCs w:val="28"/>
        </w:rPr>
        <w:t xml:space="preserve"> MESLEK YÜKSEKOKULU</w:t>
      </w:r>
    </w:p>
    <w:p w14:paraId="4D390E9F" w14:textId="5C65B0A7" w:rsidR="001C2A00" w:rsidRPr="006A3884" w:rsidRDefault="00C92EE6" w:rsidP="001C2A00">
      <w:pPr>
        <w:jc w:val="center"/>
        <w:rPr>
          <w:rFonts w:ascii="Times New Roman" w:hAnsi="Times New Roman" w:cs="Times New Roman"/>
          <w:b/>
          <w:sz w:val="36"/>
          <w:szCs w:val="28"/>
        </w:rPr>
      </w:pPr>
      <w:r w:rsidRPr="006A3884">
        <w:rPr>
          <w:rFonts w:ascii="Times New Roman" w:hAnsi="Times New Roman" w:cs="Times New Roman"/>
          <w:b/>
          <w:sz w:val="36"/>
          <w:szCs w:val="28"/>
        </w:rPr>
        <w:t>Bilgisayar Teknolojileri</w:t>
      </w:r>
      <w:r w:rsidR="00664C3A" w:rsidRPr="006A3884">
        <w:rPr>
          <w:rFonts w:ascii="Times New Roman" w:hAnsi="Times New Roman" w:cs="Times New Roman"/>
          <w:b/>
          <w:sz w:val="36"/>
          <w:szCs w:val="28"/>
        </w:rPr>
        <w:t xml:space="preserve"> Bölümü </w:t>
      </w:r>
    </w:p>
    <w:p w14:paraId="20F2BF55" w14:textId="30B933CB" w:rsidR="001C2A00" w:rsidRPr="006A3884" w:rsidRDefault="00C92EE6" w:rsidP="001C2A00">
      <w:pPr>
        <w:jc w:val="center"/>
        <w:rPr>
          <w:rFonts w:ascii="Times New Roman" w:hAnsi="Times New Roman" w:cs="Times New Roman"/>
          <w:b/>
          <w:sz w:val="36"/>
          <w:szCs w:val="28"/>
        </w:rPr>
      </w:pPr>
      <w:r w:rsidRPr="006A3884">
        <w:rPr>
          <w:rFonts w:ascii="Times New Roman" w:hAnsi="Times New Roman" w:cs="Times New Roman"/>
          <w:b/>
          <w:sz w:val="36"/>
          <w:szCs w:val="28"/>
        </w:rPr>
        <w:t xml:space="preserve">Bilgisayar Programcılığı </w:t>
      </w:r>
      <w:r w:rsidR="00664C3A" w:rsidRPr="006A3884">
        <w:rPr>
          <w:rFonts w:ascii="Times New Roman" w:hAnsi="Times New Roman" w:cs="Times New Roman"/>
          <w:b/>
          <w:sz w:val="36"/>
          <w:szCs w:val="28"/>
        </w:rPr>
        <w:t>Programı</w:t>
      </w:r>
    </w:p>
    <w:p w14:paraId="7CA28301" w14:textId="77777777" w:rsidR="008C2752" w:rsidRPr="00664C3A" w:rsidRDefault="008C2752" w:rsidP="001C2A00">
      <w:pPr>
        <w:jc w:val="center"/>
        <w:rPr>
          <w:rFonts w:ascii="Times New Roman" w:hAnsi="Times New Roman" w:cs="Times New Roman"/>
          <w:b/>
          <w:sz w:val="28"/>
        </w:rPr>
      </w:pPr>
    </w:p>
    <w:p w14:paraId="1BA2E3FE" w14:textId="0E8274CF" w:rsidR="001C2A00" w:rsidRDefault="008D1082" w:rsidP="001C2A00">
      <w:pPr>
        <w:jc w:val="center"/>
        <w:rPr>
          <w:rFonts w:ascii="Times New Roman" w:hAnsi="Times New Roman" w:cs="Times New Roman"/>
          <w:b/>
          <w:sz w:val="28"/>
        </w:rPr>
      </w:pPr>
      <w:r>
        <w:rPr>
          <w:noProof/>
        </w:rPr>
        <w:drawing>
          <wp:inline distT="0" distB="0" distL="0" distR="0" wp14:anchorId="5042C6B1" wp14:editId="6A5EE53D">
            <wp:extent cx="2444435" cy="2444435"/>
            <wp:effectExtent l="0" t="0" r="0" b="0"/>
            <wp:docPr id="8221413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0280" cy="2450280"/>
                    </a:xfrm>
                    <a:prstGeom prst="rect">
                      <a:avLst/>
                    </a:prstGeom>
                    <a:noFill/>
                    <a:ln>
                      <a:noFill/>
                    </a:ln>
                  </pic:spPr>
                </pic:pic>
              </a:graphicData>
            </a:graphic>
          </wp:inline>
        </w:drawing>
      </w:r>
    </w:p>
    <w:p w14:paraId="7F8B1CF0" w14:textId="77777777" w:rsidR="008C2752" w:rsidRPr="00664C3A" w:rsidRDefault="008C2752" w:rsidP="001C2A00">
      <w:pPr>
        <w:jc w:val="center"/>
        <w:rPr>
          <w:rFonts w:ascii="Times New Roman" w:hAnsi="Times New Roman" w:cs="Times New Roman"/>
          <w:b/>
          <w:sz w:val="28"/>
        </w:rPr>
      </w:pPr>
    </w:p>
    <w:p w14:paraId="57AB820D" w14:textId="6FEEA9C1" w:rsidR="00664C3A" w:rsidRPr="00664C3A" w:rsidRDefault="00664C3A" w:rsidP="001C2A00">
      <w:pPr>
        <w:jc w:val="center"/>
        <w:rPr>
          <w:rFonts w:ascii="Times New Roman" w:hAnsi="Times New Roman" w:cs="Times New Roman"/>
          <w:b/>
          <w:sz w:val="28"/>
        </w:rPr>
      </w:pPr>
      <w:r w:rsidRPr="00664C3A">
        <w:rPr>
          <w:rFonts w:ascii="Times New Roman" w:hAnsi="Times New Roman" w:cs="Times New Roman"/>
          <w:b/>
          <w:sz w:val="28"/>
        </w:rPr>
        <w:t>20</w:t>
      </w:r>
      <w:r w:rsidR="009A35D5">
        <w:rPr>
          <w:rFonts w:ascii="Times New Roman" w:hAnsi="Times New Roman" w:cs="Times New Roman"/>
          <w:b/>
          <w:sz w:val="28"/>
        </w:rPr>
        <w:t>23</w:t>
      </w:r>
      <w:r w:rsidRPr="00664C3A">
        <w:rPr>
          <w:rFonts w:ascii="Times New Roman" w:hAnsi="Times New Roman" w:cs="Times New Roman"/>
          <w:b/>
          <w:sz w:val="28"/>
        </w:rPr>
        <w:t xml:space="preserve"> – 20</w:t>
      </w:r>
      <w:r w:rsidR="009A35D5">
        <w:rPr>
          <w:rFonts w:ascii="Times New Roman" w:hAnsi="Times New Roman" w:cs="Times New Roman"/>
          <w:b/>
          <w:sz w:val="28"/>
        </w:rPr>
        <w:t>24</w:t>
      </w:r>
      <w:r w:rsidRPr="00664C3A">
        <w:rPr>
          <w:rFonts w:ascii="Times New Roman" w:hAnsi="Times New Roman" w:cs="Times New Roman"/>
          <w:b/>
          <w:sz w:val="28"/>
        </w:rPr>
        <w:t xml:space="preserve"> GÜZ DÖNEMİ</w:t>
      </w:r>
    </w:p>
    <w:p w14:paraId="69A90164" w14:textId="17E19A3B" w:rsidR="00664C3A" w:rsidRPr="00664C3A" w:rsidRDefault="00253DE2" w:rsidP="001C2A00">
      <w:pPr>
        <w:jc w:val="center"/>
        <w:rPr>
          <w:rFonts w:ascii="Times New Roman" w:hAnsi="Times New Roman" w:cs="Times New Roman"/>
          <w:b/>
          <w:sz w:val="28"/>
        </w:rPr>
      </w:pPr>
      <w:r>
        <w:rPr>
          <w:rFonts w:ascii="Times New Roman" w:hAnsi="Times New Roman" w:cs="Times New Roman"/>
          <w:b/>
          <w:sz w:val="28"/>
        </w:rPr>
        <w:t>VERİ TABANI I</w:t>
      </w:r>
      <w:r w:rsidR="00664C3A" w:rsidRPr="00664C3A">
        <w:rPr>
          <w:rFonts w:ascii="Times New Roman" w:hAnsi="Times New Roman" w:cs="Times New Roman"/>
          <w:b/>
          <w:sz w:val="28"/>
        </w:rPr>
        <w:t xml:space="preserve"> DERSİ RAPORU</w:t>
      </w:r>
    </w:p>
    <w:p w14:paraId="11D8797C" w14:textId="77777777" w:rsidR="00664C3A" w:rsidRPr="00664C3A" w:rsidRDefault="00664C3A" w:rsidP="001C2A00">
      <w:pPr>
        <w:jc w:val="center"/>
        <w:rPr>
          <w:rFonts w:ascii="Times New Roman" w:hAnsi="Times New Roman" w:cs="Times New Roman"/>
          <w:b/>
          <w:sz w:val="28"/>
        </w:rPr>
      </w:pPr>
    </w:p>
    <w:p w14:paraId="38B93E6C" w14:textId="2594CEB5" w:rsidR="001C2A00" w:rsidRPr="00664C3A" w:rsidRDefault="009E7990" w:rsidP="001C2A00">
      <w:pPr>
        <w:jc w:val="center"/>
        <w:rPr>
          <w:rFonts w:ascii="Times New Roman" w:hAnsi="Times New Roman" w:cs="Times New Roman"/>
          <w:b/>
          <w:sz w:val="28"/>
        </w:rPr>
      </w:pPr>
      <w:r>
        <w:rPr>
          <w:rFonts w:ascii="Times New Roman" w:hAnsi="Times New Roman" w:cs="Times New Roman"/>
          <w:b/>
          <w:sz w:val="28"/>
        </w:rPr>
        <w:t>DÖNEM ÖDEVİ 1</w:t>
      </w:r>
    </w:p>
    <w:p w14:paraId="51F8BFC6" w14:textId="77777777" w:rsidR="001C2A00" w:rsidRPr="00664C3A" w:rsidRDefault="001C2A00" w:rsidP="001C2A00">
      <w:pPr>
        <w:jc w:val="center"/>
        <w:rPr>
          <w:rFonts w:ascii="Times New Roman" w:hAnsi="Times New Roman" w:cs="Times New Roman"/>
          <w:b/>
          <w:sz w:val="28"/>
        </w:rPr>
      </w:pPr>
    </w:p>
    <w:p w14:paraId="4EE1E1A6" w14:textId="77777777" w:rsidR="001C2A00" w:rsidRPr="00664C3A" w:rsidRDefault="001C2A00" w:rsidP="001C2A00">
      <w:pPr>
        <w:jc w:val="center"/>
        <w:rPr>
          <w:rFonts w:ascii="Times New Roman" w:hAnsi="Times New Roman" w:cs="Times New Roman"/>
          <w:b/>
          <w:sz w:val="28"/>
        </w:rPr>
      </w:pPr>
      <w:r w:rsidRPr="00664C3A">
        <w:rPr>
          <w:rFonts w:ascii="Times New Roman" w:hAnsi="Times New Roman" w:cs="Times New Roman"/>
          <w:b/>
          <w:sz w:val="28"/>
        </w:rPr>
        <w:t>HAZIRLAYAN:</w:t>
      </w:r>
    </w:p>
    <w:p w14:paraId="4A9A8B86" w14:textId="63A36B60" w:rsidR="001C2A00" w:rsidRPr="00664C3A" w:rsidRDefault="00CB7FF5" w:rsidP="001C2A00">
      <w:pPr>
        <w:jc w:val="center"/>
        <w:rPr>
          <w:rFonts w:ascii="Times New Roman" w:hAnsi="Times New Roman" w:cs="Times New Roman"/>
          <w:b/>
          <w:sz w:val="28"/>
        </w:rPr>
      </w:pPr>
      <w:r>
        <w:rPr>
          <w:rFonts w:ascii="Times New Roman" w:hAnsi="Times New Roman" w:cs="Times New Roman"/>
          <w:b/>
          <w:sz w:val="28"/>
        </w:rPr>
        <w:t>2200000000</w:t>
      </w:r>
      <w:r w:rsidR="00664C3A" w:rsidRPr="00664C3A">
        <w:rPr>
          <w:rFonts w:ascii="Times New Roman" w:hAnsi="Times New Roman" w:cs="Times New Roman"/>
          <w:b/>
          <w:sz w:val="28"/>
        </w:rPr>
        <w:t xml:space="preserve"> -  </w:t>
      </w:r>
      <w:r>
        <w:rPr>
          <w:rFonts w:ascii="Times New Roman" w:hAnsi="Times New Roman" w:cs="Times New Roman"/>
          <w:b/>
          <w:sz w:val="28"/>
        </w:rPr>
        <w:t>AD SOYAD</w:t>
      </w:r>
    </w:p>
    <w:p w14:paraId="25E774F0" w14:textId="77777777" w:rsidR="001C2A00" w:rsidRPr="00664C3A" w:rsidRDefault="001C2A00" w:rsidP="001C2A00">
      <w:pPr>
        <w:jc w:val="center"/>
        <w:rPr>
          <w:rFonts w:ascii="Times New Roman" w:hAnsi="Times New Roman" w:cs="Times New Roman"/>
          <w:b/>
          <w:sz w:val="28"/>
        </w:rPr>
      </w:pPr>
    </w:p>
    <w:p w14:paraId="3B7DEC30" w14:textId="77777777" w:rsidR="00664C3A" w:rsidRPr="00664C3A" w:rsidRDefault="00664C3A" w:rsidP="001C2A00">
      <w:pPr>
        <w:jc w:val="center"/>
        <w:rPr>
          <w:rFonts w:ascii="Times New Roman" w:hAnsi="Times New Roman" w:cs="Times New Roman"/>
          <w:b/>
          <w:sz w:val="28"/>
        </w:rPr>
      </w:pPr>
    </w:p>
    <w:p w14:paraId="28644B46" w14:textId="70BDF15E" w:rsidR="00F3563C" w:rsidRDefault="0095101D" w:rsidP="00891415">
      <w:pPr>
        <w:jc w:val="center"/>
      </w:pPr>
      <w:r>
        <w:rPr>
          <w:rFonts w:ascii="Times New Roman" w:hAnsi="Times New Roman" w:cs="Times New Roman"/>
          <w:b/>
          <w:sz w:val="28"/>
        </w:rPr>
        <w:t>KASTAMONU</w:t>
      </w:r>
      <w:r w:rsidR="005F198B" w:rsidRPr="00664C3A">
        <w:rPr>
          <w:rFonts w:ascii="Times New Roman" w:hAnsi="Times New Roman" w:cs="Times New Roman"/>
          <w:b/>
          <w:sz w:val="28"/>
        </w:rPr>
        <w:t>-20</w:t>
      </w:r>
      <w:r>
        <w:rPr>
          <w:rFonts w:ascii="Times New Roman" w:hAnsi="Times New Roman" w:cs="Times New Roman"/>
          <w:b/>
          <w:sz w:val="28"/>
        </w:rPr>
        <w:t>23</w:t>
      </w:r>
      <w:r w:rsidR="00F3563C">
        <w:br w:type="page"/>
      </w:r>
    </w:p>
    <w:p w14:paraId="2AA884D0" w14:textId="77777777" w:rsidR="00F3563C" w:rsidRPr="00664C3A" w:rsidRDefault="00F3563C" w:rsidP="00B55A57">
      <w:pPr>
        <w:pStyle w:val="Heading1"/>
        <w:numPr>
          <w:ilvl w:val="0"/>
          <w:numId w:val="0"/>
        </w:numPr>
        <w:ind w:left="360"/>
        <w:jc w:val="center"/>
      </w:pPr>
      <w:bookmarkStart w:id="0" w:name="_Toc53266088"/>
      <w:r w:rsidRPr="00664C3A">
        <w:lastRenderedPageBreak/>
        <w:t>ÖZET</w:t>
      </w:r>
      <w:bookmarkEnd w:id="0"/>
    </w:p>
    <w:p w14:paraId="1DFBE4E0" w14:textId="77777777" w:rsidR="00F3563C" w:rsidRPr="00664C3A" w:rsidRDefault="00F3563C" w:rsidP="00F3563C">
      <w:pPr>
        <w:spacing w:line="360" w:lineRule="auto"/>
        <w:ind w:firstLine="708"/>
        <w:jc w:val="both"/>
        <w:rPr>
          <w:rFonts w:ascii="Times New Roman" w:hAnsi="Times New Roman" w:cs="Times New Roman"/>
          <w:sz w:val="24"/>
        </w:rPr>
      </w:pPr>
      <w:r w:rsidRPr="00664C3A">
        <w:rPr>
          <w:rFonts w:ascii="Times New Roman" w:hAnsi="Times New Roman" w:cs="Times New Roman"/>
          <w:sz w:val="24"/>
        </w:rPr>
        <w:t>Özette, öncelikle araştırmanın amacına yer verilir. Kısaca araştırmanın teorik çerçevesi yazılır.  Özetlerde, şekil, tablo, kaynak vb. bilgilere yer verilmez, ayrıca alt başlık vb. kullanılmaz.  Özette, aktarmalar yerine araştırmacının kendi ifadeleri yer almalıdır. Bu sayfalardaki yazar ve danışman soyadları büyük harflerle yazılmalıdır. Özetler 250 kelimeyi geçmeyecek şekilde düzenlenmelidir.</w:t>
      </w:r>
    </w:p>
    <w:p w14:paraId="63881986" w14:textId="77777777" w:rsidR="00F3563C" w:rsidRDefault="00F3563C" w:rsidP="00F3563C">
      <w:pPr>
        <w:spacing w:line="360" w:lineRule="auto"/>
        <w:ind w:firstLine="708"/>
        <w:jc w:val="both"/>
        <w:rPr>
          <w:rFonts w:ascii="Times New Roman" w:hAnsi="Times New Roman" w:cs="Times New Roman"/>
          <w:sz w:val="24"/>
        </w:rPr>
      </w:pPr>
      <w:r w:rsidRPr="00664C3A">
        <w:rPr>
          <w:rFonts w:ascii="Times New Roman" w:hAnsi="Times New Roman" w:cs="Times New Roman"/>
          <w:sz w:val="24"/>
        </w:rPr>
        <w:t>Özette, öncelikle araştırmanın amacına yer verilir. Kısaca araştırmanın teorik çerçevesi yazılır.  Özetlerde, şekil, tablo, kaynak vb. bilgilere yer verilmez, ayrıca alt başlık vb. kullanılmaz.  Özette, aktarmalar yerine araştırmacının kendi ifadeleri yer almalıdır. Bu sayfalardaki yazar ve danışman soyadları büyük harflerle yazılmalıdır. Özetler 250 kelimeyi geçmeyecek şekilde düzenlenmelidir.</w:t>
      </w:r>
    </w:p>
    <w:p w14:paraId="774813B3" w14:textId="77777777" w:rsidR="00F3563C" w:rsidRDefault="00D2770B" w:rsidP="00F3563C">
      <w:r>
        <w:rPr>
          <w:rFonts w:ascii="Times New Roman" w:hAnsi="Times New Roman" w:cs="Times New Roman"/>
          <w:b/>
          <w:noProof/>
          <w:sz w:val="28"/>
        </w:rPr>
        <mc:AlternateContent>
          <mc:Choice Requires="wps">
            <w:drawing>
              <wp:anchor distT="0" distB="0" distL="114300" distR="114300" simplePos="0" relativeHeight="251685888" behindDoc="0" locked="0" layoutInCell="1" allowOverlap="1" wp14:anchorId="76463942" wp14:editId="7F0F9C19">
                <wp:simplePos x="0" y="0"/>
                <wp:positionH relativeFrom="page">
                  <wp:posOffset>1047750</wp:posOffset>
                </wp:positionH>
                <wp:positionV relativeFrom="paragraph">
                  <wp:posOffset>647066</wp:posOffset>
                </wp:positionV>
                <wp:extent cx="5429250" cy="1809750"/>
                <wp:effectExtent l="0" t="0" r="19050" b="19050"/>
                <wp:wrapNone/>
                <wp:docPr id="6" name="Metin Kutusu 6"/>
                <wp:cNvGraphicFramePr/>
                <a:graphic xmlns:a="http://schemas.openxmlformats.org/drawingml/2006/main">
                  <a:graphicData uri="http://schemas.microsoft.com/office/word/2010/wordprocessingShape">
                    <wps:wsp>
                      <wps:cNvSpPr txBox="1"/>
                      <wps:spPr>
                        <a:xfrm>
                          <a:off x="0" y="0"/>
                          <a:ext cx="5429250" cy="18097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BF35596" w14:textId="77777777" w:rsidR="00D2770B" w:rsidRPr="00B55A57" w:rsidRDefault="00D2770B" w:rsidP="00D2770B">
                            <w:pPr>
                              <w:jc w:val="center"/>
                              <w:rPr>
                                <w:rFonts w:ascii="Times New Roman" w:hAnsi="Times New Roman" w:cs="Times New Roman"/>
                                <w:b/>
                                <w:bCs/>
                                <w:color w:val="000000" w:themeColor="text1"/>
                                <w:sz w:val="24"/>
                                <w:szCs w:val="24"/>
                                <w:u w:val="single"/>
                              </w:rPr>
                            </w:pPr>
                            <w:r w:rsidRPr="00B55A57">
                              <w:rPr>
                                <w:rFonts w:ascii="Times New Roman" w:hAnsi="Times New Roman" w:cs="Times New Roman"/>
                                <w:b/>
                                <w:bCs/>
                                <w:color w:val="000000" w:themeColor="text1"/>
                                <w:sz w:val="24"/>
                                <w:szCs w:val="24"/>
                                <w:u w:val="single"/>
                              </w:rPr>
                              <w:t>Uyarı!</w:t>
                            </w:r>
                          </w:p>
                          <w:p w14:paraId="31273316" w14:textId="77777777" w:rsidR="00D2770B" w:rsidRPr="00D2770B" w:rsidRDefault="00D2770B" w:rsidP="00D2770B">
                            <w:pPr>
                              <w:jc w:val="both"/>
                              <w:rPr>
                                <w:rFonts w:ascii="Times New Roman" w:hAnsi="Times New Roman" w:cs="Times New Roman"/>
                                <w:color w:val="FF0000"/>
                                <w:sz w:val="28"/>
                                <w:szCs w:val="28"/>
                              </w:rPr>
                            </w:pPr>
                            <w:r w:rsidRPr="00D2770B">
                              <w:rPr>
                                <w:rFonts w:ascii="Times New Roman" w:hAnsi="Times New Roman"/>
                                <w:b/>
                                <w:bCs/>
                                <w:color w:val="FF0000"/>
                                <w:sz w:val="28"/>
                                <w:szCs w:val="28"/>
                                <w:lang w:eastAsia="tr-TR"/>
                              </w:rPr>
                              <w:t>Ödevlerin/Raporların değerlendirme kriterleri ilgili dersin öğretim elemanı tarafından bildirilecektir. Hazırlanan ödev/raporlarda şablona uygunluk 20 puan üzerinden değerlendirilecek olup 80 puanlık kısım öğretim elemanın değerlendirme kriterlerine göre değerlendirilecektir.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463942" id="_x0000_t202" coordsize="21600,21600" o:spt="202" path="m,l,21600r21600,l21600,xe">
                <v:stroke joinstyle="miter"/>
                <v:path gradientshapeok="t" o:connecttype="rect"/>
              </v:shapetype>
              <v:shape id="Metin Kutusu 6" o:spid="_x0000_s1026" type="#_x0000_t202" style="position:absolute;margin-left:82.5pt;margin-top:50.95pt;width:427.5pt;height:142.5pt;z-index:25168588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7RWwIAAAcFAAAOAAAAZHJzL2Uyb0RvYy54bWysVN9P2zAQfp+0/8Hy+5o2agdUpKgrYppU&#10;AQImnl3HptEcn2dfm3R//c5OGhjr07QX5+z7/d13ubxqa8P2yocKbMEnozFnykooK/tS8O9PN5/O&#10;OQsobCkMWFXwgwr8avHxw2Xj5iqHLZhSeUZBbJg3ruBbRDfPsiC3qhZhBE5ZUmrwtUC6+pes9KKh&#10;6LXJ8vH4c9aAL50HqUKg1+tOyRcpvtZK4p3WQSEzBafaMJ0+nZt4ZotLMX/xwm0r2Zch/qGKWlSW&#10;kg6hrgUKtvPVX6HqSnoIoHEkoc5A60qq1AN1Mxm/6+ZxK5xKvRA4wQ0whf8XVt7uH929Z9h+gZYG&#10;GAFpXJgHeoz9tNrX8UuVMtIThIcBNtUik/Q4m+YX+YxUknST8/HFGV0oTvbq7nzArwpqFoWCe5pL&#10;gkvs1wE706NJzGZsfHutI0l4MKpTPijNqpIy5ylIIotaGc/2gsYspFQW874CY8k6uunKmMFxcsrR&#10;YGqfyu5to5tKJBocx6cc/8w4eKSsYHFwrisL/lSA8seQubM/dt/1HNvHdtP2s9lAeaCReejYHJy8&#10;qQjWtQh4LzzRl0ZBK4l3dGgDTcGhlzjbgv916j3aE6tIy1lD61Dw8HMnvOLMfLPEt4vJdBr3J12m&#10;s7OcLv6tZvNWY3f1CmgUE1p+J5MY7dEcRe2hfqbNXcaspBJWUu6C41FcYbektPlSLZfJiDbGCVzb&#10;Rydj6AhvJM1T+yy865mFRMpbOC6OmL8jWGcbPS0sdwi6SuyLAHeo9sDTtiX+9n+GuM5v78nq9f+1&#10;+A0AAP//AwBQSwMEFAAGAAgAAAAhACpC6g3cAAAADAEAAA8AAABkcnMvZG93bnJldi54bWxMTztP&#10;wzAQ3pH4D9YhsVG7tKRtGqeqKsHGQEBideOrE+FHZDtt4NdznWC7T/c9q93kLDtjTH3wEuYzAQx9&#10;G3TvjYSP9+eHNbCUldfKBo8SvjHBrr69qVSpw8W/4bnJhpGJT6WS0OU8lJyntkOn0iwM6Ol3CtGp&#10;TDAarqO6kLmz/FGIgjvVe0ro1ICHDtuvZnRUIzbaHvaj+VxOi9PPcvX6YmKW8v5u2m+BZZzyHxmu&#10;9UkDNXU6htHrxCzh4om2ZDrEfAPsyhCUCOwoYbEuNsDriv8fUf8CAAD//wMAUEsBAi0AFAAGAAgA&#10;AAAhALaDOJL+AAAA4QEAABMAAAAAAAAAAAAAAAAAAAAAAFtDb250ZW50X1R5cGVzXS54bWxQSwEC&#10;LQAUAAYACAAAACEAOP0h/9YAAACUAQAACwAAAAAAAAAAAAAAAAAvAQAAX3JlbHMvLnJlbHNQSwEC&#10;LQAUAAYACAAAACEAYqb+0VsCAAAHBQAADgAAAAAAAAAAAAAAAAAuAgAAZHJzL2Uyb0RvYy54bWxQ&#10;SwECLQAUAAYACAAAACEAKkLqDdwAAAAMAQAADwAAAAAAAAAAAAAAAAC1BAAAZHJzL2Rvd25yZXYu&#10;eG1sUEsFBgAAAAAEAAQA8wAAAL4FAAAAAA==&#10;" fillcolor="white [3201]" strokecolor="#ed7d31 [3205]" strokeweight="1pt">
                <v:textbox>
                  <w:txbxContent>
                    <w:p w14:paraId="2BF35596" w14:textId="77777777" w:rsidR="00D2770B" w:rsidRPr="00B55A57" w:rsidRDefault="00D2770B" w:rsidP="00D2770B">
                      <w:pPr>
                        <w:jc w:val="center"/>
                        <w:rPr>
                          <w:rFonts w:ascii="Times New Roman" w:hAnsi="Times New Roman" w:cs="Times New Roman"/>
                          <w:b/>
                          <w:bCs/>
                          <w:color w:val="000000" w:themeColor="text1"/>
                          <w:sz w:val="24"/>
                          <w:szCs w:val="24"/>
                          <w:u w:val="single"/>
                        </w:rPr>
                      </w:pPr>
                      <w:r w:rsidRPr="00B55A57">
                        <w:rPr>
                          <w:rFonts w:ascii="Times New Roman" w:hAnsi="Times New Roman" w:cs="Times New Roman"/>
                          <w:b/>
                          <w:bCs/>
                          <w:color w:val="000000" w:themeColor="text1"/>
                          <w:sz w:val="24"/>
                          <w:szCs w:val="24"/>
                          <w:u w:val="single"/>
                        </w:rPr>
                        <w:t>Uyarı!</w:t>
                      </w:r>
                    </w:p>
                    <w:p w14:paraId="31273316" w14:textId="77777777" w:rsidR="00D2770B" w:rsidRPr="00D2770B" w:rsidRDefault="00D2770B" w:rsidP="00D2770B">
                      <w:pPr>
                        <w:jc w:val="both"/>
                        <w:rPr>
                          <w:rFonts w:ascii="Times New Roman" w:hAnsi="Times New Roman" w:cs="Times New Roman"/>
                          <w:color w:val="FF0000"/>
                          <w:sz w:val="28"/>
                          <w:szCs w:val="28"/>
                        </w:rPr>
                      </w:pPr>
                      <w:r w:rsidRPr="00D2770B">
                        <w:rPr>
                          <w:rFonts w:ascii="Times New Roman" w:hAnsi="Times New Roman"/>
                          <w:b/>
                          <w:bCs/>
                          <w:color w:val="FF0000"/>
                          <w:sz w:val="28"/>
                          <w:szCs w:val="28"/>
                          <w:lang w:eastAsia="tr-TR"/>
                        </w:rPr>
                        <w:t>Ödevlerin/Raporların değerlendirme kriterleri ilgili dersin öğretim elemanı tarafından bildirilecektir. Hazırlanan ödev/raporlarda şablona uygunluk 20 puan üzerinden değerlendirilecek olup 80 puanlık kısım öğretim elemanın değerlendirme kriterlerine göre değerlendirilecektir.</w:t>
                      </w:r>
                    </w:p>
                  </w:txbxContent>
                </v:textbox>
                <w10:wrap anchorx="page"/>
              </v:shape>
            </w:pict>
          </mc:Fallback>
        </mc:AlternateContent>
      </w:r>
      <w:r w:rsidR="00F3563C">
        <w:br w:type="page"/>
      </w:r>
    </w:p>
    <w:sdt>
      <w:sdtPr>
        <w:rPr>
          <w:b/>
        </w:rPr>
        <w:id w:val="-1518382252"/>
        <w:docPartObj>
          <w:docPartGallery w:val="Table of Contents"/>
          <w:docPartUnique/>
        </w:docPartObj>
      </w:sdtPr>
      <w:sdtEndPr>
        <w:rPr>
          <w:b w:val="0"/>
          <w:bCs/>
        </w:rPr>
      </w:sdtEndPr>
      <w:sdtContent>
        <w:p w14:paraId="2328BB0E" w14:textId="77777777" w:rsidR="00274531" w:rsidRPr="00B55A57" w:rsidRDefault="00B55A57" w:rsidP="00274531">
          <w:pPr>
            <w:spacing w:line="360" w:lineRule="auto"/>
            <w:rPr>
              <w:rFonts w:ascii="Times New Roman" w:hAnsi="Times New Roman" w:cs="Times New Roman"/>
              <w:b/>
              <w:sz w:val="32"/>
              <w:szCs w:val="32"/>
              <w:lang w:eastAsia="tr-TR"/>
            </w:rPr>
          </w:pPr>
          <w:r w:rsidRPr="00B55A57">
            <w:rPr>
              <w:rFonts w:ascii="Times New Roman" w:hAnsi="Times New Roman" w:cs="Times New Roman"/>
              <w:b/>
              <w:sz w:val="28"/>
              <w:szCs w:val="28"/>
            </w:rPr>
            <w:t>İÇİNDEKİLER</w:t>
          </w:r>
        </w:p>
        <w:p w14:paraId="6C9CD9D5" w14:textId="77777777" w:rsidR="00B55A57" w:rsidRDefault="00274531">
          <w:pPr>
            <w:pStyle w:val="TOC1"/>
            <w:rPr>
              <w:rFonts w:asciiTheme="minorHAnsi" w:hAnsiTheme="minorHAnsi" w:cstheme="minorBidi"/>
              <w:b w:val="0"/>
              <w:sz w:val="22"/>
              <w:szCs w:val="22"/>
            </w:rPr>
          </w:pPr>
          <w:r w:rsidRPr="00274531">
            <w:fldChar w:fldCharType="begin"/>
          </w:r>
          <w:r w:rsidRPr="00274531">
            <w:instrText xml:space="preserve"> TOC \o "1-3" \h \z \u </w:instrText>
          </w:r>
          <w:r w:rsidRPr="00274531">
            <w:fldChar w:fldCharType="separate"/>
          </w:r>
          <w:hyperlink w:anchor="_Toc53266088" w:history="1">
            <w:r w:rsidR="00B55A57" w:rsidRPr="00EA7AFA">
              <w:rPr>
                <w:rStyle w:val="Hyperlink"/>
              </w:rPr>
              <w:t>ÖZET</w:t>
            </w:r>
            <w:r w:rsidR="00B55A57">
              <w:rPr>
                <w:webHidden/>
              </w:rPr>
              <w:tab/>
            </w:r>
            <w:r w:rsidR="00B55A57">
              <w:rPr>
                <w:webHidden/>
              </w:rPr>
              <w:fldChar w:fldCharType="begin"/>
            </w:r>
            <w:r w:rsidR="00B55A57">
              <w:rPr>
                <w:webHidden/>
              </w:rPr>
              <w:instrText xml:space="preserve"> PAGEREF _Toc53266088 \h </w:instrText>
            </w:r>
            <w:r w:rsidR="00B55A57">
              <w:rPr>
                <w:webHidden/>
              </w:rPr>
            </w:r>
            <w:r w:rsidR="00B55A57">
              <w:rPr>
                <w:webHidden/>
              </w:rPr>
              <w:fldChar w:fldCharType="separate"/>
            </w:r>
            <w:r w:rsidR="00B55A57">
              <w:rPr>
                <w:webHidden/>
              </w:rPr>
              <w:t>2</w:t>
            </w:r>
            <w:r w:rsidR="00B55A57">
              <w:rPr>
                <w:webHidden/>
              </w:rPr>
              <w:fldChar w:fldCharType="end"/>
            </w:r>
          </w:hyperlink>
        </w:p>
        <w:p w14:paraId="585DA0BC" w14:textId="77777777" w:rsidR="00B55A57" w:rsidRDefault="00000000">
          <w:pPr>
            <w:pStyle w:val="TOC1"/>
            <w:rPr>
              <w:rFonts w:asciiTheme="minorHAnsi" w:hAnsiTheme="minorHAnsi" w:cstheme="minorBidi"/>
              <w:b w:val="0"/>
              <w:sz w:val="22"/>
              <w:szCs w:val="22"/>
            </w:rPr>
          </w:pPr>
          <w:hyperlink w:anchor="_Toc53266089" w:history="1">
            <w:r w:rsidR="00B55A57" w:rsidRPr="00EA7AFA">
              <w:rPr>
                <w:rStyle w:val="Hyperlink"/>
              </w:rPr>
              <w:t>ŞEKİLLER LİSTESİ</w:t>
            </w:r>
            <w:r w:rsidR="00B55A57">
              <w:rPr>
                <w:webHidden/>
              </w:rPr>
              <w:tab/>
            </w:r>
            <w:r w:rsidR="00B55A57">
              <w:rPr>
                <w:webHidden/>
              </w:rPr>
              <w:fldChar w:fldCharType="begin"/>
            </w:r>
            <w:r w:rsidR="00B55A57">
              <w:rPr>
                <w:webHidden/>
              </w:rPr>
              <w:instrText xml:space="preserve"> PAGEREF _Toc53266089 \h </w:instrText>
            </w:r>
            <w:r w:rsidR="00B55A57">
              <w:rPr>
                <w:webHidden/>
              </w:rPr>
            </w:r>
            <w:r w:rsidR="00B55A57">
              <w:rPr>
                <w:webHidden/>
              </w:rPr>
              <w:fldChar w:fldCharType="separate"/>
            </w:r>
            <w:r w:rsidR="00B55A57">
              <w:rPr>
                <w:webHidden/>
              </w:rPr>
              <w:t>4</w:t>
            </w:r>
            <w:r w:rsidR="00B55A57">
              <w:rPr>
                <w:webHidden/>
              </w:rPr>
              <w:fldChar w:fldCharType="end"/>
            </w:r>
          </w:hyperlink>
        </w:p>
        <w:p w14:paraId="1AEC3CEB" w14:textId="77777777" w:rsidR="00B55A57" w:rsidRDefault="00000000">
          <w:pPr>
            <w:pStyle w:val="TOC1"/>
            <w:rPr>
              <w:rFonts w:asciiTheme="minorHAnsi" w:hAnsiTheme="minorHAnsi" w:cstheme="minorBidi"/>
              <w:b w:val="0"/>
              <w:sz w:val="22"/>
              <w:szCs w:val="22"/>
            </w:rPr>
          </w:pPr>
          <w:hyperlink w:anchor="_Toc53266090" w:history="1">
            <w:r w:rsidR="00B55A57" w:rsidRPr="00EA7AFA">
              <w:rPr>
                <w:rStyle w:val="Hyperlink"/>
              </w:rPr>
              <w:t>TABLOLAR LİSTESİ</w:t>
            </w:r>
            <w:r w:rsidR="00B55A57">
              <w:rPr>
                <w:webHidden/>
              </w:rPr>
              <w:tab/>
            </w:r>
            <w:r w:rsidR="00B55A57">
              <w:rPr>
                <w:webHidden/>
              </w:rPr>
              <w:fldChar w:fldCharType="begin"/>
            </w:r>
            <w:r w:rsidR="00B55A57">
              <w:rPr>
                <w:webHidden/>
              </w:rPr>
              <w:instrText xml:space="preserve"> PAGEREF _Toc53266090 \h </w:instrText>
            </w:r>
            <w:r w:rsidR="00B55A57">
              <w:rPr>
                <w:webHidden/>
              </w:rPr>
            </w:r>
            <w:r w:rsidR="00B55A57">
              <w:rPr>
                <w:webHidden/>
              </w:rPr>
              <w:fldChar w:fldCharType="separate"/>
            </w:r>
            <w:r w:rsidR="00B55A57">
              <w:rPr>
                <w:webHidden/>
              </w:rPr>
              <w:t>5</w:t>
            </w:r>
            <w:r w:rsidR="00B55A57">
              <w:rPr>
                <w:webHidden/>
              </w:rPr>
              <w:fldChar w:fldCharType="end"/>
            </w:r>
          </w:hyperlink>
        </w:p>
        <w:p w14:paraId="73E9B712" w14:textId="77777777" w:rsidR="00B55A57" w:rsidRDefault="00000000">
          <w:pPr>
            <w:pStyle w:val="TOC1"/>
            <w:rPr>
              <w:rFonts w:asciiTheme="minorHAnsi" w:hAnsiTheme="minorHAnsi" w:cstheme="minorBidi"/>
              <w:b w:val="0"/>
              <w:sz w:val="22"/>
              <w:szCs w:val="22"/>
            </w:rPr>
          </w:pPr>
          <w:hyperlink w:anchor="_Toc53266091" w:history="1">
            <w:r w:rsidR="00B55A57" w:rsidRPr="00EA7AFA">
              <w:rPr>
                <w:rStyle w:val="Hyperlink"/>
              </w:rPr>
              <w:t>SİMGELER VE KISALTMALAR DİZİNİ</w:t>
            </w:r>
            <w:r w:rsidR="00B55A57">
              <w:rPr>
                <w:webHidden/>
              </w:rPr>
              <w:tab/>
            </w:r>
            <w:r w:rsidR="00B55A57">
              <w:rPr>
                <w:webHidden/>
              </w:rPr>
              <w:fldChar w:fldCharType="begin"/>
            </w:r>
            <w:r w:rsidR="00B55A57">
              <w:rPr>
                <w:webHidden/>
              </w:rPr>
              <w:instrText xml:space="preserve"> PAGEREF _Toc53266091 \h </w:instrText>
            </w:r>
            <w:r w:rsidR="00B55A57">
              <w:rPr>
                <w:webHidden/>
              </w:rPr>
            </w:r>
            <w:r w:rsidR="00B55A57">
              <w:rPr>
                <w:webHidden/>
              </w:rPr>
              <w:fldChar w:fldCharType="separate"/>
            </w:r>
            <w:r w:rsidR="00B55A57">
              <w:rPr>
                <w:webHidden/>
              </w:rPr>
              <w:t>6</w:t>
            </w:r>
            <w:r w:rsidR="00B55A57">
              <w:rPr>
                <w:webHidden/>
              </w:rPr>
              <w:fldChar w:fldCharType="end"/>
            </w:r>
          </w:hyperlink>
        </w:p>
        <w:p w14:paraId="6821141D" w14:textId="77777777" w:rsidR="00B55A57" w:rsidRDefault="00000000">
          <w:pPr>
            <w:pStyle w:val="TOC1"/>
            <w:rPr>
              <w:rFonts w:asciiTheme="minorHAnsi" w:hAnsiTheme="minorHAnsi" w:cstheme="minorBidi"/>
              <w:b w:val="0"/>
              <w:sz w:val="22"/>
              <w:szCs w:val="22"/>
            </w:rPr>
          </w:pPr>
          <w:hyperlink w:anchor="_Toc53266092" w:history="1">
            <w:r w:rsidR="00B55A57" w:rsidRPr="00EA7AFA">
              <w:rPr>
                <w:rStyle w:val="Hyperlink"/>
              </w:rPr>
              <w:t>1.</w:t>
            </w:r>
            <w:r w:rsidR="00B55A57">
              <w:rPr>
                <w:rFonts w:asciiTheme="minorHAnsi" w:hAnsiTheme="minorHAnsi" w:cstheme="minorBidi"/>
                <w:b w:val="0"/>
                <w:sz w:val="22"/>
                <w:szCs w:val="22"/>
              </w:rPr>
              <w:tab/>
            </w:r>
            <w:r w:rsidR="00B55A57" w:rsidRPr="00EA7AFA">
              <w:rPr>
                <w:rStyle w:val="Hyperlink"/>
              </w:rPr>
              <w:t>Kariyer Geliştirmenin Bireysel ve Örgütsel Boyutları</w:t>
            </w:r>
            <w:r w:rsidR="00B55A57">
              <w:rPr>
                <w:webHidden/>
              </w:rPr>
              <w:tab/>
            </w:r>
            <w:r w:rsidR="00B55A57">
              <w:rPr>
                <w:webHidden/>
              </w:rPr>
              <w:fldChar w:fldCharType="begin"/>
            </w:r>
            <w:r w:rsidR="00B55A57">
              <w:rPr>
                <w:webHidden/>
              </w:rPr>
              <w:instrText xml:space="preserve"> PAGEREF _Toc53266092 \h </w:instrText>
            </w:r>
            <w:r w:rsidR="00B55A57">
              <w:rPr>
                <w:webHidden/>
              </w:rPr>
            </w:r>
            <w:r w:rsidR="00B55A57">
              <w:rPr>
                <w:webHidden/>
              </w:rPr>
              <w:fldChar w:fldCharType="separate"/>
            </w:r>
            <w:r w:rsidR="00B55A57">
              <w:rPr>
                <w:webHidden/>
              </w:rPr>
              <w:t>7</w:t>
            </w:r>
            <w:r w:rsidR="00B55A57">
              <w:rPr>
                <w:webHidden/>
              </w:rPr>
              <w:fldChar w:fldCharType="end"/>
            </w:r>
          </w:hyperlink>
        </w:p>
        <w:p w14:paraId="580D9000" w14:textId="77777777" w:rsidR="00B55A57" w:rsidRDefault="00000000">
          <w:pPr>
            <w:pStyle w:val="TOC2"/>
            <w:rPr>
              <w:rFonts w:cstheme="minorBidi"/>
              <w:noProof/>
            </w:rPr>
          </w:pPr>
          <w:hyperlink w:anchor="_Toc53266093" w:history="1">
            <w:r w:rsidR="00B55A57" w:rsidRPr="00EA7AFA">
              <w:rPr>
                <w:rStyle w:val="Hyperlink"/>
                <w:noProof/>
              </w:rPr>
              <w:t>1.1.</w:t>
            </w:r>
            <w:r w:rsidR="00B55A57">
              <w:rPr>
                <w:rFonts w:cstheme="minorBidi"/>
                <w:noProof/>
              </w:rPr>
              <w:tab/>
            </w:r>
            <w:r w:rsidR="00B55A57" w:rsidRPr="00EA7AFA">
              <w:rPr>
                <w:rStyle w:val="Hyperlink"/>
                <w:noProof/>
              </w:rPr>
              <w:t>Kariyer Planlama</w:t>
            </w:r>
            <w:r w:rsidR="00B55A57">
              <w:rPr>
                <w:noProof/>
                <w:webHidden/>
              </w:rPr>
              <w:tab/>
            </w:r>
            <w:r w:rsidR="00B55A57">
              <w:rPr>
                <w:noProof/>
                <w:webHidden/>
              </w:rPr>
              <w:fldChar w:fldCharType="begin"/>
            </w:r>
            <w:r w:rsidR="00B55A57">
              <w:rPr>
                <w:noProof/>
                <w:webHidden/>
              </w:rPr>
              <w:instrText xml:space="preserve"> PAGEREF _Toc53266093 \h </w:instrText>
            </w:r>
            <w:r w:rsidR="00B55A57">
              <w:rPr>
                <w:noProof/>
                <w:webHidden/>
              </w:rPr>
            </w:r>
            <w:r w:rsidR="00B55A57">
              <w:rPr>
                <w:noProof/>
                <w:webHidden/>
              </w:rPr>
              <w:fldChar w:fldCharType="separate"/>
            </w:r>
            <w:r w:rsidR="00B55A57">
              <w:rPr>
                <w:noProof/>
                <w:webHidden/>
              </w:rPr>
              <w:t>7</w:t>
            </w:r>
            <w:r w:rsidR="00B55A57">
              <w:rPr>
                <w:noProof/>
                <w:webHidden/>
              </w:rPr>
              <w:fldChar w:fldCharType="end"/>
            </w:r>
          </w:hyperlink>
        </w:p>
        <w:p w14:paraId="1B5A2652" w14:textId="77777777" w:rsidR="00B55A57" w:rsidRDefault="00000000">
          <w:pPr>
            <w:pStyle w:val="TOC3"/>
            <w:rPr>
              <w:rFonts w:cstheme="minorBidi"/>
              <w:noProof/>
            </w:rPr>
          </w:pPr>
          <w:hyperlink w:anchor="_Toc53266094" w:history="1">
            <w:r w:rsidR="00B55A57" w:rsidRPr="00EA7AFA">
              <w:rPr>
                <w:rStyle w:val="Hyperlink"/>
                <w:rFonts w:ascii="Times New Roman" w:hAnsi="Times New Roman"/>
                <w:b/>
                <w:noProof/>
              </w:rPr>
              <w:t>a)</w:t>
            </w:r>
            <w:r w:rsidR="00B55A57">
              <w:rPr>
                <w:rFonts w:cstheme="minorBidi"/>
                <w:noProof/>
              </w:rPr>
              <w:tab/>
            </w:r>
            <w:r w:rsidR="00B55A57" w:rsidRPr="00EA7AFA">
              <w:rPr>
                <w:rStyle w:val="Hyperlink"/>
                <w:rFonts w:ascii="Times New Roman" w:hAnsi="Times New Roman"/>
                <w:b/>
                <w:noProof/>
              </w:rPr>
              <w:t>Bireysel Kariyer Planlama:</w:t>
            </w:r>
            <w:r w:rsidR="00B55A57">
              <w:rPr>
                <w:noProof/>
                <w:webHidden/>
              </w:rPr>
              <w:tab/>
            </w:r>
            <w:r w:rsidR="00B55A57">
              <w:rPr>
                <w:noProof/>
                <w:webHidden/>
              </w:rPr>
              <w:fldChar w:fldCharType="begin"/>
            </w:r>
            <w:r w:rsidR="00B55A57">
              <w:rPr>
                <w:noProof/>
                <w:webHidden/>
              </w:rPr>
              <w:instrText xml:space="preserve"> PAGEREF _Toc53266094 \h </w:instrText>
            </w:r>
            <w:r w:rsidR="00B55A57">
              <w:rPr>
                <w:noProof/>
                <w:webHidden/>
              </w:rPr>
            </w:r>
            <w:r w:rsidR="00B55A57">
              <w:rPr>
                <w:noProof/>
                <w:webHidden/>
              </w:rPr>
              <w:fldChar w:fldCharType="separate"/>
            </w:r>
            <w:r w:rsidR="00B55A57">
              <w:rPr>
                <w:noProof/>
                <w:webHidden/>
              </w:rPr>
              <w:t>8</w:t>
            </w:r>
            <w:r w:rsidR="00B55A57">
              <w:rPr>
                <w:noProof/>
                <w:webHidden/>
              </w:rPr>
              <w:fldChar w:fldCharType="end"/>
            </w:r>
          </w:hyperlink>
        </w:p>
        <w:p w14:paraId="6C7CD4DA" w14:textId="77777777" w:rsidR="00B55A57" w:rsidRDefault="00000000">
          <w:pPr>
            <w:pStyle w:val="TOC3"/>
            <w:rPr>
              <w:rFonts w:cstheme="minorBidi"/>
              <w:noProof/>
            </w:rPr>
          </w:pPr>
          <w:hyperlink w:anchor="_Toc53266095" w:history="1">
            <w:r w:rsidR="00B55A57" w:rsidRPr="00EA7AFA">
              <w:rPr>
                <w:rStyle w:val="Hyperlink"/>
                <w:rFonts w:ascii="Times New Roman" w:hAnsi="Times New Roman"/>
                <w:b/>
                <w:noProof/>
              </w:rPr>
              <w:t>b)</w:t>
            </w:r>
            <w:r w:rsidR="00B55A57">
              <w:rPr>
                <w:rFonts w:cstheme="minorBidi"/>
                <w:noProof/>
              </w:rPr>
              <w:tab/>
            </w:r>
            <w:r w:rsidR="00B55A57" w:rsidRPr="00EA7AFA">
              <w:rPr>
                <w:rStyle w:val="Hyperlink"/>
                <w:rFonts w:ascii="Times New Roman" w:hAnsi="Times New Roman"/>
                <w:b/>
                <w:noProof/>
              </w:rPr>
              <w:t>Örgütsel Kariyer Planlama:</w:t>
            </w:r>
            <w:r w:rsidR="00B55A57">
              <w:rPr>
                <w:noProof/>
                <w:webHidden/>
              </w:rPr>
              <w:tab/>
            </w:r>
            <w:r w:rsidR="00B55A57">
              <w:rPr>
                <w:noProof/>
                <w:webHidden/>
              </w:rPr>
              <w:fldChar w:fldCharType="begin"/>
            </w:r>
            <w:r w:rsidR="00B55A57">
              <w:rPr>
                <w:noProof/>
                <w:webHidden/>
              </w:rPr>
              <w:instrText xml:space="preserve"> PAGEREF _Toc53266095 \h </w:instrText>
            </w:r>
            <w:r w:rsidR="00B55A57">
              <w:rPr>
                <w:noProof/>
                <w:webHidden/>
              </w:rPr>
            </w:r>
            <w:r w:rsidR="00B55A57">
              <w:rPr>
                <w:noProof/>
                <w:webHidden/>
              </w:rPr>
              <w:fldChar w:fldCharType="separate"/>
            </w:r>
            <w:r w:rsidR="00B55A57">
              <w:rPr>
                <w:noProof/>
                <w:webHidden/>
              </w:rPr>
              <w:t>8</w:t>
            </w:r>
            <w:r w:rsidR="00B55A57">
              <w:rPr>
                <w:noProof/>
                <w:webHidden/>
              </w:rPr>
              <w:fldChar w:fldCharType="end"/>
            </w:r>
          </w:hyperlink>
        </w:p>
        <w:p w14:paraId="0BFEB0D3" w14:textId="77777777" w:rsidR="00B55A57" w:rsidRDefault="00000000">
          <w:pPr>
            <w:pStyle w:val="TOC1"/>
            <w:rPr>
              <w:rFonts w:asciiTheme="minorHAnsi" w:hAnsiTheme="minorHAnsi" w:cstheme="minorBidi"/>
              <w:b w:val="0"/>
              <w:sz w:val="22"/>
              <w:szCs w:val="22"/>
            </w:rPr>
          </w:pPr>
          <w:hyperlink w:anchor="_Toc53266096" w:history="1">
            <w:r w:rsidR="00B55A57" w:rsidRPr="00EA7AFA">
              <w:rPr>
                <w:rStyle w:val="Hyperlink"/>
              </w:rPr>
              <w:t>2.</w:t>
            </w:r>
            <w:r w:rsidR="00B55A57">
              <w:rPr>
                <w:rFonts w:asciiTheme="minorHAnsi" w:hAnsiTheme="minorHAnsi" w:cstheme="minorBidi"/>
                <w:b w:val="0"/>
                <w:sz w:val="22"/>
                <w:szCs w:val="22"/>
              </w:rPr>
              <w:tab/>
            </w:r>
            <w:r w:rsidR="00B55A57" w:rsidRPr="00EA7AFA">
              <w:rPr>
                <w:rStyle w:val="Hyperlink"/>
              </w:rPr>
              <w:t>Örgütsel Kariyer Planlama</w:t>
            </w:r>
            <w:r w:rsidR="00B55A57">
              <w:rPr>
                <w:webHidden/>
              </w:rPr>
              <w:tab/>
            </w:r>
            <w:r w:rsidR="00B55A57">
              <w:rPr>
                <w:webHidden/>
              </w:rPr>
              <w:fldChar w:fldCharType="begin"/>
            </w:r>
            <w:r w:rsidR="00B55A57">
              <w:rPr>
                <w:webHidden/>
              </w:rPr>
              <w:instrText xml:space="preserve"> PAGEREF _Toc53266096 \h </w:instrText>
            </w:r>
            <w:r w:rsidR="00B55A57">
              <w:rPr>
                <w:webHidden/>
              </w:rPr>
            </w:r>
            <w:r w:rsidR="00B55A57">
              <w:rPr>
                <w:webHidden/>
              </w:rPr>
              <w:fldChar w:fldCharType="separate"/>
            </w:r>
            <w:r w:rsidR="00B55A57">
              <w:rPr>
                <w:webHidden/>
              </w:rPr>
              <w:t>10</w:t>
            </w:r>
            <w:r w:rsidR="00B55A57">
              <w:rPr>
                <w:webHidden/>
              </w:rPr>
              <w:fldChar w:fldCharType="end"/>
            </w:r>
          </w:hyperlink>
        </w:p>
        <w:p w14:paraId="44D24B6B" w14:textId="77777777" w:rsidR="00B55A57" w:rsidRDefault="00000000">
          <w:pPr>
            <w:pStyle w:val="TOC2"/>
            <w:rPr>
              <w:rFonts w:cstheme="minorBidi"/>
              <w:noProof/>
            </w:rPr>
          </w:pPr>
          <w:hyperlink w:anchor="_Toc53266097" w:history="1">
            <w:r w:rsidR="00B55A57" w:rsidRPr="00EA7AFA">
              <w:rPr>
                <w:rStyle w:val="Hyperlink"/>
                <w:noProof/>
              </w:rPr>
              <w:t>2.1.</w:t>
            </w:r>
            <w:r w:rsidR="00B55A57">
              <w:rPr>
                <w:rFonts w:cstheme="minorBidi"/>
                <w:noProof/>
              </w:rPr>
              <w:tab/>
            </w:r>
            <w:r w:rsidR="00B55A57" w:rsidRPr="00EA7AFA">
              <w:rPr>
                <w:rStyle w:val="Hyperlink"/>
                <w:noProof/>
              </w:rPr>
              <w:t>Kariyer Tanımı</w:t>
            </w:r>
            <w:r w:rsidR="00B55A57">
              <w:rPr>
                <w:noProof/>
                <w:webHidden/>
              </w:rPr>
              <w:tab/>
            </w:r>
            <w:r w:rsidR="00B55A57">
              <w:rPr>
                <w:noProof/>
                <w:webHidden/>
              </w:rPr>
              <w:fldChar w:fldCharType="begin"/>
            </w:r>
            <w:r w:rsidR="00B55A57">
              <w:rPr>
                <w:noProof/>
                <w:webHidden/>
              </w:rPr>
              <w:instrText xml:space="preserve"> PAGEREF _Toc53266097 \h </w:instrText>
            </w:r>
            <w:r w:rsidR="00B55A57">
              <w:rPr>
                <w:noProof/>
                <w:webHidden/>
              </w:rPr>
            </w:r>
            <w:r w:rsidR="00B55A57">
              <w:rPr>
                <w:noProof/>
                <w:webHidden/>
              </w:rPr>
              <w:fldChar w:fldCharType="separate"/>
            </w:r>
            <w:r w:rsidR="00B55A57">
              <w:rPr>
                <w:noProof/>
                <w:webHidden/>
              </w:rPr>
              <w:t>10</w:t>
            </w:r>
            <w:r w:rsidR="00B55A57">
              <w:rPr>
                <w:noProof/>
                <w:webHidden/>
              </w:rPr>
              <w:fldChar w:fldCharType="end"/>
            </w:r>
          </w:hyperlink>
        </w:p>
        <w:p w14:paraId="52A42D9F" w14:textId="77777777" w:rsidR="00B55A57" w:rsidRDefault="00000000">
          <w:pPr>
            <w:pStyle w:val="TOC2"/>
            <w:rPr>
              <w:rFonts w:cstheme="minorBidi"/>
              <w:noProof/>
            </w:rPr>
          </w:pPr>
          <w:hyperlink w:anchor="_Toc53266098" w:history="1">
            <w:r w:rsidR="00B55A57" w:rsidRPr="00EA7AFA">
              <w:rPr>
                <w:rStyle w:val="Hyperlink"/>
                <w:noProof/>
              </w:rPr>
              <w:t>2.2.</w:t>
            </w:r>
            <w:r w:rsidR="00B55A57">
              <w:rPr>
                <w:rFonts w:cstheme="minorBidi"/>
                <w:noProof/>
              </w:rPr>
              <w:tab/>
            </w:r>
            <w:r w:rsidR="00B55A57" w:rsidRPr="00EA7AFA">
              <w:rPr>
                <w:rStyle w:val="Hyperlink"/>
                <w:noProof/>
              </w:rPr>
              <w:t>Planlama</w:t>
            </w:r>
            <w:r w:rsidR="00B55A57">
              <w:rPr>
                <w:noProof/>
                <w:webHidden/>
              </w:rPr>
              <w:tab/>
            </w:r>
            <w:r w:rsidR="00B55A57">
              <w:rPr>
                <w:noProof/>
                <w:webHidden/>
              </w:rPr>
              <w:fldChar w:fldCharType="begin"/>
            </w:r>
            <w:r w:rsidR="00B55A57">
              <w:rPr>
                <w:noProof/>
                <w:webHidden/>
              </w:rPr>
              <w:instrText xml:space="preserve"> PAGEREF _Toc53266098 \h </w:instrText>
            </w:r>
            <w:r w:rsidR="00B55A57">
              <w:rPr>
                <w:noProof/>
                <w:webHidden/>
              </w:rPr>
            </w:r>
            <w:r w:rsidR="00B55A57">
              <w:rPr>
                <w:noProof/>
                <w:webHidden/>
              </w:rPr>
              <w:fldChar w:fldCharType="separate"/>
            </w:r>
            <w:r w:rsidR="00B55A57">
              <w:rPr>
                <w:noProof/>
                <w:webHidden/>
              </w:rPr>
              <w:t>10</w:t>
            </w:r>
            <w:r w:rsidR="00B55A57">
              <w:rPr>
                <w:noProof/>
                <w:webHidden/>
              </w:rPr>
              <w:fldChar w:fldCharType="end"/>
            </w:r>
          </w:hyperlink>
        </w:p>
        <w:p w14:paraId="7F772039" w14:textId="77777777" w:rsidR="00B55A57" w:rsidRDefault="00000000">
          <w:pPr>
            <w:pStyle w:val="TOC1"/>
            <w:rPr>
              <w:rFonts w:asciiTheme="minorHAnsi" w:hAnsiTheme="minorHAnsi" w:cstheme="minorBidi"/>
              <w:b w:val="0"/>
              <w:sz w:val="22"/>
              <w:szCs w:val="22"/>
            </w:rPr>
          </w:pPr>
          <w:hyperlink w:anchor="_Toc53266099" w:history="1">
            <w:r w:rsidR="00B55A57" w:rsidRPr="00EA7AFA">
              <w:rPr>
                <w:rStyle w:val="Hyperlink"/>
              </w:rPr>
              <w:t>3.</w:t>
            </w:r>
            <w:r w:rsidR="00B55A57">
              <w:rPr>
                <w:rFonts w:asciiTheme="minorHAnsi" w:hAnsiTheme="minorHAnsi" w:cstheme="minorBidi"/>
                <w:b w:val="0"/>
                <w:sz w:val="22"/>
                <w:szCs w:val="22"/>
              </w:rPr>
              <w:tab/>
            </w:r>
            <w:r w:rsidR="00B55A57" w:rsidRPr="00EA7AFA">
              <w:rPr>
                <w:rStyle w:val="Hyperlink"/>
              </w:rPr>
              <w:t>KAYNAKÇA</w:t>
            </w:r>
            <w:r w:rsidR="00B55A57">
              <w:rPr>
                <w:webHidden/>
              </w:rPr>
              <w:tab/>
            </w:r>
            <w:r w:rsidR="00B55A57">
              <w:rPr>
                <w:webHidden/>
              </w:rPr>
              <w:fldChar w:fldCharType="begin"/>
            </w:r>
            <w:r w:rsidR="00B55A57">
              <w:rPr>
                <w:webHidden/>
              </w:rPr>
              <w:instrText xml:space="preserve"> PAGEREF _Toc53266099 \h </w:instrText>
            </w:r>
            <w:r w:rsidR="00B55A57">
              <w:rPr>
                <w:webHidden/>
              </w:rPr>
            </w:r>
            <w:r w:rsidR="00B55A57">
              <w:rPr>
                <w:webHidden/>
              </w:rPr>
              <w:fldChar w:fldCharType="separate"/>
            </w:r>
            <w:r w:rsidR="00B55A57">
              <w:rPr>
                <w:webHidden/>
              </w:rPr>
              <w:t>11</w:t>
            </w:r>
            <w:r w:rsidR="00B55A57">
              <w:rPr>
                <w:webHidden/>
              </w:rPr>
              <w:fldChar w:fldCharType="end"/>
            </w:r>
          </w:hyperlink>
        </w:p>
        <w:p w14:paraId="181C2764" w14:textId="77777777" w:rsidR="00274531" w:rsidRDefault="00274531" w:rsidP="00274531">
          <w:pPr>
            <w:spacing w:line="360" w:lineRule="auto"/>
          </w:pPr>
          <w:r w:rsidRPr="00274531">
            <w:rPr>
              <w:rFonts w:ascii="Times New Roman" w:hAnsi="Times New Roman" w:cs="Times New Roman"/>
              <w:b/>
              <w:bCs/>
              <w:sz w:val="24"/>
              <w:szCs w:val="24"/>
            </w:rPr>
            <w:fldChar w:fldCharType="end"/>
          </w:r>
        </w:p>
      </w:sdtContent>
    </w:sdt>
    <w:p w14:paraId="0B1FE466" w14:textId="77777777" w:rsidR="00B55A57" w:rsidRDefault="00B55A57">
      <w:pPr>
        <w:rPr>
          <w:rFonts w:ascii="Times New Roman" w:hAnsi="Times New Roman" w:cs="Times New Roman"/>
          <w:b/>
          <w:sz w:val="28"/>
        </w:rPr>
      </w:pPr>
    </w:p>
    <w:p w14:paraId="6189D1F4" w14:textId="77777777" w:rsidR="00664C3A" w:rsidRDefault="00B55A57">
      <w:pPr>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77696" behindDoc="0" locked="0" layoutInCell="1" allowOverlap="1" wp14:anchorId="14E4667E" wp14:editId="193CA98C">
                <wp:simplePos x="0" y="0"/>
                <wp:positionH relativeFrom="column">
                  <wp:posOffset>-13335</wp:posOffset>
                </wp:positionH>
                <wp:positionV relativeFrom="paragraph">
                  <wp:posOffset>61594</wp:posOffset>
                </wp:positionV>
                <wp:extent cx="5429250" cy="1171575"/>
                <wp:effectExtent l="0" t="0" r="19050" b="28575"/>
                <wp:wrapNone/>
                <wp:docPr id="2" name="Metin Kutusu 2"/>
                <wp:cNvGraphicFramePr/>
                <a:graphic xmlns:a="http://schemas.openxmlformats.org/drawingml/2006/main">
                  <a:graphicData uri="http://schemas.microsoft.com/office/word/2010/wordprocessingShape">
                    <wps:wsp>
                      <wps:cNvSpPr txBox="1"/>
                      <wps:spPr>
                        <a:xfrm>
                          <a:off x="0" y="0"/>
                          <a:ext cx="5429250" cy="117157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727C4E4" w14:textId="77777777" w:rsidR="00B55A57" w:rsidRPr="00B55A57" w:rsidRDefault="00B55A57" w:rsidP="00B55A57">
                            <w:pPr>
                              <w:jc w:val="center"/>
                              <w:rPr>
                                <w:rFonts w:ascii="Times New Roman" w:hAnsi="Times New Roman" w:cs="Times New Roman"/>
                                <w:b/>
                                <w:bCs/>
                                <w:color w:val="000000" w:themeColor="text1"/>
                                <w:sz w:val="24"/>
                                <w:szCs w:val="24"/>
                                <w:u w:val="single"/>
                              </w:rPr>
                            </w:pPr>
                            <w:r w:rsidRPr="00B55A57">
                              <w:rPr>
                                <w:rFonts w:ascii="Times New Roman" w:hAnsi="Times New Roman" w:cs="Times New Roman"/>
                                <w:b/>
                                <w:bCs/>
                                <w:color w:val="000000" w:themeColor="text1"/>
                                <w:sz w:val="24"/>
                                <w:szCs w:val="24"/>
                                <w:u w:val="single"/>
                              </w:rPr>
                              <w:t>Uyarı!</w:t>
                            </w:r>
                          </w:p>
                          <w:p w14:paraId="7BB9482D" w14:textId="77777777" w:rsidR="00B55A57" w:rsidRPr="00B55A57" w:rsidRDefault="00B55A57" w:rsidP="00B55A57">
                            <w:pPr>
                              <w:jc w:val="both"/>
                              <w:rPr>
                                <w:rFonts w:ascii="Times New Roman" w:hAnsi="Times New Roman" w:cs="Times New Roman"/>
                                <w:color w:val="FF0000"/>
                                <w:sz w:val="24"/>
                                <w:szCs w:val="24"/>
                              </w:rPr>
                            </w:pPr>
                            <w:r w:rsidRPr="00B55A57">
                              <w:rPr>
                                <w:rFonts w:ascii="Times New Roman" w:hAnsi="Times New Roman" w:cs="Times New Roman"/>
                                <w:color w:val="FF0000"/>
                                <w:sz w:val="24"/>
                                <w:szCs w:val="24"/>
                              </w:rPr>
                              <w:t xml:space="preserve">İçindekiler 1,5 satır aralığında, Times New Roman yazı tipinde, 12 punto büyüklüğünde ve ana başlıklar bold (kalın) yazılmalıdır. İçindekilerdeki başlıklar ödev metninde yazıldığı şekilde büyük veya küçük harfle yazılır. </w:t>
                            </w:r>
                            <w:r w:rsidRPr="00B55A57">
                              <w:rPr>
                                <w:rFonts w:ascii="Times New Roman" w:hAnsi="Times New Roman" w:cs="Times New Roman"/>
                                <w:color w:val="FF0000"/>
                                <w:sz w:val="24"/>
                                <w:szCs w:val="24"/>
                              </w:rPr>
                              <w:tab/>
                              <w:t>4. derece başlıklar içindekilerde yer almaz.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E4667E" id="Metin Kutusu 2" o:spid="_x0000_s1027" type="#_x0000_t202" style="position:absolute;margin-left:-1.05pt;margin-top:4.85pt;width:427.5pt;height:9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jC+XgIAAA4FAAAOAAAAZHJzL2Uyb0RvYy54bWysVN9v0zAQfkfif7D8ztJELWPV0qlsGkKa&#10;tokO7dl17DXC8Rn72qT89ZydNCujT4iX5Oz7/d13vrzqGsN2yocabMnzswlnykqoavtS8u9Ptx8+&#10;cRZQ2EoYsKrkexX41eL9u8vWzVUBGzCV8oyC2DBvXck3iG6eZUFuVCPCGThlSanBNwLp6F+yyouW&#10;ojcmKyaTj1kLvnIepAqBbm96JV+k+ForiQ9aB4XMlJxqw/T16buO32xxKeYvXrhNLYcyxD9U0Yja&#10;UtIx1I1Awba+/itUU0sPATSeSWgy0LqWKvVA3eSTN92sNsKp1AuBE9wIU/h/YeX9buUePcPuM3Q0&#10;wAhI68I80GXsp9O+iX+qlJGeINyPsKkOmaTL2bS4KGakkqTL8/N8dj6LcbJXd+cDflHQsCiU3NNc&#10;ElxidxewNz2YxGzGxrvXOpKEe6N65TelWV1R5iIFSWRR18aznaAxCymVxWKowFiyjm66NmZ0zE85&#10;GkztU9mDbXRTiUSj4+SU458ZR4+UFSyOzk1twZ8KUP0YM/f2h+77nmP72K07avpoRGuo9jQ5Dz2p&#10;g5O3NaF7JwI+Ck8sponQZuIDfbSBtuQwSJxtwP86dR/tiVyk5aylrSh5+LkVXnFmvlqi3UU+ncY1&#10;Sofp7Lyggz/WrI81dttcA00kpzfAySRGezQHUXtonmmBlzErqYSVlLvkeBCvsd9VegCkWi6TES2O&#10;E3hnV07G0BHlyJ2n7ll4NxAMiZv3cNgfMX/Ds942elpYbhF0nUgYce5RHfCnpUs0Hh6IuNXH52T1&#10;+owtfgMAAP//AwBQSwMEFAAGAAgAAAAhAMjfnp3dAAAACAEAAA8AAABkcnMvZG93bnJldi54bWxM&#10;j8FOwzAMhu9IvEPkSdy2dKWwtTSdpklw40BB4po1WVotcaok3QpPjznB0fo///5c72Zn2UWHOHgU&#10;sF5lwDR2Xg1oBHy8Py+3wGKSqKT1qAV86Qi75vamlpXyV3zTlzYZRiUYKymgT2msOI9dr52MKz9q&#10;pOzkg5OJxmC4CvJK5c7yPMseuZMD0oVejvrQ6+7cTo40QqvsYT+Zz2K+P30Xm9cXE5IQd4t5/wQs&#10;6Tn9wfCrTzvQkNPRT6giswKW+ZpIAeUGGMXbh7wEdiSuLHLgTc3/P9D8AAAA//8DAFBLAQItABQA&#10;BgAIAAAAIQC2gziS/gAAAOEBAAATAAAAAAAAAAAAAAAAAAAAAABbQ29udGVudF9UeXBlc10ueG1s&#10;UEsBAi0AFAAGAAgAAAAhADj9If/WAAAAlAEAAAsAAAAAAAAAAAAAAAAALwEAAF9yZWxzLy5yZWxz&#10;UEsBAi0AFAAGAAgAAAAhAFjqML5eAgAADgUAAA4AAAAAAAAAAAAAAAAALgIAAGRycy9lMm9Eb2Mu&#10;eG1sUEsBAi0AFAAGAAgAAAAhAMjfnp3dAAAACAEAAA8AAAAAAAAAAAAAAAAAuAQAAGRycy9kb3du&#10;cmV2LnhtbFBLBQYAAAAABAAEAPMAAADCBQAAAAA=&#10;" fillcolor="white [3201]" strokecolor="#ed7d31 [3205]" strokeweight="1pt">
                <v:textbox>
                  <w:txbxContent>
                    <w:p w14:paraId="6727C4E4" w14:textId="77777777" w:rsidR="00B55A57" w:rsidRPr="00B55A57" w:rsidRDefault="00B55A57" w:rsidP="00B55A57">
                      <w:pPr>
                        <w:jc w:val="center"/>
                        <w:rPr>
                          <w:rFonts w:ascii="Times New Roman" w:hAnsi="Times New Roman" w:cs="Times New Roman"/>
                          <w:b/>
                          <w:bCs/>
                          <w:color w:val="000000" w:themeColor="text1"/>
                          <w:sz w:val="24"/>
                          <w:szCs w:val="24"/>
                          <w:u w:val="single"/>
                        </w:rPr>
                      </w:pPr>
                      <w:r w:rsidRPr="00B55A57">
                        <w:rPr>
                          <w:rFonts w:ascii="Times New Roman" w:hAnsi="Times New Roman" w:cs="Times New Roman"/>
                          <w:b/>
                          <w:bCs/>
                          <w:color w:val="000000" w:themeColor="text1"/>
                          <w:sz w:val="24"/>
                          <w:szCs w:val="24"/>
                          <w:u w:val="single"/>
                        </w:rPr>
                        <w:t>Uyarı!</w:t>
                      </w:r>
                    </w:p>
                    <w:p w14:paraId="7BB9482D" w14:textId="77777777" w:rsidR="00B55A57" w:rsidRPr="00B55A57" w:rsidRDefault="00B55A57" w:rsidP="00B55A57">
                      <w:pPr>
                        <w:jc w:val="both"/>
                        <w:rPr>
                          <w:rFonts w:ascii="Times New Roman" w:hAnsi="Times New Roman" w:cs="Times New Roman"/>
                          <w:color w:val="FF0000"/>
                          <w:sz w:val="24"/>
                          <w:szCs w:val="24"/>
                        </w:rPr>
                      </w:pPr>
                      <w:r w:rsidRPr="00B55A57">
                        <w:rPr>
                          <w:rFonts w:ascii="Times New Roman" w:hAnsi="Times New Roman" w:cs="Times New Roman"/>
                          <w:color w:val="FF0000"/>
                          <w:sz w:val="24"/>
                          <w:szCs w:val="24"/>
                        </w:rPr>
                        <w:t xml:space="preserve">İçindekiler 1,5 satır aralığında, Times New Roman yazı tipinde, 12 punto büyüklüğünde ve ana başlıklar bold (kalın) yazılmalıdır. İçindekilerdeki başlıklar ödev metninde yazıldığı şekilde büyük veya küçük harfle yazılır. </w:t>
                      </w:r>
                      <w:r w:rsidRPr="00B55A57">
                        <w:rPr>
                          <w:rFonts w:ascii="Times New Roman" w:hAnsi="Times New Roman" w:cs="Times New Roman"/>
                          <w:color w:val="FF0000"/>
                          <w:sz w:val="24"/>
                          <w:szCs w:val="24"/>
                        </w:rPr>
                        <w:tab/>
                        <w:t>4. derece başlıklar içindekilerde yer almaz.</w:t>
                      </w:r>
                    </w:p>
                  </w:txbxContent>
                </v:textbox>
              </v:shape>
            </w:pict>
          </mc:Fallback>
        </mc:AlternateContent>
      </w:r>
      <w:r w:rsidR="00664C3A">
        <w:rPr>
          <w:rFonts w:ascii="Times New Roman" w:hAnsi="Times New Roman" w:cs="Times New Roman"/>
          <w:b/>
          <w:sz w:val="28"/>
        </w:rPr>
        <w:br w:type="page"/>
      </w:r>
    </w:p>
    <w:p w14:paraId="7F48609E" w14:textId="77777777" w:rsidR="00977BB2" w:rsidRDefault="00664C3A" w:rsidP="003152C2">
      <w:pPr>
        <w:pStyle w:val="Heading1"/>
        <w:numPr>
          <w:ilvl w:val="0"/>
          <w:numId w:val="0"/>
        </w:numPr>
        <w:ind w:left="720" w:hanging="360"/>
        <w:rPr>
          <w:noProof/>
        </w:rPr>
      </w:pPr>
      <w:bookmarkStart w:id="1" w:name="_Toc457316644"/>
      <w:bookmarkStart w:id="2" w:name="_Toc53266089"/>
      <w:r w:rsidRPr="00C50A9D">
        <w:lastRenderedPageBreak/>
        <w:t xml:space="preserve">ŞEKİLLER </w:t>
      </w:r>
      <w:bookmarkEnd w:id="1"/>
      <w:r w:rsidRPr="00C50A9D">
        <w:t>LİSTESİ</w:t>
      </w:r>
      <w:bookmarkEnd w:id="2"/>
      <w:r>
        <w:rPr>
          <w:rFonts w:eastAsia="Calibri"/>
        </w:rPr>
        <w:t xml:space="preserve"> </w:t>
      </w:r>
      <w:r w:rsidR="00C50A9D">
        <w:rPr>
          <w:rFonts w:eastAsia="Calibri"/>
        </w:rPr>
        <w:fldChar w:fldCharType="begin"/>
      </w:r>
      <w:r w:rsidR="00C50A9D">
        <w:rPr>
          <w:rFonts w:eastAsia="Calibri"/>
        </w:rPr>
        <w:instrText xml:space="preserve"> TOC \h \z \c "Şekil" </w:instrText>
      </w:r>
      <w:r w:rsidR="00C50A9D">
        <w:rPr>
          <w:rFonts w:eastAsia="Calibri"/>
        </w:rPr>
        <w:fldChar w:fldCharType="separate"/>
      </w:r>
    </w:p>
    <w:p w14:paraId="16AF8B95" w14:textId="77777777" w:rsidR="00977BB2" w:rsidRDefault="00000000">
      <w:pPr>
        <w:pStyle w:val="TableofFigures"/>
        <w:tabs>
          <w:tab w:val="right" w:leader="dot" w:pos="8777"/>
        </w:tabs>
        <w:rPr>
          <w:rFonts w:eastAsiaTheme="minorEastAsia"/>
          <w:noProof/>
          <w:lang w:eastAsia="tr-TR"/>
        </w:rPr>
      </w:pPr>
      <w:hyperlink r:id="rId9" w:anchor="_Toc52273968" w:history="1">
        <w:r w:rsidR="00977BB2" w:rsidRPr="00BE6E64">
          <w:rPr>
            <w:rStyle w:val="Hyperlink"/>
            <w:rFonts w:ascii="Times New Roman" w:hAnsi="Times New Roman" w:cs="Times New Roman"/>
            <w:b/>
            <w:noProof/>
          </w:rPr>
          <w:t>Şekil 1. Gutteridge’in Kariyer Geliştirme Modeli</w:t>
        </w:r>
        <w:r w:rsidR="00977BB2">
          <w:rPr>
            <w:noProof/>
            <w:webHidden/>
          </w:rPr>
          <w:tab/>
        </w:r>
        <w:r w:rsidR="00977BB2">
          <w:rPr>
            <w:noProof/>
            <w:webHidden/>
          </w:rPr>
          <w:fldChar w:fldCharType="begin"/>
        </w:r>
        <w:r w:rsidR="00977BB2">
          <w:rPr>
            <w:noProof/>
            <w:webHidden/>
          </w:rPr>
          <w:instrText xml:space="preserve"> PAGEREF _Toc52273968 \h </w:instrText>
        </w:r>
        <w:r w:rsidR="00977BB2">
          <w:rPr>
            <w:noProof/>
            <w:webHidden/>
          </w:rPr>
        </w:r>
        <w:r w:rsidR="00977BB2">
          <w:rPr>
            <w:noProof/>
            <w:webHidden/>
          </w:rPr>
          <w:fldChar w:fldCharType="separate"/>
        </w:r>
        <w:r w:rsidR="00977BB2">
          <w:rPr>
            <w:noProof/>
            <w:webHidden/>
          </w:rPr>
          <w:t>7</w:t>
        </w:r>
        <w:r w:rsidR="00977BB2">
          <w:rPr>
            <w:noProof/>
            <w:webHidden/>
          </w:rPr>
          <w:fldChar w:fldCharType="end"/>
        </w:r>
      </w:hyperlink>
    </w:p>
    <w:p w14:paraId="678A821B" w14:textId="77777777" w:rsidR="00C50A9D" w:rsidRDefault="00B55A57" w:rsidP="00C50A9D">
      <w:pPr>
        <w:tabs>
          <w:tab w:val="right" w:leader="dot" w:pos="9062"/>
        </w:tabs>
        <w:spacing w:before="240" w:after="240" w:line="360" w:lineRule="auto"/>
        <w:jc w:val="both"/>
        <w:rPr>
          <w:rFonts w:ascii="Times New Roman" w:eastAsia="Calibri" w:hAnsi="Times New Roman"/>
          <w:b/>
          <w:sz w:val="28"/>
          <w:szCs w:val="24"/>
        </w:rPr>
      </w:pPr>
      <w:r>
        <w:rPr>
          <w:rFonts w:ascii="Times New Roman" w:hAnsi="Times New Roman" w:cs="Times New Roman"/>
          <w:b/>
          <w:noProof/>
          <w:sz w:val="28"/>
        </w:rPr>
        <mc:AlternateContent>
          <mc:Choice Requires="wps">
            <w:drawing>
              <wp:anchor distT="0" distB="0" distL="114300" distR="114300" simplePos="0" relativeHeight="251679744" behindDoc="0" locked="0" layoutInCell="1" allowOverlap="1" wp14:anchorId="4741150F" wp14:editId="26D1B8F1">
                <wp:simplePos x="0" y="0"/>
                <wp:positionH relativeFrom="margin">
                  <wp:align>left</wp:align>
                </wp:positionH>
                <wp:positionV relativeFrom="paragraph">
                  <wp:posOffset>608965</wp:posOffset>
                </wp:positionV>
                <wp:extent cx="5429250" cy="923925"/>
                <wp:effectExtent l="0" t="0" r="19050" b="28575"/>
                <wp:wrapNone/>
                <wp:docPr id="3" name="Metin Kutusu 3"/>
                <wp:cNvGraphicFramePr/>
                <a:graphic xmlns:a="http://schemas.openxmlformats.org/drawingml/2006/main">
                  <a:graphicData uri="http://schemas.microsoft.com/office/word/2010/wordprocessingShape">
                    <wps:wsp>
                      <wps:cNvSpPr txBox="1"/>
                      <wps:spPr>
                        <a:xfrm>
                          <a:off x="0" y="0"/>
                          <a:ext cx="5429250" cy="9239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29CE995" w14:textId="77777777" w:rsidR="00B55A57" w:rsidRPr="00B55A57" w:rsidRDefault="00B55A57" w:rsidP="00B55A57">
                            <w:pPr>
                              <w:jc w:val="center"/>
                              <w:rPr>
                                <w:rFonts w:ascii="Times New Roman" w:hAnsi="Times New Roman" w:cs="Times New Roman"/>
                                <w:b/>
                                <w:bCs/>
                                <w:color w:val="000000" w:themeColor="text1"/>
                                <w:sz w:val="24"/>
                                <w:szCs w:val="24"/>
                                <w:u w:val="single"/>
                              </w:rPr>
                            </w:pPr>
                            <w:r w:rsidRPr="00B55A57">
                              <w:rPr>
                                <w:rFonts w:ascii="Times New Roman" w:hAnsi="Times New Roman" w:cs="Times New Roman"/>
                                <w:b/>
                                <w:bCs/>
                                <w:color w:val="000000" w:themeColor="text1"/>
                                <w:sz w:val="24"/>
                                <w:szCs w:val="24"/>
                                <w:u w:val="single"/>
                              </w:rPr>
                              <w:t>Uyarı!</w:t>
                            </w:r>
                          </w:p>
                          <w:p w14:paraId="58B9A8C8" w14:textId="77777777" w:rsidR="00B55A57" w:rsidRPr="00B55A57" w:rsidRDefault="00B55A57" w:rsidP="00B55A57">
                            <w:pPr>
                              <w:jc w:val="both"/>
                              <w:rPr>
                                <w:rFonts w:ascii="Times New Roman" w:hAnsi="Times New Roman" w:cs="Times New Roman"/>
                                <w:color w:val="FF0000"/>
                                <w:sz w:val="24"/>
                                <w:szCs w:val="24"/>
                              </w:rPr>
                            </w:pPr>
                            <w:r w:rsidRPr="00B55A57">
                              <w:rPr>
                                <w:rFonts w:ascii="Times New Roman" w:hAnsi="Times New Roman" w:cs="Times New Roman"/>
                                <w:color w:val="FF0000"/>
                                <w:sz w:val="24"/>
                                <w:szCs w:val="24"/>
                              </w:rPr>
                              <w:t>Bu sayfaların hazırlanmasında dikkat edilecek hususlar içindekiler sayfasında belirtilenler gibidir. Şekil, tablo, ek, harita gibi bilgilerin bulunmaması durumda koyulmayabilir.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41150F" id="Metin Kutusu 3" o:spid="_x0000_s1028" type="#_x0000_t202" style="position:absolute;left:0;text-align:left;margin-left:0;margin-top:47.95pt;width:427.5pt;height:72.7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ip9XQIAAA0FAAAOAAAAZHJzL2Uyb0RvYy54bWysVN9v0zAQfkfif7D8TtOGFmi1dCqbhpCm&#10;baJDe3Yde41wfMa+Nil/PWcnTcfoE+LFOft+f/ddLi7b2rC98qECW/DJaMyZshLKyj4X/PvjzbtP&#10;nAUUthQGrCr4QQV+uXz75qJxC5XDFkypPKMgNiwaV/AtoltkWZBbVYswAqcsKTX4WiBd/XNWetFQ&#10;9Npk+Xj8IWvAl86DVCHQ63Wn5MsUX2sl8V7roJCZglNtmE6fzk08s+WFWDx74baV7MsQ/1BFLSpL&#10;SYdQ1wIF2/nqr1B1JT0E0DiSUGegdSVV6oG6mYxfdbPeCqdSLwROcANM4f+FlXf7tXvwDNvP0NIA&#10;IyCNC4tAj7GfVvs6fqlSRnqC8DDAplpkkh5n03yez0glSTfP39MlhslO3s4H/KKgZlEouKexJLTE&#10;/jZgZ3o0icmMjW+nMpKEB6M65TelWVVS4jwFSVxRV8azvaApCymVxbyvwFiyjm66MmZwnJxzNJi6&#10;p7J72+imEocGx/E5xz8zDh4pK1gcnOvKgj8XoPwxZO7sj913Pcf2sd201HTsuZ/QBsoDDc5Dx+ng&#10;5E1F6N6KgA/CE4lpILSYeE+HNtAUHHqJsy34X+feoz1xi7ScNbQUBQ8/d8IrzsxXS6ybT6bTuEXp&#10;Mp19zOniX2o2LzV2V18BTWRCvwAnkxjt0RxF7aF+ov1dxaykElZS7oLjUbzCblVp/6VarZIR7Y0T&#10;eGvXTsbQEeXIncf2SXjXEwyJmndwXB+xeMWzzjZ6WljtEHSVSBhx7lDt8aedSzTu/w9xqV/ek9Xp&#10;L7b8DQAA//8DAFBLAwQUAAYACAAAACEAGbPlWNwAAAAHAQAADwAAAGRycy9kb3ducmV2LnhtbEyP&#10;QU/DMAyF70j8h8hI3Fi60cJWmk7TJLhxoCBxzRovrWicKkm3wq/HnNjR79nvfa62sxvECUPsPSlY&#10;LjIQSK03PVkFH+/Pd2sQMWkyevCECr4xwra+vqp0afyZ3vDUJCs4hGKpFXQpjaWUse3Q6bjwIxJ7&#10;Rx+cTjwGK03QZw53g1xl2YN0uidu6PSI+w7br2ZyjBEaM+x3k/3M5/vjT/74+mJDUur2Zt49gUg4&#10;p/9l+MPnG6iZ6eAnMlEMCviRpGBTbECwuy4KFg4KVvkyB1lX8pK//gUAAP//AwBQSwECLQAUAAYA&#10;CAAAACEAtoM4kv4AAADhAQAAEwAAAAAAAAAAAAAAAAAAAAAAW0NvbnRlbnRfVHlwZXNdLnhtbFBL&#10;AQItABQABgAIAAAAIQA4/SH/1gAAAJQBAAALAAAAAAAAAAAAAAAAAC8BAABfcmVscy8ucmVsc1BL&#10;AQItABQABgAIAAAAIQDuXip9XQIAAA0FAAAOAAAAAAAAAAAAAAAAAC4CAABkcnMvZTJvRG9jLnht&#10;bFBLAQItABQABgAIAAAAIQAZs+VY3AAAAAcBAAAPAAAAAAAAAAAAAAAAALcEAABkcnMvZG93bnJl&#10;di54bWxQSwUGAAAAAAQABADzAAAAwAUAAAAA&#10;" fillcolor="white [3201]" strokecolor="#ed7d31 [3205]" strokeweight="1pt">
                <v:textbox>
                  <w:txbxContent>
                    <w:p w14:paraId="029CE995" w14:textId="77777777" w:rsidR="00B55A57" w:rsidRPr="00B55A57" w:rsidRDefault="00B55A57" w:rsidP="00B55A57">
                      <w:pPr>
                        <w:jc w:val="center"/>
                        <w:rPr>
                          <w:rFonts w:ascii="Times New Roman" w:hAnsi="Times New Roman" w:cs="Times New Roman"/>
                          <w:b/>
                          <w:bCs/>
                          <w:color w:val="000000" w:themeColor="text1"/>
                          <w:sz w:val="24"/>
                          <w:szCs w:val="24"/>
                          <w:u w:val="single"/>
                        </w:rPr>
                      </w:pPr>
                      <w:r w:rsidRPr="00B55A57">
                        <w:rPr>
                          <w:rFonts w:ascii="Times New Roman" w:hAnsi="Times New Roman" w:cs="Times New Roman"/>
                          <w:b/>
                          <w:bCs/>
                          <w:color w:val="000000" w:themeColor="text1"/>
                          <w:sz w:val="24"/>
                          <w:szCs w:val="24"/>
                          <w:u w:val="single"/>
                        </w:rPr>
                        <w:t>Uyarı!</w:t>
                      </w:r>
                    </w:p>
                    <w:p w14:paraId="58B9A8C8" w14:textId="77777777" w:rsidR="00B55A57" w:rsidRPr="00B55A57" w:rsidRDefault="00B55A57" w:rsidP="00B55A57">
                      <w:pPr>
                        <w:jc w:val="both"/>
                        <w:rPr>
                          <w:rFonts w:ascii="Times New Roman" w:hAnsi="Times New Roman" w:cs="Times New Roman"/>
                          <w:color w:val="FF0000"/>
                          <w:sz w:val="24"/>
                          <w:szCs w:val="24"/>
                        </w:rPr>
                      </w:pPr>
                      <w:r w:rsidRPr="00B55A57">
                        <w:rPr>
                          <w:rFonts w:ascii="Times New Roman" w:hAnsi="Times New Roman" w:cs="Times New Roman"/>
                          <w:color w:val="FF0000"/>
                          <w:sz w:val="24"/>
                          <w:szCs w:val="24"/>
                        </w:rPr>
                        <w:t>Bu sayfaların hazırlanmasında dikkat edilecek hususlar içindekiler sayfasında belirtilenler gibidir. Şekil, tablo, ek, harita gibi bilgilerin bulunmaması durumda koyulmayabilir.</w:t>
                      </w:r>
                    </w:p>
                  </w:txbxContent>
                </v:textbox>
                <w10:wrap anchorx="margin"/>
              </v:shape>
            </w:pict>
          </mc:Fallback>
        </mc:AlternateContent>
      </w:r>
      <w:r w:rsidR="00C50A9D">
        <w:rPr>
          <w:rFonts w:ascii="Times New Roman" w:eastAsia="Calibri" w:hAnsi="Times New Roman"/>
          <w:b/>
          <w:sz w:val="24"/>
          <w:szCs w:val="24"/>
        </w:rPr>
        <w:fldChar w:fldCharType="end"/>
      </w:r>
    </w:p>
    <w:p w14:paraId="47AE41BD" w14:textId="77777777" w:rsidR="00C50A9D" w:rsidRDefault="00C50A9D" w:rsidP="00C50A9D">
      <w:r>
        <w:br w:type="page"/>
      </w:r>
    </w:p>
    <w:p w14:paraId="031CDA23" w14:textId="77777777" w:rsidR="00664C3A" w:rsidRDefault="00664C3A" w:rsidP="003152C2">
      <w:pPr>
        <w:pStyle w:val="Heading1"/>
        <w:numPr>
          <w:ilvl w:val="0"/>
          <w:numId w:val="0"/>
        </w:numPr>
        <w:ind w:left="720" w:hanging="360"/>
        <w:rPr>
          <w:lang w:eastAsia="tr-TR"/>
        </w:rPr>
      </w:pPr>
      <w:bookmarkStart w:id="3" w:name="_Toc53266090"/>
      <w:r w:rsidRPr="005808F2">
        <w:rPr>
          <w:lang w:eastAsia="tr-TR"/>
        </w:rPr>
        <w:lastRenderedPageBreak/>
        <w:t xml:space="preserve">TABLOLAR </w:t>
      </w:r>
      <w:r>
        <w:rPr>
          <w:lang w:eastAsia="tr-TR"/>
        </w:rPr>
        <w:t>LİSTESİ</w:t>
      </w:r>
      <w:bookmarkEnd w:id="3"/>
      <w:r>
        <w:rPr>
          <w:lang w:eastAsia="tr-TR"/>
        </w:rPr>
        <w:t xml:space="preserve">   </w:t>
      </w:r>
    </w:p>
    <w:p w14:paraId="04E92877" w14:textId="77777777" w:rsidR="00977BB2" w:rsidRDefault="00C50A9D">
      <w:pPr>
        <w:pStyle w:val="TableofFigures"/>
        <w:tabs>
          <w:tab w:val="right" w:leader="dot" w:pos="8777"/>
        </w:tabs>
        <w:rPr>
          <w:rFonts w:eastAsiaTheme="minorEastAsia"/>
          <w:noProof/>
          <w:lang w:eastAsia="tr-TR"/>
        </w:rPr>
      </w:pPr>
      <w:r>
        <w:rPr>
          <w:rFonts w:ascii="Times New Roman" w:hAnsi="Times New Roman"/>
          <w:b/>
          <w:color w:val="000000"/>
          <w:sz w:val="24"/>
          <w:szCs w:val="24"/>
          <w:lang w:eastAsia="tr-TR"/>
        </w:rPr>
        <w:fldChar w:fldCharType="begin"/>
      </w:r>
      <w:r>
        <w:rPr>
          <w:rFonts w:ascii="Times New Roman" w:hAnsi="Times New Roman"/>
          <w:b/>
          <w:color w:val="000000"/>
          <w:sz w:val="24"/>
          <w:szCs w:val="24"/>
          <w:lang w:eastAsia="tr-TR"/>
        </w:rPr>
        <w:instrText xml:space="preserve"> TOC \h \z \c "Tablo" </w:instrText>
      </w:r>
      <w:r>
        <w:rPr>
          <w:rFonts w:ascii="Times New Roman" w:hAnsi="Times New Roman"/>
          <w:b/>
          <w:color w:val="000000"/>
          <w:sz w:val="24"/>
          <w:szCs w:val="24"/>
          <w:lang w:eastAsia="tr-TR"/>
        </w:rPr>
        <w:fldChar w:fldCharType="separate"/>
      </w:r>
      <w:hyperlink w:anchor="_Toc52273976" w:history="1">
        <w:r w:rsidR="00977BB2" w:rsidRPr="00F05A0E">
          <w:rPr>
            <w:rStyle w:val="Hyperlink"/>
            <w:rFonts w:ascii="Times New Roman" w:hAnsi="Times New Roman" w:cs="Times New Roman"/>
            <w:b/>
            <w:noProof/>
          </w:rPr>
          <w:t>Tablo 1. Bireysel ve Örgütsel Kariyer Planlamanın Karşılaştırılması</w:t>
        </w:r>
        <w:r w:rsidR="00977BB2">
          <w:rPr>
            <w:noProof/>
            <w:webHidden/>
          </w:rPr>
          <w:tab/>
        </w:r>
        <w:r w:rsidR="00977BB2">
          <w:rPr>
            <w:noProof/>
            <w:webHidden/>
          </w:rPr>
          <w:fldChar w:fldCharType="begin"/>
        </w:r>
        <w:r w:rsidR="00977BB2">
          <w:rPr>
            <w:noProof/>
            <w:webHidden/>
          </w:rPr>
          <w:instrText xml:space="preserve"> PAGEREF _Toc52273976 \h </w:instrText>
        </w:r>
        <w:r w:rsidR="00977BB2">
          <w:rPr>
            <w:noProof/>
            <w:webHidden/>
          </w:rPr>
        </w:r>
        <w:r w:rsidR="00977BB2">
          <w:rPr>
            <w:noProof/>
            <w:webHidden/>
          </w:rPr>
          <w:fldChar w:fldCharType="separate"/>
        </w:r>
        <w:r w:rsidR="00977BB2">
          <w:rPr>
            <w:noProof/>
            <w:webHidden/>
          </w:rPr>
          <w:t>9</w:t>
        </w:r>
        <w:r w:rsidR="00977BB2">
          <w:rPr>
            <w:noProof/>
            <w:webHidden/>
          </w:rPr>
          <w:fldChar w:fldCharType="end"/>
        </w:r>
      </w:hyperlink>
    </w:p>
    <w:p w14:paraId="7FC2161A" w14:textId="77777777" w:rsidR="00C50A9D" w:rsidRDefault="00C50A9D" w:rsidP="00C50A9D">
      <w:pPr>
        <w:widowControl w:val="0"/>
        <w:autoSpaceDE w:val="0"/>
        <w:autoSpaceDN w:val="0"/>
        <w:adjustRightInd w:val="0"/>
        <w:spacing w:before="240" w:after="240" w:line="360" w:lineRule="auto"/>
        <w:jc w:val="center"/>
        <w:rPr>
          <w:rFonts w:ascii="Times New Roman" w:hAnsi="Times New Roman"/>
          <w:b/>
          <w:color w:val="000000"/>
          <w:sz w:val="24"/>
          <w:szCs w:val="24"/>
          <w:lang w:eastAsia="tr-TR"/>
        </w:rPr>
      </w:pPr>
      <w:r>
        <w:rPr>
          <w:rFonts w:ascii="Times New Roman" w:hAnsi="Times New Roman"/>
          <w:b/>
          <w:color w:val="000000"/>
          <w:sz w:val="24"/>
          <w:szCs w:val="24"/>
          <w:lang w:eastAsia="tr-TR"/>
        </w:rPr>
        <w:fldChar w:fldCharType="end"/>
      </w:r>
    </w:p>
    <w:p w14:paraId="53D6CF1B" w14:textId="77777777" w:rsidR="00C50A9D" w:rsidRDefault="00C50A9D" w:rsidP="00C50A9D">
      <w:pPr>
        <w:rPr>
          <w:lang w:eastAsia="tr-TR"/>
        </w:rPr>
      </w:pPr>
      <w:r>
        <w:rPr>
          <w:lang w:eastAsia="tr-TR"/>
        </w:rPr>
        <w:br w:type="page"/>
      </w:r>
    </w:p>
    <w:p w14:paraId="72D43079" w14:textId="77777777" w:rsidR="00664C3A" w:rsidRDefault="00664C3A" w:rsidP="003152C2">
      <w:pPr>
        <w:pStyle w:val="Heading1"/>
        <w:numPr>
          <w:ilvl w:val="0"/>
          <w:numId w:val="0"/>
        </w:numPr>
        <w:ind w:left="720" w:hanging="360"/>
        <w:rPr>
          <w:lang w:eastAsia="tr-TR"/>
        </w:rPr>
      </w:pPr>
      <w:bookmarkStart w:id="4" w:name="_Toc53266091"/>
      <w:r w:rsidRPr="005808F2">
        <w:rPr>
          <w:lang w:eastAsia="tr-TR"/>
        </w:rPr>
        <w:lastRenderedPageBreak/>
        <w:t>SİMGELER VE KISALTMALAR DİZİNİ</w:t>
      </w:r>
      <w:bookmarkEnd w:id="4"/>
    </w:p>
    <w:p w14:paraId="515480DA" w14:textId="77777777" w:rsidR="00C50A9D" w:rsidRDefault="00C50A9D" w:rsidP="00664C3A">
      <w:pPr>
        <w:widowControl w:val="0"/>
        <w:autoSpaceDE w:val="0"/>
        <w:autoSpaceDN w:val="0"/>
        <w:adjustRightInd w:val="0"/>
        <w:spacing w:after="0"/>
        <w:jc w:val="center"/>
        <w:rPr>
          <w:rFonts w:ascii="Times New Roman" w:hAnsi="Times New Roman"/>
          <w:b/>
          <w:color w:val="000000"/>
          <w:sz w:val="24"/>
          <w:szCs w:val="24"/>
          <w:lang w:eastAsia="tr-TR"/>
        </w:rPr>
      </w:pPr>
    </w:p>
    <w:p w14:paraId="31DFFE71" w14:textId="77777777" w:rsidR="00C50A9D" w:rsidRDefault="00C50A9D" w:rsidP="00C50A9D">
      <w:pPr>
        <w:widowControl w:val="0"/>
        <w:autoSpaceDE w:val="0"/>
        <w:autoSpaceDN w:val="0"/>
        <w:adjustRightInd w:val="0"/>
        <w:spacing w:after="0"/>
        <w:jc w:val="center"/>
        <w:rPr>
          <w:rFonts w:ascii="Times New Roman" w:hAnsi="Times New Roman"/>
          <w:b/>
          <w:color w:val="000000"/>
          <w:sz w:val="24"/>
          <w:szCs w:val="24"/>
          <w:lang w:eastAsia="tr-TR"/>
        </w:rPr>
      </w:pPr>
      <w:r w:rsidRPr="005808F2">
        <w:rPr>
          <w:rFonts w:ascii="Times New Roman" w:hAnsi="Times New Roman"/>
          <w:b/>
          <w:color w:val="000000"/>
          <w:sz w:val="24"/>
          <w:szCs w:val="24"/>
          <w:lang w:eastAsia="tr-TR"/>
        </w:rPr>
        <w:t>SİMGELER</w:t>
      </w:r>
    </w:p>
    <w:p w14:paraId="79310752" w14:textId="77777777" w:rsidR="00664C3A" w:rsidRPr="005808F2" w:rsidRDefault="00664C3A" w:rsidP="00664C3A">
      <w:pPr>
        <w:widowControl w:val="0"/>
        <w:autoSpaceDE w:val="0"/>
        <w:autoSpaceDN w:val="0"/>
        <w:adjustRightInd w:val="0"/>
        <w:spacing w:after="0"/>
        <w:jc w:val="center"/>
        <w:rPr>
          <w:rFonts w:ascii="Times New Roman" w:hAnsi="Times New Roman"/>
          <w:b/>
          <w:color w:val="000000"/>
          <w:sz w:val="24"/>
          <w:szCs w:val="24"/>
          <w:lang w:eastAsia="tr-TR"/>
        </w:rPr>
      </w:pPr>
    </w:p>
    <w:p w14:paraId="68F2BF8F" w14:textId="77777777" w:rsidR="00664C3A" w:rsidRPr="005808F2" w:rsidRDefault="00664C3A" w:rsidP="00664C3A">
      <w:pPr>
        <w:widowControl w:val="0"/>
        <w:autoSpaceDE w:val="0"/>
        <w:autoSpaceDN w:val="0"/>
        <w:adjustRightInd w:val="0"/>
        <w:spacing w:after="0"/>
        <w:rPr>
          <w:rFonts w:ascii="Times New Roman" w:hAnsi="Times New Roman"/>
          <w:color w:val="000000"/>
          <w:sz w:val="24"/>
          <w:szCs w:val="24"/>
          <w:lang w:eastAsia="tr-TR"/>
        </w:rPr>
      </w:pPr>
      <w:r w:rsidRPr="005808F2">
        <w:rPr>
          <w:rFonts w:ascii="Times New Roman" w:hAnsi="Times New Roman"/>
          <w:color w:val="000000"/>
          <w:sz w:val="24"/>
          <w:szCs w:val="24"/>
          <w:lang w:eastAsia="tr-TR"/>
        </w:rPr>
        <w:t xml:space="preserve"> </w:t>
      </w:r>
    </w:p>
    <w:tbl>
      <w:tblPr>
        <w:tblStyle w:val="TabloKlavuz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403"/>
        <w:gridCol w:w="6137"/>
      </w:tblGrid>
      <w:tr w:rsidR="00664C3A" w:rsidRPr="005808F2" w14:paraId="0CA218BD" w14:textId="77777777" w:rsidTr="00C50A9D">
        <w:trPr>
          <w:trHeight w:val="509"/>
        </w:trPr>
        <w:tc>
          <w:tcPr>
            <w:tcW w:w="635" w:type="dxa"/>
            <w:hideMark/>
          </w:tcPr>
          <w:p w14:paraId="43ABCB02" w14:textId="77777777" w:rsidR="00664C3A" w:rsidRPr="005808F2" w:rsidRDefault="00664C3A" w:rsidP="00240C4D">
            <w:pPr>
              <w:widowControl w:val="0"/>
              <w:autoSpaceDE w:val="0"/>
              <w:autoSpaceDN w:val="0"/>
              <w:adjustRightInd w:val="0"/>
              <w:spacing w:line="276" w:lineRule="auto"/>
              <w:rPr>
                <w:rFonts w:ascii="Times New Roman" w:hAnsi="Times New Roman"/>
                <w:color w:val="000000"/>
                <w:sz w:val="24"/>
                <w:szCs w:val="24"/>
                <w:lang w:eastAsia="tr-TR"/>
              </w:rPr>
            </w:pPr>
            <w:r w:rsidRPr="005808F2">
              <w:rPr>
                <w:rFonts w:ascii="Times New Roman" w:hAnsi="Times New Roman"/>
                <w:color w:val="000000"/>
                <w:sz w:val="24"/>
                <w:szCs w:val="24"/>
                <w:lang w:eastAsia="tr-TR"/>
              </w:rPr>
              <w:t>a</w:t>
            </w:r>
          </w:p>
        </w:tc>
        <w:tc>
          <w:tcPr>
            <w:tcW w:w="403" w:type="dxa"/>
            <w:hideMark/>
          </w:tcPr>
          <w:p w14:paraId="3097E172" w14:textId="77777777" w:rsidR="00664C3A" w:rsidRPr="005808F2" w:rsidRDefault="00664C3A" w:rsidP="00240C4D">
            <w:pPr>
              <w:widowControl w:val="0"/>
              <w:autoSpaceDE w:val="0"/>
              <w:autoSpaceDN w:val="0"/>
              <w:adjustRightInd w:val="0"/>
              <w:spacing w:line="276" w:lineRule="auto"/>
              <w:rPr>
                <w:rFonts w:ascii="Times New Roman" w:hAnsi="Times New Roman"/>
                <w:color w:val="000000"/>
                <w:sz w:val="24"/>
                <w:szCs w:val="24"/>
                <w:lang w:eastAsia="tr-TR"/>
              </w:rPr>
            </w:pPr>
            <w:r w:rsidRPr="005808F2">
              <w:rPr>
                <w:rFonts w:ascii="Times New Roman" w:hAnsi="Times New Roman"/>
                <w:color w:val="000000"/>
                <w:sz w:val="24"/>
                <w:szCs w:val="24"/>
                <w:lang w:eastAsia="tr-TR"/>
              </w:rPr>
              <w:t>:</w:t>
            </w:r>
          </w:p>
        </w:tc>
        <w:tc>
          <w:tcPr>
            <w:tcW w:w="6137" w:type="dxa"/>
            <w:hideMark/>
          </w:tcPr>
          <w:p w14:paraId="4DB0A476" w14:textId="77777777" w:rsidR="00664C3A" w:rsidRPr="005808F2" w:rsidRDefault="00664C3A" w:rsidP="00240C4D">
            <w:pPr>
              <w:widowControl w:val="0"/>
              <w:autoSpaceDE w:val="0"/>
              <w:autoSpaceDN w:val="0"/>
              <w:adjustRightInd w:val="0"/>
              <w:spacing w:line="276" w:lineRule="auto"/>
              <w:rPr>
                <w:rFonts w:ascii="Times New Roman" w:hAnsi="Times New Roman"/>
                <w:color w:val="000000"/>
                <w:sz w:val="24"/>
                <w:szCs w:val="24"/>
                <w:lang w:eastAsia="tr-TR"/>
              </w:rPr>
            </w:pPr>
            <w:r w:rsidRPr="005808F2">
              <w:rPr>
                <w:rFonts w:ascii="Times New Roman" w:hAnsi="Times New Roman"/>
                <w:color w:val="000000"/>
                <w:sz w:val="24"/>
                <w:szCs w:val="24"/>
                <w:lang w:eastAsia="tr-TR"/>
              </w:rPr>
              <w:t>ivme</w:t>
            </w:r>
          </w:p>
        </w:tc>
      </w:tr>
      <w:tr w:rsidR="00664C3A" w:rsidRPr="005808F2" w14:paraId="340DFAE9" w14:textId="77777777" w:rsidTr="00C50A9D">
        <w:trPr>
          <w:trHeight w:val="509"/>
        </w:trPr>
        <w:tc>
          <w:tcPr>
            <w:tcW w:w="635" w:type="dxa"/>
            <w:hideMark/>
          </w:tcPr>
          <w:p w14:paraId="419BC448" w14:textId="77777777" w:rsidR="00664C3A" w:rsidRPr="005808F2" w:rsidRDefault="00664C3A" w:rsidP="00240C4D">
            <w:pPr>
              <w:widowControl w:val="0"/>
              <w:autoSpaceDE w:val="0"/>
              <w:autoSpaceDN w:val="0"/>
              <w:adjustRightInd w:val="0"/>
              <w:spacing w:line="276" w:lineRule="auto"/>
              <w:rPr>
                <w:rFonts w:ascii="Times New Roman" w:hAnsi="Times New Roman"/>
                <w:color w:val="000000"/>
                <w:sz w:val="24"/>
                <w:szCs w:val="24"/>
                <w:lang w:eastAsia="tr-TR"/>
              </w:rPr>
            </w:pPr>
            <w:r w:rsidRPr="005808F2">
              <w:rPr>
                <w:rFonts w:ascii="Times New Roman" w:hAnsi="Times New Roman"/>
                <w:color w:val="000000"/>
                <w:sz w:val="24"/>
                <w:szCs w:val="24"/>
                <w:lang w:eastAsia="tr-TR"/>
              </w:rPr>
              <w:t>γ</w:t>
            </w:r>
          </w:p>
        </w:tc>
        <w:tc>
          <w:tcPr>
            <w:tcW w:w="403" w:type="dxa"/>
            <w:hideMark/>
          </w:tcPr>
          <w:p w14:paraId="0FC5CBC9" w14:textId="77777777" w:rsidR="00664C3A" w:rsidRPr="005808F2" w:rsidRDefault="00664C3A" w:rsidP="00240C4D">
            <w:pPr>
              <w:widowControl w:val="0"/>
              <w:autoSpaceDE w:val="0"/>
              <w:autoSpaceDN w:val="0"/>
              <w:adjustRightInd w:val="0"/>
              <w:spacing w:line="276" w:lineRule="auto"/>
              <w:rPr>
                <w:rFonts w:ascii="Times New Roman" w:hAnsi="Times New Roman"/>
                <w:color w:val="000000"/>
                <w:sz w:val="24"/>
                <w:szCs w:val="24"/>
                <w:lang w:eastAsia="tr-TR"/>
              </w:rPr>
            </w:pPr>
            <w:r w:rsidRPr="005808F2">
              <w:rPr>
                <w:rFonts w:ascii="Times New Roman" w:hAnsi="Times New Roman"/>
                <w:color w:val="000000"/>
                <w:sz w:val="24"/>
                <w:szCs w:val="24"/>
                <w:lang w:eastAsia="tr-TR"/>
              </w:rPr>
              <w:t>:</w:t>
            </w:r>
          </w:p>
        </w:tc>
        <w:tc>
          <w:tcPr>
            <w:tcW w:w="6137" w:type="dxa"/>
            <w:hideMark/>
          </w:tcPr>
          <w:p w14:paraId="32279864" w14:textId="77777777" w:rsidR="00664C3A" w:rsidRPr="005808F2" w:rsidRDefault="00664C3A" w:rsidP="00240C4D">
            <w:pPr>
              <w:widowControl w:val="0"/>
              <w:autoSpaceDE w:val="0"/>
              <w:autoSpaceDN w:val="0"/>
              <w:adjustRightInd w:val="0"/>
              <w:spacing w:line="276" w:lineRule="auto"/>
              <w:rPr>
                <w:rFonts w:ascii="Times New Roman" w:hAnsi="Times New Roman"/>
                <w:color w:val="000000"/>
                <w:sz w:val="24"/>
                <w:szCs w:val="24"/>
                <w:lang w:eastAsia="tr-TR"/>
              </w:rPr>
            </w:pPr>
            <w:r w:rsidRPr="005808F2">
              <w:rPr>
                <w:rFonts w:ascii="Times New Roman" w:hAnsi="Times New Roman"/>
                <w:color w:val="000000"/>
                <w:sz w:val="24"/>
                <w:szCs w:val="24"/>
                <w:lang w:eastAsia="tr-TR"/>
              </w:rPr>
              <w:t>birim hacim ağırlığı</w:t>
            </w:r>
          </w:p>
        </w:tc>
      </w:tr>
      <w:tr w:rsidR="00664C3A" w:rsidRPr="005808F2" w14:paraId="02E8F6FA" w14:textId="77777777" w:rsidTr="00C50A9D">
        <w:trPr>
          <w:trHeight w:val="509"/>
        </w:trPr>
        <w:tc>
          <w:tcPr>
            <w:tcW w:w="635" w:type="dxa"/>
            <w:hideMark/>
          </w:tcPr>
          <w:p w14:paraId="175F9A88" w14:textId="77777777" w:rsidR="00664C3A" w:rsidRPr="005808F2" w:rsidRDefault="00664C3A" w:rsidP="00240C4D">
            <w:pPr>
              <w:widowControl w:val="0"/>
              <w:autoSpaceDE w:val="0"/>
              <w:autoSpaceDN w:val="0"/>
              <w:adjustRightInd w:val="0"/>
              <w:spacing w:line="276" w:lineRule="auto"/>
              <w:rPr>
                <w:rFonts w:ascii="Times New Roman" w:hAnsi="Times New Roman"/>
                <w:color w:val="000000"/>
                <w:sz w:val="24"/>
                <w:szCs w:val="24"/>
                <w:lang w:eastAsia="tr-TR"/>
              </w:rPr>
            </w:pPr>
            <w:r w:rsidRPr="005808F2">
              <w:rPr>
                <w:rFonts w:ascii="Times New Roman" w:hAnsi="Times New Roman"/>
                <w:color w:val="000000"/>
                <w:sz w:val="24"/>
                <w:szCs w:val="24"/>
                <w:lang w:eastAsia="tr-TR"/>
              </w:rPr>
              <w:t>Γ(x)</w:t>
            </w:r>
          </w:p>
        </w:tc>
        <w:tc>
          <w:tcPr>
            <w:tcW w:w="403" w:type="dxa"/>
            <w:hideMark/>
          </w:tcPr>
          <w:p w14:paraId="49B81DBC" w14:textId="77777777" w:rsidR="00664C3A" w:rsidRPr="005808F2" w:rsidRDefault="00664C3A" w:rsidP="00240C4D">
            <w:pPr>
              <w:widowControl w:val="0"/>
              <w:autoSpaceDE w:val="0"/>
              <w:autoSpaceDN w:val="0"/>
              <w:adjustRightInd w:val="0"/>
              <w:spacing w:line="276" w:lineRule="auto"/>
              <w:rPr>
                <w:rFonts w:ascii="Times New Roman" w:hAnsi="Times New Roman"/>
                <w:color w:val="000000"/>
                <w:sz w:val="24"/>
                <w:szCs w:val="24"/>
                <w:lang w:eastAsia="tr-TR"/>
              </w:rPr>
            </w:pPr>
            <w:r w:rsidRPr="005808F2">
              <w:rPr>
                <w:rFonts w:ascii="Times New Roman" w:hAnsi="Times New Roman"/>
                <w:color w:val="000000"/>
                <w:sz w:val="24"/>
                <w:szCs w:val="24"/>
                <w:lang w:eastAsia="tr-TR"/>
              </w:rPr>
              <w:t>:</w:t>
            </w:r>
          </w:p>
        </w:tc>
        <w:tc>
          <w:tcPr>
            <w:tcW w:w="6137" w:type="dxa"/>
            <w:hideMark/>
          </w:tcPr>
          <w:p w14:paraId="37599654" w14:textId="77777777" w:rsidR="00664C3A" w:rsidRPr="005808F2" w:rsidRDefault="00664C3A" w:rsidP="00240C4D">
            <w:pPr>
              <w:widowControl w:val="0"/>
              <w:autoSpaceDE w:val="0"/>
              <w:autoSpaceDN w:val="0"/>
              <w:adjustRightInd w:val="0"/>
              <w:spacing w:line="276" w:lineRule="auto"/>
              <w:rPr>
                <w:rFonts w:ascii="Times New Roman" w:hAnsi="Times New Roman"/>
                <w:color w:val="000000"/>
                <w:sz w:val="24"/>
                <w:szCs w:val="24"/>
                <w:lang w:eastAsia="tr-TR"/>
              </w:rPr>
            </w:pPr>
            <w:r w:rsidRPr="005808F2">
              <w:rPr>
                <w:rFonts w:ascii="Times New Roman" w:hAnsi="Times New Roman"/>
                <w:color w:val="000000"/>
                <w:sz w:val="24"/>
                <w:szCs w:val="24"/>
                <w:lang w:eastAsia="tr-TR"/>
              </w:rPr>
              <w:t>gama işlevi</w:t>
            </w:r>
          </w:p>
        </w:tc>
      </w:tr>
    </w:tbl>
    <w:p w14:paraId="3E577BDC" w14:textId="77777777" w:rsidR="00664C3A" w:rsidRDefault="00664C3A" w:rsidP="00664C3A">
      <w:pPr>
        <w:widowControl w:val="0"/>
        <w:autoSpaceDE w:val="0"/>
        <w:autoSpaceDN w:val="0"/>
        <w:adjustRightInd w:val="0"/>
        <w:spacing w:after="0"/>
        <w:jc w:val="both"/>
        <w:rPr>
          <w:rFonts w:ascii="Times New Roman" w:hAnsi="Times New Roman"/>
          <w:color w:val="000000"/>
          <w:sz w:val="24"/>
          <w:szCs w:val="24"/>
          <w:lang w:eastAsia="tr-TR"/>
        </w:rPr>
      </w:pPr>
      <w:r w:rsidRPr="005808F2">
        <w:rPr>
          <w:rFonts w:ascii="Times New Roman" w:hAnsi="Times New Roman"/>
          <w:color w:val="000000"/>
          <w:sz w:val="24"/>
          <w:szCs w:val="24"/>
          <w:lang w:eastAsia="tr-TR"/>
        </w:rPr>
        <w:t xml:space="preserve"> </w:t>
      </w:r>
    </w:p>
    <w:p w14:paraId="3D3772C1" w14:textId="77777777" w:rsidR="00664C3A" w:rsidRPr="005808F2" w:rsidRDefault="00664C3A" w:rsidP="00664C3A">
      <w:pPr>
        <w:widowControl w:val="0"/>
        <w:autoSpaceDE w:val="0"/>
        <w:autoSpaceDN w:val="0"/>
        <w:adjustRightInd w:val="0"/>
        <w:spacing w:after="0"/>
        <w:jc w:val="both"/>
        <w:rPr>
          <w:rFonts w:ascii="Times New Roman" w:hAnsi="Times New Roman"/>
          <w:color w:val="000000"/>
          <w:sz w:val="24"/>
          <w:szCs w:val="24"/>
          <w:lang w:eastAsia="tr-TR"/>
        </w:rPr>
      </w:pPr>
    </w:p>
    <w:p w14:paraId="133A19B4" w14:textId="77777777" w:rsidR="00664C3A" w:rsidRDefault="00664C3A" w:rsidP="00664C3A">
      <w:pPr>
        <w:widowControl w:val="0"/>
        <w:autoSpaceDE w:val="0"/>
        <w:autoSpaceDN w:val="0"/>
        <w:adjustRightInd w:val="0"/>
        <w:spacing w:after="0"/>
        <w:jc w:val="center"/>
        <w:rPr>
          <w:rFonts w:ascii="Times New Roman" w:hAnsi="Times New Roman"/>
          <w:b/>
          <w:color w:val="000000"/>
          <w:sz w:val="24"/>
          <w:szCs w:val="24"/>
          <w:u w:val="single"/>
          <w:lang w:eastAsia="tr-TR"/>
        </w:rPr>
      </w:pPr>
      <w:r w:rsidRPr="005808F2">
        <w:rPr>
          <w:rFonts w:ascii="Times New Roman" w:hAnsi="Times New Roman"/>
          <w:b/>
          <w:color w:val="000000"/>
          <w:sz w:val="24"/>
          <w:szCs w:val="24"/>
          <w:u w:val="single"/>
          <w:lang w:eastAsia="tr-TR"/>
        </w:rPr>
        <w:t>KISALTMALAR</w:t>
      </w:r>
    </w:p>
    <w:p w14:paraId="36F8BBB9" w14:textId="77777777" w:rsidR="00664C3A" w:rsidRPr="005808F2" w:rsidRDefault="00664C3A" w:rsidP="00664C3A">
      <w:pPr>
        <w:widowControl w:val="0"/>
        <w:autoSpaceDE w:val="0"/>
        <w:autoSpaceDN w:val="0"/>
        <w:adjustRightInd w:val="0"/>
        <w:spacing w:after="0"/>
        <w:jc w:val="center"/>
        <w:rPr>
          <w:rFonts w:ascii="Times New Roman" w:hAnsi="Times New Roman"/>
          <w:color w:val="000000"/>
          <w:sz w:val="24"/>
          <w:szCs w:val="24"/>
          <w:u w:val="single"/>
          <w:lang w:eastAsia="tr-TR"/>
        </w:rPr>
      </w:pPr>
    </w:p>
    <w:p w14:paraId="7F467DEC" w14:textId="77777777" w:rsidR="00664C3A" w:rsidRPr="005808F2" w:rsidRDefault="00664C3A" w:rsidP="00664C3A">
      <w:pPr>
        <w:widowControl w:val="0"/>
        <w:autoSpaceDE w:val="0"/>
        <w:autoSpaceDN w:val="0"/>
        <w:adjustRightInd w:val="0"/>
        <w:spacing w:after="0"/>
        <w:jc w:val="both"/>
        <w:rPr>
          <w:rFonts w:ascii="Times New Roman" w:hAnsi="Times New Roman"/>
          <w:color w:val="000000"/>
          <w:sz w:val="24"/>
          <w:szCs w:val="24"/>
          <w:lang w:eastAsia="tr-TR"/>
        </w:rPr>
      </w:pPr>
    </w:p>
    <w:p w14:paraId="4E59BF25" w14:textId="77777777" w:rsidR="00664C3A" w:rsidRPr="00EE2A2E" w:rsidRDefault="00664C3A" w:rsidP="00664C3A">
      <w:pPr>
        <w:jc w:val="both"/>
        <w:rPr>
          <w:rFonts w:ascii="Times New Roman" w:eastAsia="Calibri" w:hAnsi="Times New Roman" w:cs="Calibri"/>
          <w:sz w:val="24"/>
        </w:rPr>
      </w:pPr>
      <w:r w:rsidRPr="00EE2A2E">
        <w:rPr>
          <w:rFonts w:ascii="Times New Roman" w:eastAsia="Calibri" w:hAnsi="Times New Roman" w:cs="Calibri"/>
          <w:sz w:val="24"/>
        </w:rPr>
        <w:t>AB</w:t>
      </w:r>
      <w:r w:rsidRPr="00EE2A2E">
        <w:rPr>
          <w:rFonts w:ascii="Times New Roman" w:eastAsia="Calibri" w:hAnsi="Times New Roman" w:cs="Calibri"/>
          <w:sz w:val="24"/>
        </w:rPr>
        <w:tab/>
      </w:r>
      <w:r w:rsidRPr="00EE2A2E">
        <w:rPr>
          <w:rFonts w:ascii="Times New Roman" w:eastAsia="Calibri" w:hAnsi="Times New Roman" w:cs="Calibri"/>
          <w:sz w:val="24"/>
        </w:rPr>
        <w:tab/>
        <w:t>: Avrupa Birliği</w:t>
      </w:r>
    </w:p>
    <w:p w14:paraId="6406C462" w14:textId="77777777" w:rsidR="00664C3A" w:rsidRPr="00EE2A2E" w:rsidRDefault="00664C3A" w:rsidP="00664C3A">
      <w:pPr>
        <w:jc w:val="both"/>
        <w:rPr>
          <w:rFonts w:ascii="Times New Roman" w:eastAsia="Calibri" w:hAnsi="Times New Roman" w:cs="Calibri"/>
          <w:sz w:val="24"/>
        </w:rPr>
      </w:pPr>
      <w:r w:rsidRPr="00EE2A2E">
        <w:rPr>
          <w:rFonts w:ascii="Times New Roman" w:eastAsia="Calibri" w:hAnsi="Times New Roman" w:cs="Calibri"/>
          <w:sz w:val="24"/>
        </w:rPr>
        <w:t>ABD</w:t>
      </w:r>
      <w:r w:rsidRPr="00EE2A2E">
        <w:rPr>
          <w:rFonts w:ascii="Times New Roman" w:eastAsia="Calibri" w:hAnsi="Times New Roman" w:cs="Calibri"/>
          <w:sz w:val="24"/>
        </w:rPr>
        <w:tab/>
      </w:r>
      <w:r w:rsidRPr="00EE2A2E">
        <w:rPr>
          <w:rFonts w:ascii="Times New Roman" w:eastAsia="Calibri" w:hAnsi="Times New Roman" w:cs="Calibri"/>
          <w:sz w:val="24"/>
        </w:rPr>
        <w:tab/>
        <w:t>: Amerika Birleşik Devletleri</w:t>
      </w:r>
    </w:p>
    <w:p w14:paraId="72A8CA8D" w14:textId="77777777" w:rsidR="00664C3A" w:rsidRPr="00EE2A2E" w:rsidRDefault="00664C3A" w:rsidP="00664C3A">
      <w:pPr>
        <w:jc w:val="both"/>
        <w:rPr>
          <w:rFonts w:ascii="Times New Roman" w:eastAsia="Calibri" w:hAnsi="Times New Roman" w:cs="Calibri"/>
          <w:sz w:val="24"/>
        </w:rPr>
      </w:pPr>
      <w:r w:rsidRPr="00EE2A2E">
        <w:rPr>
          <w:rFonts w:ascii="Times New Roman" w:eastAsia="Calibri" w:hAnsi="Times New Roman" w:cs="Calibri"/>
          <w:sz w:val="24"/>
        </w:rPr>
        <w:t>ISPS</w:t>
      </w:r>
      <w:r w:rsidRPr="00EE2A2E">
        <w:rPr>
          <w:rFonts w:ascii="Times New Roman" w:eastAsia="Calibri" w:hAnsi="Times New Roman" w:cs="Calibri"/>
          <w:sz w:val="24"/>
        </w:rPr>
        <w:tab/>
      </w:r>
      <w:r w:rsidRPr="00EE2A2E">
        <w:rPr>
          <w:rFonts w:ascii="Times New Roman" w:eastAsia="Calibri" w:hAnsi="Times New Roman" w:cs="Calibri"/>
          <w:sz w:val="24"/>
        </w:rPr>
        <w:tab/>
        <w:t>: Uluslararası Gemi ve Liman Tesisi Güvenlik Kodu</w:t>
      </w:r>
    </w:p>
    <w:p w14:paraId="506F7317" w14:textId="77777777" w:rsidR="00664C3A" w:rsidRPr="00EE2A2E" w:rsidRDefault="00664C3A" w:rsidP="00664C3A">
      <w:pPr>
        <w:jc w:val="both"/>
        <w:rPr>
          <w:rFonts w:ascii="Times New Roman" w:eastAsia="Calibri" w:hAnsi="Times New Roman" w:cs="Calibri"/>
          <w:sz w:val="24"/>
        </w:rPr>
      </w:pPr>
      <w:r w:rsidRPr="00EE2A2E">
        <w:rPr>
          <w:rFonts w:ascii="Times New Roman" w:eastAsia="Calibri" w:hAnsi="Times New Roman" w:cs="Calibri"/>
          <w:sz w:val="24"/>
        </w:rPr>
        <w:t>İŞ-KUR</w:t>
      </w:r>
      <w:r w:rsidRPr="00EE2A2E">
        <w:rPr>
          <w:rFonts w:ascii="Times New Roman" w:eastAsia="Calibri" w:hAnsi="Times New Roman" w:cs="Calibri"/>
          <w:sz w:val="24"/>
        </w:rPr>
        <w:tab/>
        <w:t>: İşçi Bulma Kurumu</w:t>
      </w:r>
    </w:p>
    <w:p w14:paraId="5E9F1A89" w14:textId="77777777" w:rsidR="00664C3A" w:rsidRPr="00EE2A2E" w:rsidRDefault="00664C3A" w:rsidP="00664C3A">
      <w:pPr>
        <w:jc w:val="both"/>
        <w:rPr>
          <w:rFonts w:ascii="Times New Roman" w:eastAsia="Calibri" w:hAnsi="Times New Roman" w:cs="Calibri"/>
          <w:sz w:val="24"/>
        </w:rPr>
      </w:pPr>
      <w:r w:rsidRPr="00EE2A2E">
        <w:rPr>
          <w:rFonts w:ascii="Times New Roman" w:eastAsia="Calibri" w:hAnsi="Times New Roman" w:cs="Calibri"/>
          <w:sz w:val="24"/>
        </w:rPr>
        <w:t>KHK</w:t>
      </w:r>
      <w:r w:rsidRPr="00EE2A2E">
        <w:rPr>
          <w:rFonts w:ascii="Times New Roman" w:eastAsia="Calibri" w:hAnsi="Times New Roman" w:cs="Calibri"/>
          <w:sz w:val="24"/>
        </w:rPr>
        <w:tab/>
      </w:r>
      <w:r w:rsidRPr="00EE2A2E">
        <w:rPr>
          <w:rFonts w:ascii="Times New Roman" w:eastAsia="Calibri" w:hAnsi="Times New Roman" w:cs="Calibri"/>
          <w:sz w:val="24"/>
        </w:rPr>
        <w:tab/>
        <w:t>: Kanun Hükmünde Kararname</w:t>
      </w:r>
    </w:p>
    <w:p w14:paraId="18C9EA2A" w14:textId="77777777" w:rsidR="00664C3A" w:rsidRPr="00EE2A2E" w:rsidRDefault="00664C3A" w:rsidP="00664C3A">
      <w:pPr>
        <w:ind w:left="1416" w:hanging="1410"/>
        <w:jc w:val="both"/>
        <w:rPr>
          <w:rFonts w:ascii="Times New Roman" w:eastAsia="Calibri" w:hAnsi="Times New Roman" w:cs="Calibri"/>
          <w:sz w:val="24"/>
        </w:rPr>
      </w:pPr>
      <w:r w:rsidRPr="00EE2A2E">
        <w:rPr>
          <w:rFonts w:ascii="Times New Roman" w:eastAsia="Calibri" w:hAnsi="Times New Roman" w:cs="Calibri"/>
          <w:sz w:val="24"/>
        </w:rPr>
        <w:t>KOSGEB</w:t>
      </w:r>
      <w:r w:rsidRPr="00EE2A2E">
        <w:rPr>
          <w:rFonts w:ascii="Times New Roman" w:eastAsia="Calibri" w:hAnsi="Times New Roman" w:cs="Calibri"/>
          <w:sz w:val="24"/>
        </w:rPr>
        <w:tab/>
        <w:t>: Küçük ve Orta Ölçekli İşletmeleri Geliştirme ve Destekleme İdaresi Başkanlığı</w:t>
      </w:r>
    </w:p>
    <w:p w14:paraId="1529126B" w14:textId="19E5C702" w:rsidR="00664C3A" w:rsidRPr="00EE2A2E" w:rsidRDefault="003D3308" w:rsidP="00664C3A">
      <w:pPr>
        <w:ind w:left="1416" w:hanging="1410"/>
        <w:jc w:val="both"/>
        <w:rPr>
          <w:rFonts w:ascii="Times New Roman" w:eastAsia="Calibri" w:hAnsi="Times New Roman" w:cs="Calibri"/>
          <w:sz w:val="24"/>
        </w:rPr>
      </w:pPr>
      <w:r>
        <w:rPr>
          <w:rFonts w:ascii="Times New Roman" w:eastAsia="Calibri" w:hAnsi="Times New Roman" w:cs="Calibri"/>
          <w:sz w:val="24"/>
        </w:rPr>
        <w:t>K</w:t>
      </w:r>
      <w:r w:rsidR="00664C3A" w:rsidRPr="00EE2A2E">
        <w:rPr>
          <w:rFonts w:ascii="Times New Roman" w:eastAsia="Calibri" w:hAnsi="Times New Roman" w:cs="Calibri"/>
          <w:sz w:val="24"/>
        </w:rPr>
        <w:t>Ü</w:t>
      </w:r>
      <w:r w:rsidR="00664C3A" w:rsidRPr="00EE2A2E">
        <w:rPr>
          <w:rFonts w:ascii="Times New Roman" w:eastAsia="Calibri" w:hAnsi="Times New Roman" w:cs="Calibri"/>
          <w:sz w:val="24"/>
        </w:rPr>
        <w:tab/>
        <w:t xml:space="preserve">: </w:t>
      </w:r>
      <w:r>
        <w:rPr>
          <w:rFonts w:ascii="Times New Roman" w:eastAsia="Calibri" w:hAnsi="Times New Roman" w:cs="Calibri"/>
          <w:sz w:val="24"/>
        </w:rPr>
        <w:t>Kastamonu</w:t>
      </w:r>
      <w:r w:rsidR="00664C3A" w:rsidRPr="00EE2A2E">
        <w:rPr>
          <w:rFonts w:ascii="Times New Roman" w:eastAsia="Calibri" w:hAnsi="Times New Roman" w:cs="Calibri"/>
          <w:sz w:val="24"/>
        </w:rPr>
        <w:t xml:space="preserve"> Üniversitesi</w:t>
      </w:r>
    </w:p>
    <w:p w14:paraId="63B45F72" w14:textId="77777777" w:rsidR="00664C3A" w:rsidRPr="00EE2A2E" w:rsidRDefault="00664C3A" w:rsidP="00664C3A">
      <w:pPr>
        <w:ind w:left="1416" w:hanging="1410"/>
        <w:jc w:val="both"/>
        <w:rPr>
          <w:rFonts w:ascii="Times New Roman" w:eastAsia="Calibri" w:hAnsi="Times New Roman" w:cs="Calibri"/>
          <w:sz w:val="24"/>
        </w:rPr>
      </w:pPr>
      <w:r w:rsidRPr="00EE2A2E">
        <w:rPr>
          <w:rFonts w:ascii="Times New Roman" w:eastAsia="Calibri" w:hAnsi="Times New Roman" w:cs="Calibri"/>
          <w:sz w:val="24"/>
        </w:rPr>
        <w:t>OBM</w:t>
      </w:r>
      <w:r w:rsidRPr="00EE2A2E">
        <w:rPr>
          <w:rFonts w:ascii="Times New Roman" w:eastAsia="Calibri" w:hAnsi="Times New Roman" w:cs="Calibri"/>
          <w:sz w:val="24"/>
        </w:rPr>
        <w:tab/>
        <w:t>: Orman Bölge Müdürlüğü</w:t>
      </w:r>
    </w:p>
    <w:p w14:paraId="19BE8AAF" w14:textId="77777777" w:rsidR="00746F61" w:rsidRPr="00664C3A" w:rsidRDefault="00746F61" w:rsidP="00C50A9D">
      <w:pPr>
        <w:ind w:left="1416" w:hanging="1410"/>
        <w:jc w:val="both"/>
        <w:rPr>
          <w:b/>
        </w:rPr>
      </w:pPr>
      <w:r w:rsidRPr="00664C3A">
        <w:rPr>
          <w:b/>
        </w:rPr>
        <w:tab/>
      </w:r>
    </w:p>
    <w:p w14:paraId="3DDB0F20" w14:textId="77777777" w:rsidR="0091349B" w:rsidRDefault="0091349B">
      <w:pPr>
        <w:rPr>
          <w:rFonts w:ascii="Times New Roman" w:hAnsi="Times New Roman" w:cs="Times New Roman"/>
        </w:rPr>
      </w:pPr>
      <w:r>
        <w:rPr>
          <w:rFonts w:ascii="Times New Roman" w:hAnsi="Times New Roman" w:cs="Times New Roman"/>
        </w:rPr>
        <w:br w:type="page"/>
      </w:r>
    </w:p>
    <w:p w14:paraId="17E01745" w14:textId="77777777" w:rsidR="001B1681" w:rsidRPr="00F10CE7" w:rsidRDefault="00B55A57" w:rsidP="003152C2">
      <w:pPr>
        <w:pStyle w:val="Heading1"/>
        <w:numPr>
          <w:ilvl w:val="0"/>
          <w:numId w:val="44"/>
        </w:numPr>
      </w:pPr>
      <w:r>
        <w:lastRenderedPageBreak/>
        <w:t>Giriş</w:t>
      </w:r>
    </w:p>
    <w:p w14:paraId="0AE960FA" w14:textId="77777777" w:rsidR="00B55A57" w:rsidRPr="00B55A57" w:rsidRDefault="00B55A57" w:rsidP="00B55A57">
      <w:pPr>
        <w:spacing w:before="240" w:after="240" w:line="360" w:lineRule="auto"/>
        <w:ind w:firstLine="709"/>
        <w:jc w:val="both"/>
        <w:rPr>
          <w:rFonts w:ascii="Times New Roman" w:hAnsi="Times New Roman" w:cs="Times New Roman"/>
          <w:sz w:val="24"/>
          <w:szCs w:val="24"/>
        </w:rPr>
      </w:pPr>
      <w:r w:rsidRPr="00B55A57">
        <w:rPr>
          <w:rFonts w:ascii="Times New Roman" w:hAnsi="Times New Roman" w:cs="Times New Roman"/>
          <w:sz w:val="24"/>
          <w:szCs w:val="24"/>
        </w:rPr>
        <w:t>Metin kısmında araştırma konusunun kaynak taraması açıklanmadan önce giriş kısmı yazılır. Giriş kısmında, ana hatlarıyla konu hakkında bilgi verilir.</w:t>
      </w:r>
    </w:p>
    <w:p w14:paraId="3639FF0F" w14:textId="77777777" w:rsidR="0091349B" w:rsidRDefault="00B55A57" w:rsidP="0091349B">
      <w:pPr>
        <w:spacing w:before="240" w:after="240" w:line="360" w:lineRule="auto"/>
        <w:ind w:firstLine="709"/>
        <w:jc w:val="both"/>
        <w:rPr>
          <w:rFonts w:ascii="Times New Roman" w:hAnsi="Times New Roman" w:cs="Times New Roman"/>
          <w:sz w:val="24"/>
          <w:szCs w:val="24"/>
        </w:rPr>
      </w:pPr>
      <w:r w:rsidRPr="00B55A57">
        <w:rPr>
          <w:rFonts w:ascii="Times New Roman" w:hAnsi="Times New Roman" w:cs="Times New Roman"/>
          <w:sz w:val="24"/>
          <w:szCs w:val="24"/>
        </w:rPr>
        <w:t>Giriş’ten sonra, ödevin/raporun bölümleri yer alır. Burada araştırma konusu ile ilgili başlıklar yazılarak açıklanır. Başlıklar stiller eklenerek numaralandırılır. 4.düzey başlıklar kullanılsa bile içindekiler tablosunda yer almaz.</w:t>
      </w:r>
      <w:r w:rsidR="0091349B">
        <w:rPr>
          <w:rFonts w:ascii="Times New Roman" w:hAnsi="Times New Roman" w:cs="Times New Roman"/>
          <w:sz w:val="24"/>
          <w:szCs w:val="24"/>
        </w:rPr>
        <w:t xml:space="preserve"> </w:t>
      </w:r>
    </w:p>
    <w:p w14:paraId="69FAAAAE" w14:textId="77777777" w:rsidR="00B55A57" w:rsidRDefault="00735605" w:rsidP="0091349B">
      <w:pPr>
        <w:spacing w:before="240" w:after="240" w:line="360" w:lineRule="auto"/>
        <w:ind w:firstLine="709"/>
        <w:jc w:val="both"/>
        <w:rPr>
          <w:rFonts w:ascii="Times New Roman" w:hAnsi="Times New Roman" w:cs="Times New Roman"/>
          <w:sz w:val="24"/>
          <w:szCs w:val="24"/>
        </w:rPr>
      </w:pPr>
      <w:r w:rsidRPr="00735605">
        <w:rPr>
          <w:rFonts w:ascii="Times New Roman" w:hAnsi="Times New Roman" w:cs="Times New Roman"/>
          <w:sz w:val="24"/>
          <w:szCs w:val="24"/>
        </w:rPr>
        <w:t xml:space="preserve">Ödev/rapor, başka kaynaklardan yapılan alıntılar, ya aynen aktarılır ya da özü değiştirilmemek kaydıyla tezi yapanın kendi cümleleriyle özetlenerek yahut yorumlanarak verilir. Her iki durumda da, alıntı yapılan kaynağa (metin, tablo, şekil vb. dahil) atıfta bulunulur. </w:t>
      </w:r>
      <w:r w:rsidR="00B55A57" w:rsidRPr="00B55A57">
        <w:rPr>
          <w:rFonts w:ascii="Times New Roman" w:hAnsi="Times New Roman" w:cs="Times New Roman"/>
          <w:sz w:val="24"/>
          <w:szCs w:val="24"/>
        </w:rPr>
        <w:t>Konu hakkında yapılacak araştırmalar ilgili kaynaklara atıf yapılarak yazılmalıdır.</w:t>
      </w:r>
    </w:p>
    <w:p w14:paraId="5072B2F2" w14:textId="77777777" w:rsidR="0091349B" w:rsidRPr="00F10CE7" w:rsidRDefault="0091349B" w:rsidP="0091349B">
      <w:pPr>
        <w:spacing w:before="240" w:after="240" w:line="360" w:lineRule="auto"/>
        <w:ind w:firstLine="709"/>
        <w:jc w:val="both"/>
        <w:rPr>
          <w:rFonts w:ascii="Times New Roman" w:hAnsi="Times New Roman" w:cs="Times New Roman"/>
          <w:sz w:val="24"/>
          <w:szCs w:val="24"/>
        </w:rPr>
      </w:pPr>
    </w:p>
    <w:p w14:paraId="5B47D0AB" w14:textId="77777777" w:rsidR="00604FFC" w:rsidRDefault="00B55A57" w:rsidP="003152C2">
      <w:pPr>
        <w:pStyle w:val="Heading2"/>
      </w:pPr>
      <w:r>
        <w:t xml:space="preserve"> </w:t>
      </w:r>
      <w:r w:rsidR="0091349B">
        <w:t>Genel Biçimlendirme</w:t>
      </w:r>
    </w:p>
    <w:p w14:paraId="6D1D1965" w14:textId="77777777" w:rsidR="0091349B" w:rsidRPr="0091349B" w:rsidRDefault="0091349B" w:rsidP="0091349B">
      <w:pPr>
        <w:spacing w:before="240" w:after="240" w:line="360" w:lineRule="auto"/>
        <w:ind w:firstLine="709"/>
        <w:jc w:val="both"/>
        <w:rPr>
          <w:rFonts w:ascii="Times New Roman" w:hAnsi="Times New Roman" w:cs="Times New Roman"/>
          <w:sz w:val="24"/>
          <w:szCs w:val="24"/>
        </w:rPr>
      </w:pPr>
      <w:r w:rsidRPr="0091349B">
        <w:rPr>
          <w:rFonts w:ascii="Times New Roman" w:hAnsi="Times New Roman" w:cs="Times New Roman"/>
          <w:sz w:val="24"/>
          <w:szCs w:val="24"/>
        </w:rPr>
        <w:t xml:space="preserve">Ödevin/Raporun ciltlenmesinde kolaylık sağlamak amacıyla, her sayfanın sol kenarı 3cm, diğer kenarlar 2,5 cm boşluk bırakılır. </w:t>
      </w:r>
    </w:p>
    <w:p w14:paraId="10641967" w14:textId="77777777" w:rsidR="0091349B" w:rsidRPr="0091349B" w:rsidRDefault="0091349B" w:rsidP="0091349B">
      <w:pPr>
        <w:spacing w:before="240" w:after="240" w:line="360" w:lineRule="auto"/>
        <w:ind w:firstLine="709"/>
        <w:jc w:val="both"/>
        <w:rPr>
          <w:rFonts w:ascii="Times New Roman" w:hAnsi="Times New Roman" w:cs="Times New Roman"/>
          <w:sz w:val="24"/>
          <w:szCs w:val="24"/>
        </w:rPr>
      </w:pPr>
      <w:r w:rsidRPr="0091349B">
        <w:rPr>
          <w:rFonts w:ascii="Times New Roman" w:hAnsi="Times New Roman" w:cs="Times New Roman"/>
          <w:sz w:val="24"/>
          <w:szCs w:val="24"/>
        </w:rPr>
        <w:t xml:space="preserve">Ödevin/Raporun tüm kısımları A4 boyutundaki kâğıda tek taraflı yazılır ve basılır. </w:t>
      </w:r>
    </w:p>
    <w:p w14:paraId="6B2F327F" w14:textId="77777777" w:rsidR="0091349B" w:rsidRPr="0091349B" w:rsidRDefault="0091349B" w:rsidP="0091349B">
      <w:pPr>
        <w:spacing w:before="240" w:after="240" w:line="360" w:lineRule="auto"/>
        <w:ind w:firstLine="709"/>
        <w:jc w:val="both"/>
        <w:rPr>
          <w:rFonts w:ascii="Times New Roman" w:hAnsi="Times New Roman" w:cs="Times New Roman"/>
          <w:sz w:val="24"/>
          <w:szCs w:val="24"/>
        </w:rPr>
      </w:pPr>
      <w:r w:rsidRPr="0091349B">
        <w:rPr>
          <w:rFonts w:ascii="Times New Roman" w:hAnsi="Times New Roman" w:cs="Times New Roman"/>
          <w:sz w:val="24"/>
          <w:szCs w:val="24"/>
        </w:rPr>
        <w:t xml:space="preserve">Ödevin/Raporda paragraf satırları arasında 1,15 satır aralık verilir </w:t>
      </w:r>
    </w:p>
    <w:p w14:paraId="0CB1272E" w14:textId="77777777" w:rsidR="0091349B" w:rsidRPr="0091349B" w:rsidRDefault="0091349B" w:rsidP="0091349B">
      <w:pPr>
        <w:spacing w:before="240" w:after="240" w:line="360" w:lineRule="auto"/>
        <w:ind w:firstLine="709"/>
        <w:jc w:val="both"/>
        <w:rPr>
          <w:rFonts w:ascii="Times New Roman" w:hAnsi="Times New Roman" w:cs="Times New Roman"/>
          <w:sz w:val="24"/>
          <w:szCs w:val="24"/>
        </w:rPr>
      </w:pPr>
      <w:r w:rsidRPr="0091349B">
        <w:rPr>
          <w:rFonts w:ascii="Times New Roman" w:hAnsi="Times New Roman" w:cs="Times New Roman"/>
          <w:sz w:val="24"/>
          <w:szCs w:val="24"/>
        </w:rPr>
        <w:t xml:space="preserve">Ödevin/Raporun metin paragraflarının ilk satırları 1,25 cm içerden başlatılır ve paragraf öncesi ve paragraf sonrası 12 nk paragraf aralığı boşluk bırakılır. Metin içinde sözcükler arasında sadece bir boşluk bırakılır ve noktalama işaretleri önceki sözcüğe bitişik yazılır. Noktalama işaretlerinden sonra ve sözcükler arasında bir boşluk bırakılır. </w:t>
      </w:r>
    </w:p>
    <w:p w14:paraId="0338B8B3" w14:textId="77777777" w:rsidR="0091349B" w:rsidRPr="0091349B" w:rsidRDefault="0091349B" w:rsidP="0091349B">
      <w:pPr>
        <w:spacing w:before="240" w:after="240" w:line="360" w:lineRule="auto"/>
        <w:ind w:firstLine="709"/>
        <w:jc w:val="both"/>
        <w:rPr>
          <w:rFonts w:ascii="Times New Roman" w:hAnsi="Times New Roman" w:cs="Times New Roman"/>
          <w:sz w:val="24"/>
          <w:szCs w:val="24"/>
        </w:rPr>
      </w:pPr>
      <w:r w:rsidRPr="0091349B">
        <w:rPr>
          <w:rFonts w:ascii="Times New Roman" w:hAnsi="Times New Roman" w:cs="Times New Roman"/>
          <w:sz w:val="24"/>
          <w:szCs w:val="24"/>
        </w:rPr>
        <w:t xml:space="preserve">Ödevin/Raporun metninde paragraf satırları “iki yana yaslı” hizalama yapılır. </w:t>
      </w:r>
    </w:p>
    <w:p w14:paraId="32126C37" w14:textId="77777777" w:rsidR="0091349B" w:rsidRPr="0091349B" w:rsidRDefault="0091349B" w:rsidP="0091349B">
      <w:pPr>
        <w:spacing w:before="240" w:after="240" w:line="360" w:lineRule="auto"/>
        <w:ind w:firstLine="709"/>
        <w:jc w:val="both"/>
        <w:rPr>
          <w:rFonts w:ascii="Times New Roman" w:hAnsi="Times New Roman" w:cs="Times New Roman"/>
          <w:sz w:val="24"/>
          <w:szCs w:val="24"/>
        </w:rPr>
      </w:pPr>
      <w:r w:rsidRPr="0091349B">
        <w:rPr>
          <w:rFonts w:ascii="Times New Roman" w:hAnsi="Times New Roman" w:cs="Times New Roman"/>
          <w:sz w:val="24"/>
          <w:szCs w:val="24"/>
        </w:rPr>
        <w:t xml:space="preserve">Ödevin/Raporun kapak sayfası hariç tüm sayfalarda sayfa numarası kullanılır. </w:t>
      </w:r>
      <w:bookmarkStart w:id="5" w:name="_Toc487637558"/>
      <w:r w:rsidRPr="0091349B">
        <w:rPr>
          <w:rFonts w:ascii="Times New Roman" w:hAnsi="Times New Roman" w:cs="Times New Roman"/>
          <w:sz w:val="24"/>
          <w:szCs w:val="24"/>
        </w:rPr>
        <w:t>Sayfa numarası sayfa sonuna ortaya hizalı olarak yazılır.</w:t>
      </w:r>
    </w:p>
    <w:bookmarkEnd w:id="5"/>
    <w:p w14:paraId="07CE54E0" w14:textId="77777777" w:rsidR="0091349B" w:rsidRPr="0091349B" w:rsidRDefault="0091349B" w:rsidP="0091349B">
      <w:pPr>
        <w:spacing w:before="240" w:after="240" w:line="360" w:lineRule="auto"/>
        <w:ind w:firstLine="709"/>
        <w:jc w:val="both"/>
        <w:rPr>
          <w:rFonts w:ascii="Times New Roman" w:hAnsi="Times New Roman" w:cs="Times New Roman"/>
          <w:sz w:val="24"/>
          <w:szCs w:val="24"/>
        </w:rPr>
      </w:pPr>
      <w:r w:rsidRPr="0091349B">
        <w:rPr>
          <w:rFonts w:ascii="Times New Roman" w:hAnsi="Times New Roman" w:cs="Times New Roman"/>
          <w:sz w:val="24"/>
          <w:szCs w:val="24"/>
        </w:rPr>
        <w:t>Ödevde/Raporda, Times New Roman yazı tipi kullanılır. Ana başlıkları için 14 punto kalın ve diğer altbaşlıklar, tablo, şekil, grafik vb. başlıkları için 12 punto kalın karakterde yazılır. Metnin genelinde 12 punto normal biçimlendirme kullanılır.</w:t>
      </w:r>
    </w:p>
    <w:p w14:paraId="119AC628" w14:textId="77777777" w:rsidR="0091349B" w:rsidRPr="0091349B" w:rsidRDefault="0091349B" w:rsidP="0091349B">
      <w:pPr>
        <w:spacing w:before="240" w:after="240" w:line="360" w:lineRule="auto"/>
        <w:ind w:firstLine="709"/>
        <w:jc w:val="both"/>
        <w:rPr>
          <w:rFonts w:ascii="Times New Roman" w:hAnsi="Times New Roman" w:cs="Times New Roman"/>
          <w:sz w:val="24"/>
          <w:szCs w:val="24"/>
        </w:rPr>
      </w:pPr>
      <w:r w:rsidRPr="0091349B">
        <w:rPr>
          <w:rFonts w:ascii="Times New Roman" w:hAnsi="Times New Roman" w:cs="Times New Roman"/>
          <w:sz w:val="24"/>
          <w:szCs w:val="24"/>
        </w:rPr>
        <w:lastRenderedPageBreak/>
        <w:t xml:space="preserve">Ödevin/Raporun metninde özel olarak vurgu yapılmak istenen ifadelerle kaynak bildirimlerinde ve kaynakçadaki kitap ve dergi isimleri ile bunların yerini tutan kısaltmalar, italik (eğik) karakter ile yazılır. </w:t>
      </w:r>
    </w:p>
    <w:p w14:paraId="79B0A985" w14:textId="77777777" w:rsidR="0091349B" w:rsidRDefault="0091349B" w:rsidP="0091349B">
      <w:pPr>
        <w:pStyle w:val="Heading3"/>
      </w:pPr>
      <w:bookmarkStart w:id="6" w:name="_Toc53266095"/>
      <w:r>
        <w:t>Başlıklar, Tablo, Şekil ve Grafiklerin Biçimlendirilmesi</w:t>
      </w:r>
    </w:p>
    <w:p w14:paraId="09644DFA" w14:textId="77777777" w:rsidR="0091349B" w:rsidRDefault="0091349B" w:rsidP="0091349B">
      <w:pPr>
        <w:pStyle w:val="Default"/>
        <w:spacing w:after="240" w:line="360" w:lineRule="auto"/>
        <w:ind w:firstLine="709"/>
        <w:jc w:val="both"/>
        <w:rPr>
          <w:rFonts w:eastAsiaTheme="minorHAnsi"/>
          <w:bCs/>
          <w:color w:val="auto"/>
        </w:rPr>
      </w:pPr>
      <w:r w:rsidRPr="0091349B">
        <w:rPr>
          <w:rFonts w:eastAsiaTheme="minorHAnsi"/>
          <w:bCs/>
          <w:color w:val="auto"/>
        </w:rPr>
        <w:t>Ödevde/Raporda, Times New Roman yazı tipi kullanılır. Ana başlıkları için 14 punto kalın ve diğer alt</w:t>
      </w:r>
      <w:r>
        <w:rPr>
          <w:rFonts w:eastAsiaTheme="minorHAnsi"/>
          <w:bCs/>
          <w:color w:val="auto"/>
        </w:rPr>
        <w:t xml:space="preserve"> </w:t>
      </w:r>
      <w:r w:rsidRPr="0091349B">
        <w:rPr>
          <w:rFonts w:eastAsiaTheme="minorHAnsi"/>
          <w:bCs/>
          <w:color w:val="auto"/>
        </w:rPr>
        <w:t>başlıklar, tablo, şekil, grafik vb. başlıkları için 12 punto kalın karakterde yazılır. Metnin genelinde 12 punto normal biçimlendirme kullanılır.</w:t>
      </w:r>
      <w:r>
        <w:rPr>
          <w:rFonts w:eastAsiaTheme="minorHAnsi"/>
          <w:bCs/>
          <w:color w:val="auto"/>
        </w:rPr>
        <w:t xml:space="preserve"> </w:t>
      </w:r>
    </w:p>
    <w:p w14:paraId="681030A2" w14:textId="77777777" w:rsidR="0091349B" w:rsidRDefault="0091349B" w:rsidP="0091349B">
      <w:pPr>
        <w:pStyle w:val="Default"/>
        <w:spacing w:after="240" w:line="360" w:lineRule="auto"/>
        <w:ind w:firstLine="709"/>
        <w:jc w:val="both"/>
        <w:rPr>
          <w:rFonts w:eastAsiaTheme="minorHAnsi"/>
          <w:bCs/>
          <w:color w:val="auto"/>
        </w:rPr>
      </w:pPr>
      <w:r>
        <w:rPr>
          <w:rFonts w:eastAsiaTheme="minorHAnsi"/>
          <w:bCs/>
          <w:color w:val="auto"/>
        </w:rPr>
        <w:t>Ş</w:t>
      </w:r>
      <w:r w:rsidRPr="0091349B">
        <w:rPr>
          <w:rFonts w:eastAsiaTheme="minorHAnsi"/>
          <w:bCs/>
          <w:color w:val="auto"/>
        </w:rPr>
        <w:t>ekil, grafik vb. başlıkları</w:t>
      </w:r>
      <w:r>
        <w:rPr>
          <w:rFonts w:eastAsiaTheme="minorHAnsi"/>
          <w:bCs/>
          <w:color w:val="auto"/>
        </w:rPr>
        <w:t xml:space="preserve"> nesnenin altına, tablo başlıkları ise tablonun üstüne yazılmalıdır. </w:t>
      </w:r>
    </w:p>
    <w:p w14:paraId="50269543" w14:textId="77777777" w:rsidR="0091349B" w:rsidRPr="0091349B" w:rsidRDefault="0091349B" w:rsidP="0091349B">
      <w:pPr>
        <w:pStyle w:val="Default"/>
        <w:spacing w:after="240" w:line="360" w:lineRule="auto"/>
        <w:ind w:firstLine="709"/>
        <w:jc w:val="both"/>
        <w:rPr>
          <w:rFonts w:eastAsiaTheme="minorHAnsi"/>
          <w:bCs/>
          <w:color w:val="auto"/>
        </w:rPr>
      </w:pPr>
    </w:p>
    <w:bookmarkEnd w:id="6"/>
    <w:p w14:paraId="73390015" w14:textId="77777777" w:rsidR="0036237F" w:rsidRPr="00F10CE7" w:rsidRDefault="0091349B" w:rsidP="0091349B">
      <w:pPr>
        <w:pStyle w:val="Heading3"/>
      </w:pPr>
      <w:r>
        <w:t>Şekil ve Tablo Örneği</w:t>
      </w:r>
    </w:p>
    <w:p w14:paraId="6CC5102D" w14:textId="77777777" w:rsidR="003152C2" w:rsidRDefault="0091349B" w:rsidP="0091349B">
      <w:pPr>
        <w:tabs>
          <w:tab w:val="center" w:pos="4252"/>
          <w:tab w:val="left" w:pos="7217"/>
        </w:tabs>
        <w:spacing w:after="240" w:line="360" w:lineRule="auto"/>
        <w:ind w:firstLine="709"/>
        <w:jc w:val="both"/>
        <w:rPr>
          <w:rFonts w:ascii="Times New Roman" w:hAnsi="Times New Roman" w:cs="Times New Roman"/>
          <w:sz w:val="24"/>
          <w:szCs w:val="24"/>
        </w:rPr>
      </w:pPr>
      <w:r w:rsidRPr="00F10CE7">
        <w:rPr>
          <w:rFonts w:ascii="Times New Roman" w:hAnsi="Times New Roman" w:cs="Times New Roman"/>
          <w:noProof/>
          <w:sz w:val="24"/>
          <w:szCs w:val="24"/>
          <w:lang w:eastAsia="tr-TR"/>
        </w:rPr>
        <mc:AlternateContent>
          <mc:Choice Requires="wps">
            <w:drawing>
              <wp:anchor distT="0" distB="0" distL="114300" distR="114300" simplePos="0" relativeHeight="251681792" behindDoc="0" locked="0" layoutInCell="1" allowOverlap="1" wp14:anchorId="56B0BCE2" wp14:editId="554B00F1">
                <wp:simplePos x="0" y="0"/>
                <wp:positionH relativeFrom="page">
                  <wp:align>center</wp:align>
                </wp:positionH>
                <wp:positionV relativeFrom="paragraph">
                  <wp:posOffset>3281045</wp:posOffset>
                </wp:positionV>
                <wp:extent cx="5387975" cy="635"/>
                <wp:effectExtent l="0" t="0" r="3175" b="2540"/>
                <wp:wrapNone/>
                <wp:docPr id="21" name="Metin Kutusu 21"/>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wps:spPr>
                      <wps:txbx>
                        <w:txbxContent>
                          <w:p w14:paraId="6AA98026" w14:textId="77777777" w:rsidR="0091349B" w:rsidRPr="00C50A9D" w:rsidRDefault="0091349B" w:rsidP="0091349B">
                            <w:pPr>
                              <w:pStyle w:val="Caption"/>
                              <w:jc w:val="center"/>
                              <w:rPr>
                                <w:rFonts w:ascii="Times New Roman" w:hAnsi="Times New Roman" w:cs="Times New Roman"/>
                                <w:b/>
                                <w:i w:val="0"/>
                                <w:noProof/>
                                <w:color w:val="auto"/>
                                <w:sz w:val="36"/>
                              </w:rPr>
                            </w:pPr>
                            <w:bookmarkStart w:id="7" w:name="_Toc52273968"/>
                            <w:r w:rsidRPr="00C50A9D">
                              <w:rPr>
                                <w:rFonts w:ascii="Times New Roman" w:hAnsi="Times New Roman" w:cs="Times New Roman"/>
                                <w:b/>
                                <w:i w:val="0"/>
                                <w:color w:val="auto"/>
                                <w:sz w:val="24"/>
                              </w:rPr>
                              <w:t xml:space="preserve">Şekil </w:t>
                            </w:r>
                            <w:r w:rsidRPr="00C50A9D">
                              <w:rPr>
                                <w:rFonts w:ascii="Times New Roman" w:hAnsi="Times New Roman" w:cs="Times New Roman"/>
                                <w:b/>
                                <w:i w:val="0"/>
                                <w:color w:val="auto"/>
                                <w:sz w:val="24"/>
                              </w:rPr>
                              <w:fldChar w:fldCharType="begin"/>
                            </w:r>
                            <w:r w:rsidRPr="00C50A9D">
                              <w:rPr>
                                <w:rFonts w:ascii="Times New Roman" w:hAnsi="Times New Roman" w:cs="Times New Roman"/>
                                <w:b/>
                                <w:i w:val="0"/>
                                <w:color w:val="auto"/>
                                <w:sz w:val="24"/>
                              </w:rPr>
                              <w:instrText xml:space="preserve"> SEQ Şekil \* ARABIC </w:instrText>
                            </w:r>
                            <w:r w:rsidRPr="00C50A9D">
                              <w:rPr>
                                <w:rFonts w:ascii="Times New Roman" w:hAnsi="Times New Roman" w:cs="Times New Roman"/>
                                <w:b/>
                                <w:i w:val="0"/>
                                <w:color w:val="auto"/>
                                <w:sz w:val="24"/>
                              </w:rPr>
                              <w:fldChar w:fldCharType="separate"/>
                            </w:r>
                            <w:r w:rsidRPr="00C50A9D">
                              <w:rPr>
                                <w:rFonts w:ascii="Times New Roman" w:hAnsi="Times New Roman" w:cs="Times New Roman"/>
                                <w:b/>
                                <w:i w:val="0"/>
                                <w:noProof/>
                                <w:color w:val="auto"/>
                                <w:sz w:val="24"/>
                              </w:rPr>
                              <w:t>1</w:t>
                            </w:r>
                            <w:r w:rsidRPr="00C50A9D">
                              <w:rPr>
                                <w:rFonts w:ascii="Times New Roman" w:hAnsi="Times New Roman" w:cs="Times New Roman"/>
                                <w:b/>
                                <w:i w:val="0"/>
                                <w:color w:val="auto"/>
                                <w:sz w:val="24"/>
                              </w:rPr>
                              <w:fldChar w:fldCharType="end"/>
                            </w:r>
                            <w:r w:rsidRPr="00C50A9D">
                              <w:rPr>
                                <w:rFonts w:ascii="Times New Roman" w:hAnsi="Times New Roman" w:cs="Times New Roman"/>
                                <w:b/>
                                <w:i w:val="0"/>
                                <w:color w:val="auto"/>
                                <w:sz w:val="24"/>
                              </w:rPr>
                              <w:t>. Gutteridge’in Kariyer Geliştirme Modeli</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B0BCE2" id="Metin Kutusu 21" o:spid="_x0000_s1029" type="#_x0000_t202" style="position:absolute;left:0;text-align:left;margin-left:0;margin-top:258.35pt;width:424.25pt;height:.05pt;z-index:25168179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nshGwIAAD8EAAAOAAAAZHJzL2Uyb0RvYy54bWysU01v2zAMvQ/YfxB0X5w0SD+MOEWWIsOA&#10;oC2QDj0rshwLkEWNUmJnv36UHDdbt9Owi0yTFCm+9zi/7xrDjgq9BlvwyWjMmbISSm33Bf/2sv50&#10;y5kPwpbCgFUFPynP7xcfP8xbl6srqMGUChkVsT5vXcHrEFyeZV7WqhF+BE5ZClaAjQj0i/usRNFS&#10;9cZkV+PxddYClg5BKu/J+9AH+SLVryolw1NVeRWYKTi9LaQT07mLZ7aYi3yPwtVanp8h/uEVjdCW&#10;mr6VehBBsAPqP0o1WiJ4qMJIQpNBVWmp0gw0zWT8bpptLZxKsxA43r3B5P9fWfl43LpnZKH7DB0R&#10;GAFpnc89OeM8XYVN/NJLGcUJwtMbbKoLTJJzNr29ubuZcSYpdj2dxRrZ5apDH74oaFg0Co7ESYJK&#10;HDc+9KlDSuzkwehyrY2JPzGwMsiOgvhrax3UufhvWcbGXAvxVl8werLLHNEK3a5juiz4dJhxB+WJ&#10;RkfoVeGdXGvqtxE+PAskGdC0JO3wREdloC04nC3OasAff/PHfGKHopy1JKuC++8HgYoz89USb1GD&#10;g4GDsRsMe2hWQJNOaGmcTCZdwGAGs0JoXknxy9iFQsJK6lXwMJir0IubNkaq5TIlkdKcCBu7dTKW&#10;HnB96V4FujMrgch8hEFwIn9HTp+b6HHLQyCkE3MR1x7FM9yk0sT9eaPiGvz6n7Iue7/4CQAA//8D&#10;AFBLAwQUAAYACAAAACEA/lYaFt8AAAAIAQAADwAAAGRycy9kb3ducmV2LnhtbEyPwU7DMBBE70j8&#10;g7VIXBB1CmkahThVVcEBLhWhl97ceBsH4nVkO234e0wvcJyd1cybcjWZnp3Q+c6SgPksAYbUWNVR&#10;K2D38XKfA/NBkpK9JRTwjR5W1fVVKQtlz/SOpzq0LIaQL6QAHcJQcO4bjUb6mR2Qone0zsgQpWu5&#10;cvIcw03PH5Ik40Z2FBu0HHCjsfmqRyNgm+63+m48Pr+t00f3uhs32WdbC3F7M62fgAWcwt8z/OJH&#10;dKgi08GOpDzrBcQhQcBini2BRTtP8wWww+WSA69K/n9A9QMAAP//AwBQSwECLQAUAAYACAAAACEA&#10;toM4kv4AAADhAQAAEwAAAAAAAAAAAAAAAAAAAAAAW0NvbnRlbnRfVHlwZXNdLnhtbFBLAQItABQA&#10;BgAIAAAAIQA4/SH/1gAAAJQBAAALAAAAAAAAAAAAAAAAAC8BAABfcmVscy8ucmVsc1BLAQItABQA&#10;BgAIAAAAIQDB6nshGwIAAD8EAAAOAAAAAAAAAAAAAAAAAC4CAABkcnMvZTJvRG9jLnhtbFBLAQIt&#10;ABQABgAIAAAAIQD+VhoW3wAAAAgBAAAPAAAAAAAAAAAAAAAAAHUEAABkcnMvZG93bnJldi54bWxQ&#10;SwUGAAAAAAQABADzAAAAgQUAAAAA&#10;" stroked="f">
                <v:textbox style="mso-fit-shape-to-text:t" inset="0,0,0,0">
                  <w:txbxContent>
                    <w:p w14:paraId="6AA98026" w14:textId="77777777" w:rsidR="0091349B" w:rsidRPr="00C50A9D" w:rsidRDefault="0091349B" w:rsidP="0091349B">
                      <w:pPr>
                        <w:pStyle w:val="Caption"/>
                        <w:jc w:val="center"/>
                        <w:rPr>
                          <w:rFonts w:ascii="Times New Roman" w:hAnsi="Times New Roman" w:cs="Times New Roman"/>
                          <w:b/>
                          <w:i w:val="0"/>
                          <w:noProof/>
                          <w:color w:val="auto"/>
                          <w:sz w:val="36"/>
                        </w:rPr>
                      </w:pPr>
                      <w:bookmarkStart w:id="8" w:name="_Toc52273968"/>
                      <w:r w:rsidRPr="00C50A9D">
                        <w:rPr>
                          <w:rFonts w:ascii="Times New Roman" w:hAnsi="Times New Roman" w:cs="Times New Roman"/>
                          <w:b/>
                          <w:i w:val="0"/>
                          <w:color w:val="auto"/>
                          <w:sz w:val="24"/>
                        </w:rPr>
                        <w:t xml:space="preserve">Şekil </w:t>
                      </w:r>
                      <w:r w:rsidRPr="00C50A9D">
                        <w:rPr>
                          <w:rFonts w:ascii="Times New Roman" w:hAnsi="Times New Roman" w:cs="Times New Roman"/>
                          <w:b/>
                          <w:i w:val="0"/>
                          <w:color w:val="auto"/>
                          <w:sz w:val="24"/>
                        </w:rPr>
                        <w:fldChar w:fldCharType="begin"/>
                      </w:r>
                      <w:r w:rsidRPr="00C50A9D">
                        <w:rPr>
                          <w:rFonts w:ascii="Times New Roman" w:hAnsi="Times New Roman" w:cs="Times New Roman"/>
                          <w:b/>
                          <w:i w:val="0"/>
                          <w:color w:val="auto"/>
                          <w:sz w:val="24"/>
                        </w:rPr>
                        <w:instrText xml:space="preserve"> SEQ Şekil \* ARABIC </w:instrText>
                      </w:r>
                      <w:r w:rsidRPr="00C50A9D">
                        <w:rPr>
                          <w:rFonts w:ascii="Times New Roman" w:hAnsi="Times New Roman" w:cs="Times New Roman"/>
                          <w:b/>
                          <w:i w:val="0"/>
                          <w:color w:val="auto"/>
                          <w:sz w:val="24"/>
                        </w:rPr>
                        <w:fldChar w:fldCharType="separate"/>
                      </w:r>
                      <w:r w:rsidRPr="00C50A9D">
                        <w:rPr>
                          <w:rFonts w:ascii="Times New Roman" w:hAnsi="Times New Roman" w:cs="Times New Roman"/>
                          <w:b/>
                          <w:i w:val="0"/>
                          <w:noProof/>
                          <w:color w:val="auto"/>
                          <w:sz w:val="24"/>
                        </w:rPr>
                        <w:t>1</w:t>
                      </w:r>
                      <w:r w:rsidRPr="00C50A9D">
                        <w:rPr>
                          <w:rFonts w:ascii="Times New Roman" w:hAnsi="Times New Roman" w:cs="Times New Roman"/>
                          <w:b/>
                          <w:i w:val="0"/>
                          <w:color w:val="auto"/>
                          <w:sz w:val="24"/>
                        </w:rPr>
                        <w:fldChar w:fldCharType="end"/>
                      </w:r>
                      <w:r w:rsidRPr="00C50A9D">
                        <w:rPr>
                          <w:rFonts w:ascii="Times New Roman" w:hAnsi="Times New Roman" w:cs="Times New Roman"/>
                          <w:b/>
                          <w:i w:val="0"/>
                          <w:color w:val="auto"/>
                          <w:sz w:val="24"/>
                        </w:rPr>
                        <w:t>. Gutteridge’in Kariyer Geliştirme Modeli</w:t>
                      </w:r>
                      <w:bookmarkEnd w:id="8"/>
                    </w:p>
                  </w:txbxContent>
                </v:textbox>
                <w10:wrap anchorx="page"/>
              </v:shape>
            </w:pict>
          </mc:Fallback>
        </mc:AlternateContent>
      </w:r>
      <w:r w:rsidR="0036237F" w:rsidRPr="00F10CE7">
        <w:rPr>
          <w:rFonts w:ascii="Times New Roman" w:hAnsi="Times New Roman" w:cs="Times New Roman"/>
          <w:b/>
          <w:sz w:val="24"/>
          <w:szCs w:val="24"/>
        </w:rPr>
        <w:t xml:space="preserve">   </w:t>
      </w:r>
      <w:r w:rsidR="0036237F" w:rsidRPr="00F10CE7">
        <w:rPr>
          <w:rFonts w:ascii="Times New Roman" w:hAnsi="Times New Roman" w:cs="Times New Roman"/>
          <w:sz w:val="24"/>
          <w:szCs w:val="24"/>
        </w:rPr>
        <w:t xml:space="preserve">   </w:t>
      </w:r>
      <w:r>
        <w:rPr>
          <w:rFonts w:ascii="Times New Roman" w:hAnsi="Times New Roman" w:cs="Times New Roman"/>
          <w:noProof/>
          <w:sz w:val="24"/>
          <w:szCs w:val="24"/>
          <w:lang w:eastAsia="tr-TR"/>
        </w:rPr>
        <w:drawing>
          <wp:inline distT="0" distB="0" distL="0" distR="0" wp14:anchorId="39700B65" wp14:editId="1A720679">
            <wp:extent cx="5410200" cy="2990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2990850"/>
                    </a:xfrm>
                    <a:prstGeom prst="rect">
                      <a:avLst/>
                    </a:prstGeom>
                    <a:noFill/>
                  </pic:spPr>
                </pic:pic>
              </a:graphicData>
            </a:graphic>
          </wp:inline>
        </w:drawing>
      </w:r>
      <w:r w:rsidR="003152C2">
        <w:rPr>
          <w:rFonts w:ascii="Times New Roman" w:hAnsi="Times New Roman" w:cs="Times New Roman"/>
          <w:sz w:val="24"/>
          <w:szCs w:val="24"/>
        </w:rPr>
        <w:br w:type="page"/>
      </w:r>
    </w:p>
    <w:p w14:paraId="5F0A7393" w14:textId="77777777" w:rsidR="00F10CE7" w:rsidRPr="00C50A9D" w:rsidRDefault="00F10CE7" w:rsidP="00F10CE7">
      <w:pPr>
        <w:pStyle w:val="Caption"/>
        <w:keepNext/>
        <w:rPr>
          <w:rFonts w:ascii="Times New Roman" w:hAnsi="Times New Roman" w:cs="Times New Roman"/>
          <w:b/>
          <w:i w:val="0"/>
          <w:color w:val="auto"/>
          <w:sz w:val="24"/>
        </w:rPr>
      </w:pPr>
      <w:bookmarkStart w:id="9" w:name="_Toc52273976"/>
      <w:r w:rsidRPr="00C50A9D">
        <w:rPr>
          <w:rFonts w:ascii="Times New Roman" w:hAnsi="Times New Roman" w:cs="Times New Roman"/>
          <w:b/>
          <w:i w:val="0"/>
          <w:color w:val="auto"/>
          <w:sz w:val="24"/>
        </w:rPr>
        <w:lastRenderedPageBreak/>
        <w:t xml:space="preserve">Tablo </w:t>
      </w:r>
      <w:r w:rsidRPr="00C50A9D">
        <w:rPr>
          <w:rFonts w:ascii="Times New Roman" w:hAnsi="Times New Roman" w:cs="Times New Roman"/>
          <w:b/>
          <w:i w:val="0"/>
          <w:color w:val="auto"/>
          <w:sz w:val="24"/>
        </w:rPr>
        <w:fldChar w:fldCharType="begin"/>
      </w:r>
      <w:r w:rsidRPr="00C50A9D">
        <w:rPr>
          <w:rFonts w:ascii="Times New Roman" w:hAnsi="Times New Roman" w:cs="Times New Roman"/>
          <w:b/>
          <w:i w:val="0"/>
          <w:color w:val="auto"/>
          <w:sz w:val="24"/>
        </w:rPr>
        <w:instrText xml:space="preserve"> SEQ Tablo \* ARABIC </w:instrText>
      </w:r>
      <w:r w:rsidRPr="00C50A9D">
        <w:rPr>
          <w:rFonts w:ascii="Times New Roman" w:hAnsi="Times New Roman" w:cs="Times New Roman"/>
          <w:b/>
          <w:i w:val="0"/>
          <w:color w:val="auto"/>
          <w:sz w:val="24"/>
        </w:rPr>
        <w:fldChar w:fldCharType="separate"/>
      </w:r>
      <w:r w:rsidRPr="00C50A9D">
        <w:rPr>
          <w:rFonts w:ascii="Times New Roman" w:hAnsi="Times New Roman" w:cs="Times New Roman"/>
          <w:b/>
          <w:i w:val="0"/>
          <w:noProof/>
          <w:color w:val="auto"/>
          <w:sz w:val="24"/>
        </w:rPr>
        <w:t>1</w:t>
      </w:r>
      <w:r w:rsidRPr="00C50A9D">
        <w:rPr>
          <w:rFonts w:ascii="Times New Roman" w:hAnsi="Times New Roman" w:cs="Times New Roman"/>
          <w:b/>
          <w:i w:val="0"/>
          <w:color w:val="auto"/>
          <w:sz w:val="24"/>
        </w:rPr>
        <w:fldChar w:fldCharType="end"/>
      </w:r>
      <w:r w:rsidRPr="00C50A9D">
        <w:rPr>
          <w:rFonts w:ascii="Times New Roman" w:hAnsi="Times New Roman" w:cs="Times New Roman"/>
          <w:b/>
          <w:i w:val="0"/>
          <w:color w:val="auto"/>
          <w:sz w:val="24"/>
        </w:rPr>
        <w:t>. Bireysel ve Örgütsel Kariyer Planlamanın Karşılaştırılması</w:t>
      </w:r>
      <w:bookmarkEnd w:id="9"/>
    </w:p>
    <w:tbl>
      <w:tblPr>
        <w:tblStyle w:val="TableGrid"/>
        <w:tblW w:w="0" w:type="auto"/>
        <w:tblLook w:val="04A0" w:firstRow="1" w:lastRow="0" w:firstColumn="1" w:lastColumn="0" w:noHBand="0" w:noVBand="1"/>
      </w:tblPr>
      <w:tblGrid>
        <w:gridCol w:w="4133"/>
        <w:gridCol w:w="4335"/>
      </w:tblGrid>
      <w:tr w:rsidR="009404E5" w:rsidRPr="00F10CE7" w14:paraId="55ECCD3F" w14:textId="77777777" w:rsidTr="001C4935">
        <w:trPr>
          <w:trHeight w:val="515"/>
        </w:trPr>
        <w:tc>
          <w:tcPr>
            <w:tcW w:w="4133" w:type="dxa"/>
          </w:tcPr>
          <w:p w14:paraId="2F00B787" w14:textId="77777777" w:rsidR="009404E5" w:rsidRPr="00F10CE7" w:rsidRDefault="009404E5" w:rsidP="00F10CE7">
            <w:pPr>
              <w:tabs>
                <w:tab w:val="center" w:pos="4252"/>
                <w:tab w:val="left" w:pos="7217"/>
              </w:tabs>
              <w:spacing w:after="240" w:line="360" w:lineRule="auto"/>
              <w:ind w:firstLine="709"/>
              <w:jc w:val="both"/>
              <w:rPr>
                <w:rFonts w:ascii="Times New Roman" w:hAnsi="Times New Roman" w:cs="Times New Roman"/>
                <w:b/>
                <w:sz w:val="24"/>
                <w:szCs w:val="24"/>
              </w:rPr>
            </w:pPr>
            <w:r w:rsidRPr="00F10CE7">
              <w:rPr>
                <w:rFonts w:ascii="Times New Roman" w:hAnsi="Times New Roman" w:cs="Times New Roman"/>
                <w:b/>
                <w:sz w:val="24"/>
                <w:szCs w:val="24"/>
              </w:rPr>
              <w:t>Örgütsel Kariyer Planlama</w:t>
            </w:r>
          </w:p>
        </w:tc>
        <w:tc>
          <w:tcPr>
            <w:tcW w:w="4335" w:type="dxa"/>
          </w:tcPr>
          <w:p w14:paraId="498D89D0" w14:textId="77777777" w:rsidR="009404E5" w:rsidRPr="00F10CE7" w:rsidRDefault="009404E5" w:rsidP="00F10CE7">
            <w:pPr>
              <w:tabs>
                <w:tab w:val="center" w:pos="4252"/>
                <w:tab w:val="left" w:pos="7217"/>
              </w:tabs>
              <w:spacing w:after="240" w:line="360" w:lineRule="auto"/>
              <w:ind w:firstLine="709"/>
              <w:jc w:val="both"/>
              <w:rPr>
                <w:rFonts w:ascii="Times New Roman" w:hAnsi="Times New Roman" w:cs="Times New Roman"/>
                <w:b/>
                <w:sz w:val="24"/>
                <w:szCs w:val="24"/>
              </w:rPr>
            </w:pPr>
            <w:r w:rsidRPr="00F10CE7">
              <w:rPr>
                <w:rFonts w:ascii="Times New Roman" w:hAnsi="Times New Roman" w:cs="Times New Roman"/>
                <w:b/>
                <w:sz w:val="24"/>
                <w:szCs w:val="24"/>
              </w:rPr>
              <w:t>Bireysel Kariyer Planlama</w:t>
            </w:r>
          </w:p>
        </w:tc>
      </w:tr>
      <w:tr w:rsidR="009404E5" w:rsidRPr="00F10CE7" w14:paraId="26268F65" w14:textId="77777777" w:rsidTr="001C4935">
        <w:trPr>
          <w:trHeight w:val="730"/>
        </w:trPr>
        <w:tc>
          <w:tcPr>
            <w:tcW w:w="4133" w:type="dxa"/>
          </w:tcPr>
          <w:p w14:paraId="788ADE2C" w14:textId="77777777" w:rsidR="009404E5" w:rsidRPr="00F10CE7" w:rsidRDefault="00734687" w:rsidP="00F10CE7">
            <w:pPr>
              <w:tabs>
                <w:tab w:val="center" w:pos="4252"/>
                <w:tab w:val="left" w:pos="7217"/>
              </w:tabs>
              <w:spacing w:after="240" w:line="360" w:lineRule="auto"/>
              <w:jc w:val="both"/>
              <w:rPr>
                <w:rFonts w:ascii="Times New Roman" w:hAnsi="Times New Roman" w:cs="Times New Roman"/>
                <w:sz w:val="24"/>
                <w:szCs w:val="24"/>
              </w:rPr>
            </w:pPr>
            <w:r w:rsidRPr="00F10CE7">
              <w:rPr>
                <w:rFonts w:ascii="Times New Roman" w:hAnsi="Times New Roman" w:cs="Times New Roman"/>
                <w:sz w:val="24"/>
                <w:szCs w:val="24"/>
              </w:rPr>
              <w:t>Gelecekteki örgütsel İK ihtiyacının belirlenmesi</w:t>
            </w:r>
          </w:p>
        </w:tc>
        <w:tc>
          <w:tcPr>
            <w:tcW w:w="4335" w:type="dxa"/>
          </w:tcPr>
          <w:p w14:paraId="027A3A98" w14:textId="77777777" w:rsidR="009404E5" w:rsidRPr="00F10CE7" w:rsidRDefault="00734687" w:rsidP="00F10CE7">
            <w:pPr>
              <w:tabs>
                <w:tab w:val="center" w:pos="4252"/>
                <w:tab w:val="left" w:pos="7217"/>
              </w:tabs>
              <w:spacing w:after="240" w:line="360" w:lineRule="auto"/>
              <w:jc w:val="both"/>
              <w:rPr>
                <w:rFonts w:ascii="Times New Roman" w:hAnsi="Times New Roman" w:cs="Times New Roman"/>
                <w:sz w:val="24"/>
                <w:szCs w:val="24"/>
              </w:rPr>
            </w:pPr>
            <w:r w:rsidRPr="00F10CE7">
              <w:rPr>
                <w:rFonts w:ascii="Times New Roman" w:hAnsi="Times New Roman" w:cs="Times New Roman"/>
                <w:sz w:val="24"/>
                <w:szCs w:val="24"/>
              </w:rPr>
              <w:t>Kişisel yetenek ve ilginin belirlenmesi (Kendini tanıma)</w:t>
            </w:r>
          </w:p>
        </w:tc>
      </w:tr>
      <w:tr w:rsidR="009404E5" w:rsidRPr="00F10CE7" w14:paraId="7BBCCAAC" w14:textId="77777777" w:rsidTr="001C4935">
        <w:trPr>
          <w:trHeight w:val="784"/>
        </w:trPr>
        <w:tc>
          <w:tcPr>
            <w:tcW w:w="4133" w:type="dxa"/>
          </w:tcPr>
          <w:p w14:paraId="3057D5AF" w14:textId="77777777" w:rsidR="009404E5" w:rsidRPr="00F10CE7" w:rsidRDefault="00734687" w:rsidP="00F10CE7">
            <w:pPr>
              <w:tabs>
                <w:tab w:val="center" w:pos="4252"/>
                <w:tab w:val="left" w:pos="7217"/>
              </w:tabs>
              <w:spacing w:after="240" w:line="360" w:lineRule="auto"/>
              <w:jc w:val="both"/>
              <w:rPr>
                <w:rFonts w:ascii="Times New Roman" w:hAnsi="Times New Roman" w:cs="Times New Roman"/>
                <w:sz w:val="24"/>
                <w:szCs w:val="24"/>
              </w:rPr>
            </w:pPr>
            <w:r w:rsidRPr="00F10CE7">
              <w:rPr>
                <w:rFonts w:ascii="Times New Roman" w:hAnsi="Times New Roman" w:cs="Times New Roman"/>
                <w:sz w:val="24"/>
                <w:szCs w:val="24"/>
              </w:rPr>
              <w:t>Kariyer basamaklarının planlanması</w:t>
            </w:r>
          </w:p>
        </w:tc>
        <w:tc>
          <w:tcPr>
            <w:tcW w:w="4335" w:type="dxa"/>
          </w:tcPr>
          <w:p w14:paraId="34AD69B3" w14:textId="77777777" w:rsidR="009404E5" w:rsidRPr="00F10CE7" w:rsidRDefault="00734687" w:rsidP="00F10CE7">
            <w:pPr>
              <w:tabs>
                <w:tab w:val="center" w:pos="4252"/>
                <w:tab w:val="left" w:pos="7217"/>
              </w:tabs>
              <w:spacing w:after="240" w:line="360" w:lineRule="auto"/>
              <w:jc w:val="both"/>
              <w:rPr>
                <w:rFonts w:ascii="Times New Roman" w:hAnsi="Times New Roman" w:cs="Times New Roman"/>
                <w:sz w:val="24"/>
                <w:szCs w:val="24"/>
              </w:rPr>
            </w:pPr>
            <w:r w:rsidRPr="00F10CE7">
              <w:rPr>
                <w:rFonts w:ascii="Times New Roman" w:hAnsi="Times New Roman" w:cs="Times New Roman"/>
                <w:sz w:val="24"/>
                <w:szCs w:val="24"/>
              </w:rPr>
              <w:t>İş ve günlük yaşam hedeflerinin planlanması</w:t>
            </w:r>
          </w:p>
        </w:tc>
      </w:tr>
      <w:tr w:rsidR="009404E5" w:rsidRPr="00F10CE7" w14:paraId="6A347136" w14:textId="77777777" w:rsidTr="001C4935">
        <w:trPr>
          <w:trHeight w:val="806"/>
        </w:trPr>
        <w:tc>
          <w:tcPr>
            <w:tcW w:w="4133" w:type="dxa"/>
          </w:tcPr>
          <w:p w14:paraId="14B80FBD" w14:textId="77777777" w:rsidR="009404E5" w:rsidRPr="00F10CE7" w:rsidRDefault="00734687" w:rsidP="00F10CE7">
            <w:pPr>
              <w:tabs>
                <w:tab w:val="center" w:pos="4252"/>
                <w:tab w:val="left" w:pos="7217"/>
              </w:tabs>
              <w:spacing w:after="240" w:line="360" w:lineRule="auto"/>
              <w:jc w:val="both"/>
              <w:rPr>
                <w:rFonts w:ascii="Times New Roman" w:hAnsi="Times New Roman" w:cs="Times New Roman"/>
                <w:sz w:val="24"/>
                <w:szCs w:val="24"/>
              </w:rPr>
            </w:pPr>
            <w:r w:rsidRPr="00F10CE7">
              <w:rPr>
                <w:rFonts w:ascii="Times New Roman" w:hAnsi="Times New Roman" w:cs="Times New Roman"/>
                <w:sz w:val="24"/>
                <w:szCs w:val="24"/>
              </w:rPr>
              <w:t>Örgütsel gelişim fırsatları ile bireysel yetenek ve arzuların karşılaştırılması</w:t>
            </w:r>
          </w:p>
        </w:tc>
        <w:tc>
          <w:tcPr>
            <w:tcW w:w="4335" w:type="dxa"/>
          </w:tcPr>
          <w:p w14:paraId="744084D2" w14:textId="77777777" w:rsidR="009404E5" w:rsidRPr="00F10CE7" w:rsidRDefault="00734687" w:rsidP="00F10CE7">
            <w:pPr>
              <w:tabs>
                <w:tab w:val="center" w:pos="4252"/>
                <w:tab w:val="left" w:pos="7217"/>
              </w:tabs>
              <w:spacing w:after="240" w:line="360" w:lineRule="auto"/>
              <w:jc w:val="both"/>
              <w:rPr>
                <w:rFonts w:ascii="Times New Roman" w:hAnsi="Times New Roman" w:cs="Times New Roman"/>
                <w:sz w:val="24"/>
                <w:szCs w:val="24"/>
              </w:rPr>
            </w:pPr>
            <w:r w:rsidRPr="00F10CE7">
              <w:rPr>
                <w:rFonts w:ascii="Times New Roman" w:hAnsi="Times New Roman" w:cs="Times New Roman"/>
                <w:sz w:val="24"/>
                <w:szCs w:val="24"/>
              </w:rPr>
              <w:t>Örgüt içindeki ve dışındaki alternatif kariyer yollarını değerlendirme</w:t>
            </w:r>
          </w:p>
        </w:tc>
      </w:tr>
    </w:tbl>
    <w:p w14:paraId="78E80772" w14:textId="77777777" w:rsidR="003152C2" w:rsidRPr="0091349B" w:rsidRDefault="003152C2">
      <w:pPr>
        <w:rPr>
          <w:rFonts w:ascii="Times New Roman" w:hAnsi="Times New Roman" w:cs="Times New Roman"/>
          <w:sz w:val="24"/>
          <w:szCs w:val="24"/>
        </w:rPr>
      </w:pPr>
      <w:r>
        <w:br w:type="page"/>
      </w:r>
    </w:p>
    <w:p w14:paraId="787290A7" w14:textId="77777777" w:rsidR="000C6FEA" w:rsidRPr="00F10CE7" w:rsidRDefault="00746F61" w:rsidP="003152C2">
      <w:pPr>
        <w:pStyle w:val="Heading1"/>
      </w:pPr>
      <w:bookmarkStart w:id="10" w:name="_Toc53266099"/>
      <w:r w:rsidRPr="00F10CE7">
        <w:lastRenderedPageBreak/>
        <w:t>K</w:t>
      </w:r>
      <w:r w:rsidR="000C6FEA" w:rsidRPr="00F10CE7">
        <w:t>AYNAKÇA</w:t>
      </w:r>
      <w:bookmarkEnd w:id="10"/>
    </w:p>
    <w:p w14:paraId="5E245AC4" w14:textId="77777777" w:rsidR="00E807D0" w:rsidRPr="00F10CE7" w:rsidRDefault="00D2770B" w:rsidP="00F10CE7">
      <w:pPr>
        <w:tabs>
          <w:tab w:val="center" w:pos="4252"/>
          <w:tab w:val="left" w:pos="7217"/>
        </w:tabs>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Ardıç </w:t>
      </w:r>
      <w:r w:rsidR="00C50A9D">
        <w:rPr>
          <w:rFonts w:ascii="Times New Roman" w:hAnsi="Times New Roman" w:cs="Times New Roman"/>
          <w:sz w:val="24"/>
          <w:szCs w:val="24"/>
        </w:rPr>
        <w:t>K</w:t>
      </w:r>
      <w:r>
        <w:rPr>
          <w:rFonts w:ascii="Times New Roman" w:hAnsi="Times New Roman" w:cs="Times New Roman"/>
          <w:sz w:val="24"/>
          <w:szCs w:val="24"/>
        </w:rPr>
        <w:t>.</w:t>
      </w:r>
      <w:r w:rsidR="00C50A9D">
        <w:rPr>
          <w:rFonts w:ascii="Times New Roman" w:hAnsi="Times New Roman" w:cs="Times New Roman"/>
          <w:sz w:val="24"/>
          <w:szCs w:val="24"/>
        </w:rPr>
        <w:t xml:space="preserve"> ve </w:t>
      </w:r>
      <w:r w:rsidRPr="00F10CE7">
        <w:rPr>
          <w:rFonts w:ascii="Times New Roman" w:hAnsi="Times New Roman" w:cs="Times New Roman"/>
          <w:sz w:val="24"/>
          <w:szCs w:val="24"/>
        </w:rPr>
        <w:t>Özdemir</w:t>
      </w:r>
      <w:r w:rsidR="00C50A9D">
        <w:rPr>
          <w:rFonts w:ascii="Times New Roman" w:hAnsi="Times New Roman" w:cs="Times New Roman"/>
          <w:sz w:val="24"/>
          <w:szCs w:val="24"/>
        </w:rPr>
        <w:t>,</w:t>
      </w:r>
      <w:r w:rsidR="00C50A9D" w:rsidRPr="00F10CE7">
        <w:rPr>
          <w:rFonts w:ascii="Times New Roman" w:hAnsi="Times New Roman" w:cs="Times New Roman"/>
          <w:sz w:val="24"/>
          <w:szCs w:val="24"/>
        </w:rPr>
        <w:t xml:space="preserve"> </w:t>
      </w:r>
      <w:r>
        <w:rPr>
          <w:rFonts w:ascii="Times New Roman" w:hAnsi="Times New Roman" w:cs="Times New Roman"/>
          <w:sz w:val="24"/>
          <w:szCs w:val="24"/>
        </w:rPr>
        <w:t>Y. (2018).</w:t>
      </w:r>
      <w:r w:rsidR="00E807D0" w:rsidRPr="00F10CE7">
        <w:rPr>
          <w:rFonts w:ascii="Times New Roman" w:hAnsi="Times New Roman" w:cs="Times New Roman"/>
          <w:sz w:val="24"/>
          <w:szCs w:val="24"/>
        </w:rPr>
        <w:t xml:space="preserve"> </w:t>
      </w:r>
      <w:r w:rsidR="00E807D0" w:rsidRPr="00C50A9D">
        <w:rPr>
          <w:rFonts w:ascii="Times New Roman" w:hAnsi="Times New Roman" w:cs="Times New Roman"/>
          <w:b/>
          <w:sz w:val="24"/>
          <w:szCs w:val="24"/>
        </w:rPr>
        <w:t>İnsan Kaynaklar</w:t>
      </w:r>
      <w:r w:rsidR="00C50A9D" w:rsidRPr="00C50A9D">
        <w:rPr>
          <w:rFonts w:ascii="Times New Roman" w:hAnsi="Times New Roman" w:cs="Times New Roman"/>
          <w:b/>
          <w:sz w:val="24"/>
          <w:szCs w:val="24"/>
        </w:rPr>
        <w:t>ı Yönetimi</w:t>
      </w:r>
      <w:r w:rsidR="00C50A9D">
        <w:rPr>
          <w:rFonts w:ascii="Times New Roman" w:hAnsi="Times New Roman" w:cs="Times New Roman"/>
          <w:sz w:val="24"/>
          <w:szCs w:val="24"/>
        </w:rPr>
        <w:t xml:space="preserve">, Sakarya </w:t>
      </w:r>
      <w:r>
        <w:rPr>
          <w:rFonts w:ascii="Times New Roman" w:hAnsi="Times New Roman" w:cs="Times New Roman"/>
          <w:sz w:val="24"/>
          <w:szCs w:val="24"/>
        </w:rPr>
        <w:t>Yayıncılık</w:t>
      </w:r>
      <w:r w:rsidR="00C50A9D">
        <w:rPr>
          <w:rFonts w:ascii="Times New Roman" w:hAnsi="Times New Roman" w:cs="Times New Roman"/>
          <w:sz w:val="24"/>
          <w:szCs w:val="24"/>
        </w:rPr>
        <w:t>,</w:t>
      </w:r>
      <w:r w:rsidR="00E807D0" w:rsidRPr="00F10CE7">
        <w:rPr>
          <w:rFonts w:ascii="Times New Roman" w:hAnsi="Times New Roman" w:cs="Times New Roman"/>
          <w:sz w:val="24"/>
          <w:szCs w:val="24"/>
        </w:rPr>
        <w:t xml:space="preserve"> </w:t>
      </w:r>
      <w:r w:rsidR="00C50A9D">
        <w:rPr>
          <w:rFonts w:ascii="Times New Roman" w:hAnsi="Times New Roman" w:cs="Times New Roman"/>
          <w:sz w:val="24"/>
          <w:szCs w:val="24"/>
        </w:rPr>
        <w:t>Sakarya</w:t>
      </w:r>
      <w:r>
        <w:rPr>
          <w:rFonts w:ascii="Times New Roman" w:hAnsi="Times New Roman" w:cs="Times New Roman"/>
          <w:sz w:val="24"/>
          <w:szCs w:val="24"/>
        </w:rPr>
        <w:t>.</w:t>
      </w:r>
    </w:p>
    <w:p w14:paraId="33BAF409" w14:textId="77777777" w:rsidR="00735605" w:rsidRPr="00735605" w:rsidRDefault="00735605" w:rsidP="00735605">
      <w:pPr>
        <w:tabs>
          <w:tab w:val="center" w:pos="4252"/>
          <w:tab w:val="left" w:pos="7217"/>
        </w:tabs>
        <w:spacing w:after="240" w:line="360" w:lineRule="auto"/>
        <w:ind w:firstLine="709"/>
        <w:jc w:val="both"/>
        <w:rPr>
          <w:rFonts w:ascii="Times New Roman" w:hAnsi="Times New Roman"/>
          <w:sz w:val="24"/>
          <w:szCs w:val="20"/>
          <w:lang w:eastAsia="tr-TR"/>
        </w:rPr>
      </w:pPr>
      <w:r w:rsidRPr="00735605">
        <w:rPr>
          <w:rFonts w:ascii="Times New Roman" w:hAnsi="Times New Roman"/>
          <w:sz w:val="24"/>
          <w:szCs w:val="20"/>
          <w:lang w:eastAsia="tr-TR"/>
        </w:rPr>
        <w:t>Çelik, M. (2016). Ortaokul öğrencilerinin ders dışı sportif faaliyetlere katılım düzeyleri ve sorunları (Burdur örneği). Uluslararası Spor Bilimleri Dergisi, 2(2), 28-36.</w:t>
      </w:r>
    </w:p>
    <w:p w14:paraId="2630C727" w14:textId="77777777" w:rsidR="00735605" w:rsidRPr="00735605" w:rsidRDefault="00735605" w:rsidP="00735605">
      <w:pPr>
        <w:tabs>
          <w:tab w:val="center" w:pos="4252"/>
          <w:tab w:val="left" w:pos="7217"/>
        </w:tabs>
        <w:spacing w:after="240" w:line="360" w:lineRule="auto"/>
        <w:ind w:firstLine="709"/>
        <w:jc w:val="both"/>
        <w:rPr>
          <w:rFonts w:ascii="Times New Roman" w:hAnsi="Times New Roman"/>
          <w:sz w:val="24"/>
          <w:szCs w:val="20"/>
          <w:lang w:eastAsia="tr-TR"/>
        </w:rPr>
      </w:pPr>
      <w:r w:rsidRPr="00735605">
        <w:rPr>
          <w:rFonts w:ascii="Times New Roman" w:hAnsi="Times New Roman"/>
          <w:sz w:val="24"/>
          <w:szCs w:val="20"/>
          <w:lang w:eastAsia="tr-TR"/>
        </w:rPr>
        <w:t xml:space="preserve">Darling, N. (2005). Participation in extracurricular activities and adolescent adjustment: Cross-sectional and longitudinal findings. Journal of Youth and Adolescence, 34(5), 493-505.  </w:t>
      </w:r>
    </w:p>
    <w:p w14:paraId="3854DA64" w14:textId="77777777" w:rsidR="00735605" w:rsidRPr="00735605" w:rsidRDefault="00735605" w:rsidP="00735605">
      <w:pPr>
        <w:tabs>
          <w:tab w:val="center" w:pos="4252"/>
          <w:tab w:val="left" w:pos="7217"/>
        </w:tabs>
        <w:spacing w:after="240" w:line="360" w:lineRule="auto"/>
        <w:ind w:firstLine="709"/>
        <w:jc w:val="both"/>
        <w:rPr>
          <w:rFonts w:ascii="Times New Roman" w:hAnsi="Times New Roman"/>
          <w:sz w:val="24"/>
          <w:szCs w:val="20"/>
          <w:lang w:eastAsia="tr-TR"/>
        </w:rPr>
      </w:pPr>
      <w:r w:rsidRPr="00735605">
        <w:rPr>
          <w:rFonts w:ascii="Times New Roman" w:hAnsi="Times New Roman"/>
          <w:sz w:val="24"/>
          <w:szCs w:val="20"/>
          <w:lang w:eastAsia="tr-TR"/>
        </w:rPr>
        <w:t>Ekici, S., Bayrakdar, A. ve Ugur, A. O. (2009). Ortaöğretim kurumlarındaki yöneticilerin ve öğrencilerin ders dışı etkinliklere bakış açılarının incelenmesi. Uluslararası İnsan Bilimleri Dergisi, 6(1), 430-444.</w:t>
      </w:r>
    </w:p>
    <w:p w14:paraId="2A4B0326" w14:textId="77777777" w:rsidR="00735605" w:rsidRPr="00735605" w:rsidRDefault="00735605" w:rsidP="00735605">
      <w:pPr>
        <w:tabs>
          <w:tab w:val="center" w:pos="4252"/>
          <w:tab w:val="left" w:pos="7217"/>
        </w:tabs>
        <w:spacing w:after="240" w:line="360" w:lineRule="auto"/>
        <w:ind w:firstLine="709"/>
        <w:jc w:val="both"/>
        <w:rPr>
          <w:rFonts w:ascii="Times New Roman" w:hAnsi="Times New Roman"/>
          <w:sz w:val="24"/>
          <w:szCs w:val="20"/>
          <w:lang w:eastAsia="tr-TR"/>
        </w:rPr>
      </w:pPr>
      <w:r w:rsidRPr="00735605">
        <w:rPr>
          <w:rFonts w:ascii="Times New Roman" w:hAnsi="Times New Roman"/>
          <w:sz w:val="24"/>
          <w:szCs w:val="20"/>
          <w:lang w:eastAsia="tr-TR"/>
        </w:rPr>
        <w:t xml:space="preserve">Geyik Yıldırım, S. (2013). Doğu anadolu bölgesindeki meslek yüksekokullarında okuyan öğrencilerin sorunları (Kağızman MYO öğrencileri örneği). Electronic Journal of Vocational Colleges, UMYOS Özel Sayı/Aralık, 59-66.    </w:t>
      </w:r>
    </w:p>
    <w:p w14:paraId="1AC493F6" w14:textId="77777777" w:rsidR="00735605" w:rsidRPr="00735605" w:rsidRDefault="00735605" w:rsidP="00735605">
      <w:pPr>
        <w:tabs>
          <w:tab w:val="center" w:pos="4252"/>
          <w:tab w:val="left" w:pos="7217"/>
        </w:tabs>
        <w:spacing w:after="240" w:line="360" w:lineRule="auto"/>
        <w:ind w:firstLine="709"/>
        <w:jc w:val="both"/>
        <w:rPr>
          <w:rFonts w:ascii="Times New Roman" w:hAnsi="Times New Roman"/>
          <w:sz w:val="24"/>
          <w:szCs w:val="20"/>
          <w:lang w:eastAsia="tr-TR"/>
        </w:rPr>
      </w:pPr>
      <w:r w:rsidRPr="00735605">
        <w:rPr>
          <w:rFonts w:ascii="Times New Roman" w:hAnsi="Times New Roman"/>
          <w:sz w:val="24"/>
          <w:szCs w:val="20"/>
          <w:lang w:eastAsia="tr-TR"/>
        </w:rPr>
        <w:t>Goodenow, C. (1992). School motivation, engagement, and sense of belonging among urban adolescent students. Paper Presented at the Annual Meeting of the American Educational Research Association, San Francisco, CA.</w:t>
      </w:r>
    </w:p>
    <w:p w14:paraId="026CFEF7" w14:textId="77777777" w:rsidR="00735605" w:rsidRPr="00735605" w:rsidRDefault="00735605" w:rsidP="00735605">
      <w:pPr>
        <w:tabs>
          <w:tab w:val="center" w:pos="4252"/>
          <w:tab w:val="left" w:pos="7217"/>
        </w:tabs>
        <w:spacing w:after="240" w:line="360" w:lineRule="auto"/>
        <w:ind w:firstLine="709"/>
        <w:jc w:val="both"/>
        <w:rPr>
          <w:rFonts w:ascii="Times New Roman" w:hAnsi="Times New Roman"/>
          <w:sz w:val="24"/>
          <w:szCs w:val="20"/>
          <w:lang w:eastAsia="tr-TR"/>
        </w:rPr>
      </w:pPr>
      <w:r w:rsidRPr="00735605">
        <w:rPr>
          <w:rFonts w:ascii="Times New Roman" w:hAnsi="Times New Roman"/>
          <w:sz w:val="24"/>
          <w:szCs w:val="20"/>
          <w:lang w:eastAsia="tr-TR"/>
        </w:rPr>
        <w:t>Gürbüz, S. ve Şahin, F. (2018). Sosyal Bilimlerde Araştırma Yöntemi (5. Baskı ed.). Ankara: Seçkin Yayınevi.</w:t>
      </w:r>
    </w:p>
    <w:p w14:paraId="2A7DFEDB" w14:textId="77777777" w:rsidR="00C50A9D" w:rsidRDefault="00735605" w:rsidP="00735605">
      <w:pPr>
        <w:tabs>
          <w:tab w:val="center" w:pos="4252"/>
          <w:tab w:val="left" w:pos="7217"/>
        </w:tabs>
        <w:spacing w:after="240" w:line="360" w:lineRule="auto"/>
        <w:ind w:firstLine="709"/>
        <w:jc w:val="both"/>
        <w:rPr>
          <w:rFonts w:ascii="Times New Roman" w:hAnsi="Times New Roman"/>
          <w:sz w:val="24"/>
          <w:szCs w:val="20"/>
          <w:lang w:eastAsia="tr-TR"/>
        </w:rPr>
      </w:pPr>
      <w:r w:rsidRPr="00735605">
        <w:rPr>
          <w:rFonts w:ascii="Times New Roman" w:hAnsi="Times New Roman"/>
          <w:sz w:val="24"/>
          <w:szCs w:val="20"/>
          <w:lang w:eastAsia="tr-TR"/>
        </w:rPr>
        <w:t>Hansen, D. M., Larson, R. W. ve Dworkin, J. B. (2003). What adolescents learn in organized youth activities: A survey of self-reported developmental experiences. Journal of Research on Adolescence, 13(1), 25-55.</w:t>
      </w:r>
    </w:p>
    <w:p w14:paraId="3EA6E915" w14:textId="77777777" w:rsidR="00C50A9D" w:rsidRPr="00C50A9D" w:rsidRDefault="00D2770B" w:rsidP="00F10CE7">
      <w:pPr>
        <w:tabs>
          <w:tab w:val="center" w:pos="4252"/>
          <w:tab w:val="left" w:pos="7217"/>
        </w:tabs>
        <w:spacing w:after="240" w:line="360" w:lineRule="auto"/>
        <w:ind w:firstLine="709"/>
        <w:jc w:val="both"/>
        <w:rPr>
          <w:rFonts w:ascii="Times New Roman" w:hAnsi="Times New Roman" w:cs="Times New Roman"/>
          <w:b/>
          <w:sz w:val="32"/>
          <w:u w:val="single"/>
        </w:rPr>
      </w:pPr>
      <w:r>
        <w:rPr>
          <w:rFonts w:ascii="Times New Roman" w:hAnsi="Times New Roman" w:cs="Times New Roman"/>
          <w:b/>
          <w:noProof/>
          <w:sz w:val="28"/>
        </w:rPr>
        <mc:AlternateContent>
          <mc:Choice Requires="wps">
            <w:drawing>
              <wp:anchor distT="0" distB="0" distL="114300" distR="114300" simplePos="0" relativeHeight="251683840" behindDoc="0" locked="0" layoutInCell="1" allowOverlap="1" wp14:anchorId="236F0F33" wp14:editId="76A6D6B0">
                <wp:simplePos x="0" y="0"/>
                <wp:positionH relativeFrom="margin">
                  <wp:align>left</wp:align>
                </wp:positionH>
                <wp:positionV relativeFrom="paragraph">
                  <wp:posOffset>312420</wp:posOffset>
                </wp:positionV>
                <wp:extent cx="5429250" cy="923925"/>
                <wp:effectExtent l="0" t="0" r="19050" b="28575"/>
                <wp:wrapNone/>
                <wp:docPr id="5" name="Metin Kutusu 5"/>
                <wp:cNvGraphicFramePr/>
                <a:graphic xmlns:a="http://schemas.openxmlformats.org/drawingml/2006/main">
                  <a:graphicData uri="http://schemas.microsoft.com/office/word/2010/wordprocessingShape">
                    <wps:wsp>
                      <wps:cNvSpPr txBox="1"/>
                      <wps:spPr>
                        <a:xfrm>
                          <a:off x="0" y="0"/>
                          <a:ext cx="5429250" cy="9239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9A2AADC" w14:textId="77777777" w:rsidR="00D2770B" w:rsidRPr="00B55A57" w:rsidRDefault="00D2770B" w:rsidP="00D2770B">
                            <w:pPr>
                              <w:jc w:val="center"/>
                              <w:rPr>
                                <w:rFonts w:ascii="Times New Roman" w:hAnsi="Times New Roman" w:cs="Times New Roman"/>
                                <w:b/>
                                <w:bCs/>
                                <w:color w:val="000000" w:themeColor="text1"/>
                                <w:sz w:val="24"/>
                                <w:szCs w:val="24"/>
                                <w:u w:val="single"/>
                              </w:rPr>
                            </w:pPr>
                            <w:r w:rsidRPr="00B55A57">
                              <w:rPr>
                                <w:rFonts w:ascii="Times New Roman" w:hAnsi="Times New Roman" w:cs="Times New Roman"/>
                                <w:b/>
                                <w:bCs/>
                                <w:color w:val="000000" w:themeColor="text1"/>
                                <w:sz w:val="24"/>
                                <w:szCs w:val="24"/>
                                <w:u w:val="single"/>
                              </w:rPr>
                              <w:t>Uyarı!</w:t>
                            </w:r>
                          </w:p>
                          <w:p w14:paraId="10816E86" w14:textId="77777777" w:rsidR="00D2770B" w:rsidRPr="00B55A57" w:rsidRDefault="00D2770B" w:rsidP="00D2770B">
                            <w:pPr>
                              <w:jc w:val="both"/>
                              <w:rPr>
                                <w:rFonts w:ascii="Times New Roman" w:hAnsi="Times New Roman" w:cs="Times New Roman"/>
                                <w:color w:val="FF0000"/>
                                <w:sz w:val="24"/>
                                <w:szCs w:val="24"/>
                              </w:rPr>
                            </w:pPr>
                            <w:r w:rsidRPr="00D2770B">
                              <w:rPr>
                                <w:rFonts w:ascii="Times New Roman" w:hAnsi="Times New Roman" w:cs="Times New Roman"/>
                                <w:color w:val="FF0000"/>
                                <w:sz w:val="24"/>
                                <w:szCs w:val="24"/>
                              </w:rPr>
                              <w:t>Kaynaklar listesi hazırlanırken başlık olarak Time News Roman, bold (kalın) 12 punto kalın “KAYNAKLAR” başlığı kullanılır.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6F0F33" id="Metin Kutusu 5" o:spid="_x0000_s1030" type="#_x0000_t202" style="position:absolute;left:0;text-align:left;margin-left:0;margin-top:24.6pt;width:427.5pt;height:72.75pt;z-index:2516838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vXgIAAA0FAAAOAAAAZHJzL2Uyb0RvYy54bWysVN9v0zAQfkfif7D8TtOGFmi1dCqbhpCm&#10;baJDe3Yde41wfMa+Nil/PWcnTcfoE+LFOft+f/ddLi7b2rC98qECW/DJaMyZshLKyj4X/PvjzbtP&#10;nAUUthQGrCr4QQV+uXz75qJxC5XDFkypPKMgNiwaV/AtoltkWZBbVYswAqcsKTX4WiBd/XNWetFQ&#10;9Npk+Xj8IWvAl86DVCHQ63Wn5MsUX2sl8V7roJCZglNtmE6fzk08s+WFWDx74baV7MsQ/1BFLSpL&#10;SYdQ1wIF2/nqr1B1JT0E0DiSUGegdSVV6oG6mYxfdbPeCqdSLwROcANM4f+FlXf7tXvwDNvP0NIA&#10;IyCNC4tAj7GfVvs6fqlSRnqC8DDAplpkkh5n03yez0glSTfP39MlhslO3s4H/KKgZlEouKexJLTE&#10;/jZgZ3o0icmMjW+nMpKEB6M65TelWVVS4jwFSVxRV8azvaApCymVxbyvwFiyjm66MmZwnJxzNJi6&#10;p7J72+imEocGx/E5xz8zDh4pK1gcnOvKgj8XoPwxZO7sj913Pcf2sd201HTBp8cJbaA80OA8dJwO&#10;Tt5UhO6tCPggPJGYBkKLifd0aANNwaGXONuC/3XuPdoTt0jLWUNLUfDwcye84sx8tcS6+WQ6jVuU&#10;LtPZx5wu/qVm81Jjd/UV0EQm9AtwMonRHs1R1B7qJ9rfVcxKKmEl5S44HsUr7FaV9l+q1SoZ0d44&#10;gbd27WQMHVGO3Hlsn4R3PcGQqHkHx/URi1c862yjp4XVDkFXiYQR5w7VHn/auUTj/v8Ql/rlPVmd&#10;/mLL3wAAAP//AwBQSwMEFAAGAAgAAAAhALgngZ3cAAAABwEAAA8AAABkcnMvZG93bnJldi54bWxM&#10;j0FPwzAMhe9I/IfISNxYyujY1jWdpklw40BB4po1Xlqtcaok3Qq/HnNiR/s9P3+v3E6uF2cMsfOk&#10;4HGWgUBqvOnIKvj8eHlYgYhJk9G9J1TwjRG21e1NqQvjL/SO5zpZwSEUC62gTWkopIxNi07HmR+Q&#10;WDv64HTiMVhpgr5wuOvlPMuepdMd8YdWD7hvsTnVo2OMUJt+vxvtVz49HX/y5durDUmp+7tptwGR&#10;cEr/ZvjD5xuomOngRzJR9Aq4SFKQr+cgWF0tFrw4sG2dL0FWpbzmr34BAAD//wMAUEsBAi0AFAAG&#10;AAgAAAAhALaDOJL+AAAA4QEAABMAAAAAAAAAAAAAAAAAAAAAAFtDb250ZW50X1R5cGVzXS54bWxQ&#10;SwECLQAUAAYACAAAACEAOP0h/9YAAACUAQAACwAAAAAAAAAAAAAAAAAvAQAAX3JlbHMvLnJlbHNQ&#10;SwECLQAUAAYACAAAACEAL/kY714CAAANBQAADgAAAAAAAAAAAAAAAAAuAgAAZHJzL2Uyb0RvYy54&#10;bWxQSwECLQAUAAYACAAAACEAuCeBndwAAAAHAQAADwAAAAAAAAAAAAAAAAC4BAAAZHJzL2Rvd25y&#10;ZXYueG1sUEsFBgAAAAAEAAQA8wAAAMEFAAAAAA==&#10;" fillcolor="white [3201]" strokecolor="#ed7d31 [3205]" strokeweight="1pt">
                <v:textbox>
                  <w:txbxContent>
                    <w:p w14:paraId="19A2AADC" w14:textId="77777777" w:rsidR="00D2770B" w:rsidRPr="00B55A57" w:rsidRDefault="00D2770B" w:rsidP="00D2770B">
                      <w:pPr>
                        <w:jc w:val="center"/>
                        <w:rPr>
                          <w:rFonts w:ascii="Times New Roman" w:hAnsi="Times New Roman" w:cs="Times New Roman"/>
                          <w:b/>
                          <w:bCs/>
                          <w:color w:val="000000" w:themeColor="text1"/>
                          <w:sz w:val="24"/>
                          <w:szCs w:val="24"/>
                          <w:u w:val="single"/>
                        </w:rPr>
                      </w:pPr>
                      <w:r w:rsidRPr="00B55A57">
                        <w:rPr>
                          <w:rFonts w:ascii="Times New Roman" w:hAnsi="Times New Roman" w:cs="Times New Roman"/>
                          <w:b/>
                          <w:bCs/>
                          <w:color w:val="000000" w:themeColor="text1"/>
                          <w:sz w:val="24"/>
                          <w:szCs w:val="24"/>
                          <w:u w:val="single"/>
                        </w:rPr>
                        <w:t>Uyarı!</w:t>
                      </w:r>
                    </w:p>
                    <w:p w14:paraId="10816E86" w14:textId="77777777" w:rsidR="00D2770B" w:rsidRPr="00B55A57" w:rsidRDefault="00D2770B" w:rsidP="00D2770B">
                      <w:pPr>
                        <w:jc w:val="both"/>
                        <w:rPr>
                          <w:rFonts w:ascii="Times New Roman" w:hAnsi="Times New Roman" w:cs="Times New Roman"/>
                          <w:color w:val="FF0000"/>
                          <w:sz w:val="24"/>
                          <w:szCs w:val="24"/>
                        </w:rPr>
                      </w:pPr>
                      <w:r w:rsidRPr="00D2770B">
                        <w:rPr>
                          <w:rFonts w:ascii="Times New Roman" w:hAnsi="Times New Roman" w:cs="Times New Roman"/>
                          <w:color w:val="FF0000"/>
                          <w:sz w:val="24"/>
                          <w:szCs w:val="24"/>
                        </w:rPr>
                        <w:t>Kaynaklar listesi hazırlanırken başlık olarak Time News Roman, bold (kalın) 12 punto kalın “KAYNAKLAR” başlığı kullanılır.</w:t>
                      </w:r>
                    </w:p>
                  </w:txbxContent>
                </v:textbox>
                <w10:wrap anchorx="margin"/>
              </v:shape>
            </w:pict>
          </mc:Fallback>
        </mc:AlternateContent>
      </w:r>
    </w:p>
    <w:p w14:paraId="2448AD16" w14:textId="77777777" w:rsidR="00437CF7" w:rsidRPr="00664C3A" w:rsidRDefault="00437CF7" w:rsidP="00F10CE7">
      <w:pPr>
        <w:tabs>
          <w:tab w:val="center" w:pos="4252"/>
          <w:tab w:val="left" w:pos="7217"/>
        </w:tabs>
        <w:spacing w:after="240" w:line="360" w:lineRule="auto"/>
        <w:ind w:firstLine="709"/>
        <w:jc w:val="both"/>
        <w:rPr>
          <w:rFonts w:ascii="Times New Roman" w:hAnsi="Times New Roman" w:cs="Times New Roman"/>
          <w:sz w:val="24"/>
        </w:rPr>
      </w:pPr>
    </w:p>
    <w:sectPr w:rsidR="00437CF7" w:rsidRPr="00664C3A" w:rsidSect="00F3563C">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10F4D" w14:textId="77777777" w:rsidR="0072344D" w:rsidRDefault="0072344D" w:rsidP="006E76BF">
      <w:pPr>
        <w:spacing w:after="0" w:line="240" w:lineRule="auto"/>
      </w:pPr>
      <w:r>
        <w:separator/>
      </w:r>
    </w:p>
  </w:endnote>
  <w:endnote w:type="continuationSeparator" w:id="0">
    <w:p w14:paraId="11D1CBCB" w14:textId="77777777" w:rsidR="0072344D" w:rsidRDefault="0072344D" w:rsidP="006E7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090947"/>
      <w:docPartObj>
        <w:docPartGallery w:val="Page Numbers (Bottom of Page)"/>
        <w:docPartUnique/>
      </w:docPartObj>
    </w:sdtPr>
    <w:sdtContent>
      <w:p w14:paraId="4AC688D4" w14:textId="77777777" w:rsidR="00073F06" w:rsidRDefault="00073F06">
        <w:pPr>
          <w:pStyle w:val="Footer"/>
          <w:jc w:val="center"/>
        </w:pPr>
        <w:r>
          <w:fldChar w:fldCharType="begin"/>
        </w:r>
        <w:r>
          <w:instrText>PAGE   \* MERGEFORMAT</w:instrText>
        </w:r>
        <w:r>
          <w:fldChar w:fldCharType="separate"/>
        </w:r>
        <w:r w:rsidR="00977BB2">
          <w:rPr>
            <w:noProof/>
          </w:rPr>
          <w:t>8</w:t>
        </w:r>
        <w:r>
          <w:fldChar w:fldCharType="end"/>
        </w:r>
      </w:p>
    </w:sdtContent>
  </w:sdt>
  <w:p w14:paraId="3D7C0A87" w14:textId="77777777" w:rsidR="006E76BF" w:rsidRDefault="006E7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8E88E" w14:textId="77777777" w:rsidR="0072344D" w:rsidRDefault="0072344D" w:rsidP="006E76BF">
      <w:pPr>
        <w:spacing w:after="0" w:line="240" w:lineRule="auto"/>
      </w:pPr>
      <w:r>
        <w:separator/>
      </w:r>
    </w:p>
  </w:footnote>
  <w:footnote w:type="continuationSeparator" w:id="0">
    <w:p w14:paraId="19780CFE" w14:textId="77777777" w:rsidR="0072344D" w:rsidRDefault="0072344D" w:rsidP="006E7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7B49"/>
    <w:multiLevelType w:val="hybridMultilevel"/>
    <w:tmpl w:val="7EF01C4C"/>
    <w:lvl w:ilvl="0" w:tplc="DEAE6FF0">
      <w:start w:val="1"/>
      <w:numFmt w:val="bullet"/>
      <w:lvlText w:val=""/>
      <w:lvlJc w:val="left"/>
      <w:pPr>
        <w:ind w:left="720" w:hanging="360"/>
      </w:pPr>
      <w:rPr>
        <w:rFonts w:ascii="Wingdings" w:hAnsi="Wingdings"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1ED1C86"/>
    <w:multiLevelType w:val="hybridMultilevel"/>
    <w:tmpl w:val="4484ECC6"/>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461363D"/>
    <w:multiLevelType w:val="hybridMultilevel"/>
    <w:tmpl w:val="D99CC1A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DD71120"/>
    <w:multiLevelType w:val="hybridMultilevel"/>
    <w:tmpl w:val="FA4258A4"/>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F8A4E46"/>
    <w:multiLevelType w:val="hybridMultilevel"/>
    <w:tmpl w:val="1766063A"/>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0FCC4068"/>
    <w:multiLevelType w:val="hybridMultilevel"/>
    <w:tmpl w:val="5296D90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71C4DDD"/>
    <w:multiLevelType w:val="hybridMultilevel"/>
    <w:tmpl w:val="C2304B80"/>
    <w:lvl w:ilvl="0" w:tplc="CDC0B738">
      <w:start w:val="1"/>
      <w:numFmt w:val="bullet"/>
      <w:lvlText w:val=""/>
      <w:lvlJc w:val="left"/>
      <w:pPr>
        <w:ind w:left="720" w:hanging="360"/>
      </w:pPr>
      <w:rPr>
        <w:rFonts w:ascii="Wingdings" w:hAnsi="Wingdings"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0AB0B48"/>
    <w:multiLevelType w:val="hybridMultilevel"/>
    <w:tmpl w:val="CE4008EC"/>
    <w:lvl w:ilvl="0" w:tplc="BCC8F664">
      <w:start w:val="1"/>
      <w:numFmt w:val="bullet"/>
      <w:lvlText w:val=""/>
      <w:lvlJc w:val="left"/>
      <w:pPr>
        <w:ind w:left="1440" w:hanging="360"/>
      </w:pPr>
      <w:rPr>
        <w:rFonts w:ascii="Symbol" w:hAnsi="Symbol" w:hint="default"/>
        <w:b/>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8" w15:restartNumberingAfterBreak="0">
    <w:nsid w:val="251D0964"/>
    <w:multiLevelType w:val="hybridMultilevel"/>
    <w:tmpl w:val="9346883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67E5A48"/>
    <w:multiLevelType w:val="hybridMultilevel"/>
    <w:tmpl w:val="9ABEDD88"/>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77B51BF"/>
    <w:multiLevelType w:val="hybridMultilevel"/>
    <w:tmpl w:val="21867D5C"/>
    <w:lvl w:ilvl="0" w:tplc="923A54CE">
      <w:start w:val="1"/>
      <w:numFmt w:val="upperRoman"/>
      <w:lvlText w:val="%1."/>
      <w:lvlJc w:val="right"/>
      <w:pPr>
        <w:ind w:left="1440" w:hanging="360"/>
      </w:pPr>
      <w:rPr>
        <w:b/>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2B18057C"/>
    <w:multiLevelType w:val="hybridMultilevel"/>
    <w:tmpl w:val="0CE4D2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2B226D18"/>
    <w:multiLevelType w:val="multilevel"/>
    <w:tmpl w:val="86247C8C"/>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C724428"/>
    <w:multiLevelType w:val="hybridMultilevel"/>
    <w:tmpl w:val="DAA6D06C"/>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C9345EC"/>
    <w:multiLevelType w:val="hybridMultilevel"/>
    <w:tmpl w:val="5A46B74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38391CD0"/>
    <w:multiLevelType w:val="hybridMultilevel"/>
    <w:tmpl w:val="C8447504"/>
    <w:lvl w:ilvl="0" w:tplc="87B0DE78">
      <w:start w:val="1"/>
      <w:numFmt w:val="bullet"/>
      <w:lvlText w:val=""/>
      <w:lvlJc w:val="left"/>
      <w:pPr>
        <w:ind w:left="720" w:hanging="360"/>
      </w:pPr>
      <w:rPr>
        <w:rFonts w:ascii="Wingdings" w:hAnsi="Wingdings"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8D1621A"/>
    <w:multiLevelType w:val="hybridMultilevel"/>
    <w:tmpl w:val="B4546868"/>
    <w:lvl w:ilvl="0" w:tplc="20C6A5EA">
      <w:start w:val="1"/>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9343C24"/>
    <w:multiLevelType w:val="hybridMultilevel"/>
    <w:tmpl w:val="31C01222"/>
    <w:lvl w:ilvl="0" w:tplc="3E20C646">
      <w:start w:val="1"/>
      <w:numFmt w:val="bullet"/>
      <w:lvlText w:val=""/>
      <w:lvlJc w:val="left"/>
      <w:pPr>
        <w:ind w:left="720" w:hanging="360"/>
      </w:pPr>
      <w:rPr>
        <w:rFonts w:ascii="Symbol" w:hAnsi="Symbol"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F956AD6"/>
    <w:multiLevelType w:val="hybridMultilevel"/>
    <w:tmpl w:val="E9AAE31A"/>
    <w:lvl w:ilvl="0" w:tplc="20C6A5EA">
      <w:start w:val="1"/>
      <w:numFmt w:val="decimal"/>
      <w:lvlText w:val="2)%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079310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1D67F95"/>
    <w:multiLevelType w:val="hybridMultilevel"/>
    <w:tmpl w:val="A7DE5BCA"/>
    <w:lvl w:ilvl="0" w:tplc="A6E2CCC8">
      <w:start w:val="1"/>
      <w:numFmt w:val="lowerRoman"/>
      <w:lvlText w:val="%1."/>
      <w:lvlJc w:val="righ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2FE46A3"/>
    <w:multiLevelType w:val="hybridMultilevel"/>
    <w:tmpl w:val="41B4FF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6347F1E"/>
    <w:multiLevelType w:val="hybridMultilevel"/>
    <w:tmpl w:val="06402D8C"/>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97F4975"/>
    <w:multiLevelType w:val="hybridMultilevel"/>
    <w:tmpl w:val="75E42894"/>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D2B2022"/>
    <w:multiLevelType w:val="hybridMultilevel"/>
    <w:tmpl w:val="7DACB9D2"/>
    <w:lvl w:ilvl="0" w:tplc="5EF661DC">
      <w:start w:val="1"/>
      <w:numFmt w:val="bullet"/>
      <w:lvlText w:val=""/>
      <w:lvlJc w:val="left"/>
      <w:pPr>
        <w:ind w:left="720" w:hanging="360"/>
      </w:pPr>
      <w:rPr>
        <w:rFonts w:ascii="Wingdings" w:hAnsi="Wingdings"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9F0122C"/>
    <w:multiLevelType w:val="hybridMultilevel"/>
    <w:tmpl w:val="6F940192"/>
    <w:lvl w:ilvl="0" w:tplc="9BAE0244">
      <w:start w:val="1"/>
      <w:numFmt w:val="bullet"/>
      <w:lvlText w:val=""/>
      <w:lvlJc w:val="left"/>
      <w:pPr>
        <w:ind w:left="720" w:hanging="360"/>
      </w:pPr>
      <w:rPr>
        <w:rFonts w:ascii="Symbol" w:hAnsi="Symbol"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ACB63EF"/>
    <w:multiLevelType w:val="hybridMultilevel"/>
    <w:tmpl w:val="0786F99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7" w15:restartNumberingAfterBreak="0">
    <w:nsid w:val="5F08113C"/>
    <w:multiLevelType w:val="hybridMultilevel"/>
    <w:tmpl w:val="D9D67162"/>
    <w:lvl w:ilvl="0" w:tplc="041F0001">
      <w:start w:val="1"/>
      <w:numFmt w:val="bullet"/>
      <w:lvlText w:val=""/>
      <w:lvlJc w:val="left"/>
      <w:pPr>
        <w:ind w:left="787" w:hanging="360"/>
      </w:pPr>
      <w:rPr>
        <w:rFonts w:ascii="Symbol" w:hAnsi="Symbol" w:hint="default"/>
      </w:rPr>
    </w:lvl>
    <w:lvl w:ilvl="1" w:tplc="041F0003" w:tentative="1">
      <w:start w:val="1"/>
      <w:numFmt w:val="bullet"/>
      <w:lvlText w:val="o"/>
      <w:lvlJc w:val="left"/>
      <w:pPr>
        <w:ind w:left="1507" w:hanging="360"/>
      </w:pPr>
      <w:rPr>
        <w:rFonts w:ascii="Courier New" w:hAnsi="Courier New" w:cs="Courier New" w:hint="default"/>
      </w:rPr>
    </w:lvl>
    <w:lvl w:ilvl="2" w:tplc="041F0005" w:tentative="1">
      <w:start w:val="1"/>
      <w:numFmt w:val="bullet"/>
      <w:lvlText w:val=""/>
      <w:lvlJc w:val="left"/>
      <w:pPr>
        <w:ind w:left="2227" w:hanging="360"/>
      </w:pPr>
      <w:rPr>
        <w:rFonts w:ascii="Wingdings" w:hAnsi="Wingdings" w:hint="default"/>
      </w:rPr>
    </w:lvl>
    <w:lvl w:ilvl="3" w:tplc="041F0001" w:tentative="1">
      <w:start w:val="1"/>
      <w:numFmt w:val="bullet"/>
      <w:lvlText w:val=""/>
      <w:lvlJc w:val="left"/>
      <w:pPr>
        <w:ind w:left="2947" w:hanging="360"/>
      </w:pPr>
      <w:rPr>
        <w:rFonts w:ascii="Symbol" w:hAnsi="Symbol" w:hint="default"/>
      </w:rPr>
    </w:lvl>
    <w:lvl w:ilvl="4" w:tplc="041F0003" w:tentative="1">
      <w:start w:val="1"/>
      <w:numFmt w:val="bullet"/>
      <w:lvlText w:val="o"/>
      <w:lvlJc w:val="left"/>
      <w:pPr>
        <w:ind w:left="3667" w:hanging="360"/>
      </w:pPr>
      <w:rPr>
        <w:rFonts w:ascii="Courier New" w:hAnsi="Courier New" w:cs="Courier New" w:hint="default"/>
      </w:rPr>
    </w:lvl>
    <w:lvl w:ilvl="5" w:tplc="041F0005" w:tentative="1">
      <w:start w:val="1"/>
      <w:numFmt w:val="bullet"/>
      <w:lvlText w:val=""/>
      <w:lvlJc w:val="left"/>
      <w:pPr>
        <w:ind w:left="4387" w:hanging="360"/>
      </w:pPr>
      <w:rPr>
        <w:rFonts w:ascii="Wingdings" w:hAnsi="Wingdings" w:hint="default"/>
      </w:rPr>
    </w:lvl>
    <w:lvl w:ilvl="6" w:tplc="041F0001" w:tentative="1">
      <w:start w:val="1"/>
      <w:numFmt w:val="bullet"/>
      <w:lvlText w:val=""/>
      <w:lvlJc w:val="left"/>
      <w:pPr>
        <w:ind w:left="5107" w:hanging="360"/>
      </w:pPr>
      <w:rPr>
        <w:rFonts w:ascii="Symbol" w:hAnsi="Symbol" w:hint="default"/>
      </w:rPr>
    </w:lvl>
    <w:lvl w:ilvl="7" w:tplc="041F0003" w:tentative="1">
      <w:start w:val="1"/>
      <w:numFmt w:val="bullet"/>
      <w:lvlText w:val="o"/>
      <w:lvlJc w:val="left"/>
      <w:pPr>
        <w:ind w:left="5827" w:hanging="360"/>
      </w:pPr>
      <w:rPr>
        <w:rFonts w:ascii="Courier New" w:hAnsi="Courier New" w:cs="Courier New" w:hint="default"/>
      </w:rPr>
    </w:lvl>
    <w:lvl w:ilvl="8" w:tplc="041F0005" w:tentative="1">
      <w:start w:val="1"/>
      <w:numFmt w:val="bullet"/>
      <w:lvlText w:val=""/>
      <w:lvlJc w:val="left"/>
      <w:pPr>
        <w:ind w:left="6547" w:hanging="360"/>
      </w:pPr>
      <w:rPr>
        <w:rFonts w:ascii="Wingdings" w:hAnsi="Wingdings" w:hint="default"/>
      </w:rPr>
    </w:lvl>
  </w:abstractNum>
  <w:abstractNum w:abstractNumId="28" w15:restartNumberingAfterBreak="0">
    <w:nsid w:val="5F9F1437"/>
    <w:multiLevelType w:val="hybridMultilevel"/>
    <w:tmpl w:val="6F6C00F6"/>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61460599"/>
    <w:multiLevelType w:val="hybridMultilevel"/>
    <w:tmpl w:val="58506E8E"/>
    <w:lvl w:ilvl="0" w:tplc="E1506040">
      <w:start w:val="1"/>
      <w:numFmt w:val="lowerLetter"/>
      <w:pStyle w:val="Heading3"/>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616D6F64"/>
    <w:multiLevelType w:val="hybridMultilevel"/>
    <w:tmpl w:val="24C637F6"/>
    <w:lvl w:ilvl="0" w:tplc="D2AA3E0E">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4E4431C"/>
    <w:multiLevelType w:val="hybridMultilevel"/>
    <w:tmpl w:val="7304E52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650A0676"/>
    <w:multiLevelType w:val="hybridMultilevel"/>
    <w:tmpl w:val="3FA04E06"/>
    <w:lvl w:ilvl="0" w:tplc="041F0011">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3" w15:restartNumberingAfterBreak="0">
    <w:nsid w:val="66895F46"/>
    <w:multiLevelType w:val="hybridMultilevel"/>
    <w:tmpl w:val="89A61BF4"/>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6A947B70"/>
    <w:multiLevelType w:val="hybridMultilevel"/>
    <w:tmpl w:val="ACD85214"/>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CF25888"/>
    <w:multiLevelType w:val="multilevel"/>
    <w:tmpl w:val="51520CAE"/>
    <w:lvl w:ilvl="0">
      <w:start w:val="1"/>
      <w:numFmt w:val="none"/>
      <w:lvlText w:val="A"/>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F97448E"/>
    <w:multiLevelType w:val="hybridMultilevel"/>
    <w:tmpl w:val="25CC5C4C"/>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7" w15:restartNumberingAfterBreak="0">
    <w:nsid w:val="763652E0"/>
    <w:multiLevelType w:val="hybridMultilevel"/>
    <w:tmpl w:val="438CE442"/>
    <w:lvl w:ilvl="0" w:tplc="360CFD4A">
      <w:start w:val="1"/>
      <w:numFmt w:val="bullet"/>
      <w:lvlText w:val=""/>
      <w:lvlJc w:val="left"/>
      <w:pPr>
        <w:ind w:left="1260" w:hanging="360"/>
      </w:pPr>
      <w:rPr>
        <w:rFonts w:ascii="Symbol" w:hAnsi="Symbol" w:hint="default"/>
        <w:b/>
      </w:rPr>
    </w:lvl>
    <w:lvl w:ilvl="1" w:tplc="041F0003" w:tentative="1">
      <w:start w:val="1"/>
      <w:numFmt w:val="bullet"/>
      <w:lvlText w:val="o"/>
      <w:lvlJc w:val="left"/>
      <w:pPr>
        <w:ind w:left="1980" w:hanging="360"/>
      </w:pPr>
      <w:rPr>
        <w:rFonts w:ascii="Courier New" w:hAnsi="Courier New" w:cs="Courier New" w:hint="default"/>
      </w:rPr>
    </w:lvl>
    <w:lvl w:ilvl="2" w:tplc="041F0005" w:tentative="1">
      <w:start w:val="1"/>
      <w:numFmt w:val="bullet"/>
      <w:lvlText w:val=""/>
      <w:lvlJc w:val="left"/>
      <w:pPr>
        <w:ind w:left="2700" w:hanging="360"/>
      </w:pPr>
      <w:rPr>
        <w:rFonts w:ascii="Wingdings" w:hAnsi="Wingdings" w:hint="default"/>
      </w:rPr>
    </w:lvl>
    <w:lvl w:ilvl="3" w:tplc="041F0001" w:tentative="1">
      <w:start w:val="1"/>
      <w:numFmt w:val="bullet"/>
      <w:lvlText w:val=""/>
      <w:lvlJc w:val="left"/>
      <w:pPr>
        <w:ind w:left="3420" w:hanging="360"/>
      </w:pPr>
      <w:rPr>
        <w:rFonts w:ascii="Symbol" w:hAnsi="Symbol" w:hint="default"/>
      </w:rPr>
    </w:lvl>
    <w:lvl w:ilvl="4" w:tplc="041F0003" w:tentative="1">
      <w:start w:val="1"/>
      <w:numFmt w:val="bullet"/>
      <w:lvlText w:val="o"/>
      <w:lvlJc w:val="left"/>
      <w:pPr>
        <w:ind w:left="4140" w:hanging="360"/>
      </w:pPr>
      <w:rPr>
        <w:rFonts w:ascii="Courier New" w:hAnsi="Courier New" w:cs="Courier New" w:hint="default"/>
      </w:rPr>
    </w:lvl>
    <w:lvl w:ilvl="5" w:tplc="041F0005" w:tentative="1">
      <w:start w:val="1"/>
      <w:numFmt w:val="bullet"/>
      <w:lvlText w:val=""/>
      <w:lvlJc w:val="left"/>
      <w:pPr>
        <w:ind w:left="4860" w:hanging="360"/>
      </w:pPr>
      <w:rPr>
        <w:rFonts w:ascii="Wingdings" w:hAnsi="Wingdings" w:hint="default"/>
      </w:rPr>
    </w:lvl>
    <w:lvl w:ilvl="6" w:tplc="041F0001" w:tentative="1">
      <w:start w:val="1"/>
      <w:numFmt w:val="bullet"/>
      <w:lvlText w:val=""/>
      <w:lvlJc w:val="left"/>
      <w:pPr>
        <w:ind w:left="5580" w:hanging="360"/>
      </w:pPr>
      <w:rPr>
        <w:rFonts w:ascii="Symbol" w:hAnsi="Symbol" w:hint="default"/>
      </w:rPr>
    </w:lvl>
    <w:lvl w:ilvl="7" w:tplc="041F0003" w:tentative="1">
      <w:start w:val="1"/>
      <w:numFmt w:val="bullet"/>
      <w:lvlText w:val="o"/>
      <w:lvlJc w:val="left"/>
      <w:pPr>
        <w:ind w:left="6300" w:hanging="360"/>
      </w:pPr>
      <w:rPr>
        <w:rFonts w:ascii="Courier New" w:hAnsi="Courier New" w:cs="Courier New" w:hint="default"/>
      </w:rPr>
    </w:lvl>
    <w:lvl w:ilvl="8" w:tplc="041F0005" w:tentative="1">
      <w:start w:val="1"/>
      <w:numFmt w:val="bullet"/>
      <w:lvlText w:val=""/>
      <w:lvlJc w:val="left"/>
      <w:pPr>
        <w:ind w:left="7020" w:hanging="360"/>
      </w:pPr>
      <w:rPr>
        <w:rFonts w:ascii="Wingdings" w:hAnsi="Wingdings" w:hint="default"/>
      </w:rPr>
    </w:lvl>
  </w:abstractNum>
  <w:abstractNum w:abstractNumId="38" w15:restartNumberingAfterBreak="0">
    <w:nsid w:val="77636395"/>
    <w:multiLevelType w:val="hybridMultilevel"/>
    <w:tmpl w:val="15C80D6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9" w15:restartNumberingAfterBreak="0">
    <w:nsid w:val="7A851982"/>
    <w:multiLevelType w:val="hybridMultilevel"/>
    <w:tmpl w:val="83C6D34A"/>
    <w:lvl w:ilvl="0" w:tplc="5C1048F0">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0" w15:restartNumberingAfterBreak="0">
    <w:nsid w:val="7ADB63D8"/>
    <w:multiLevelType w:val="hybridMultilevel"/>
    <w:tmpl w:val="7A72E1A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1" w15:restartNumberingAfterBreak="0">
    <w:nsid w:val="7AE57C8D"/>
    <w:multiLevelType w:val="hybridMultilevel"/>
    <w:tmpl w:val="54E4185A"/>
    <w:lvl w:ilvl="0" w:tplc="AE687BEA">
      <w:start w:val="1"/>
      <w:numFmt w:val="bullet"/>
      <w:lvlText w:val=""/>
      <w:lvlJc w:val="left"/>
      <w:pPr>
        <w:ind w:left="720" w:hanging="360"/>
      </w:pPr>
      <w:rPr>
        <w:rFonts w:ascii="Wingdings" w:hAnsi="Wingdings"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2" w15:restartNumberingAfterBreak="0">
    <w:nsid w:val="7B8D2AB1"/>
    <w:multiLevelType w:val="hybridMultilevel"/>
    <w:tmpl w:val="0178BF2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3" w15:restartNumberingAfterBreak="0">
    <w:nsid w:val="7D5200F5"/>
    <w:multiLevelType w:val="hybridMultilevel"/>
    <w:tmpl w:val="18B08CEA"/>
    <w:lvl w:ilvl="0" w:tplc="6AC44C48">
      <w:start w:val="1"/>
      <w:numFmt w:val="bullet"/>
      <w:lvlText w:val=""/>
      <w:lvlJc w:val="left"/>
      <w:pPr>
        <w:ind w:left="720" w:hanging="360"/>
      </w:pPr>
      <w:rPr>
        <w:rFonts w:ascii="Wingdings" w:hAnsi="Wingdings" w:hint="default"/>
        <w:b/>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728263938">
    <w:abstractNumId w:val="22"/>
  </w:num>
  <w:num w:numId="2" w16cid:durableId="1220627119">
    <w:abstractNumId w:val="21"/>
  </w:num>
  <w:num w:numId="3" w16cid:durableId="435910768">
    <w:abstractNumId w:val="11"/>
  </w:num>
  <w:num w:numId="4" w16cid:durableId="571502141">
    <w:abstractNumId w:val="2"/>
  </w:num>
  <w:num w:numId="5" w16cid:durableId="1986618850">
    <w:abstractNumId w:val="25"/>
  </w:num>
  <w:num w:numId="6" w16cid:durableId="1967005957">
    <w:abstractNumId w:val="9"/>
  </w:num>
  <w:num w:numId="7" w16cid:durableId="1131750239">
    <w:abstractNumId w:val="34"/>
  </w:num>
  <w:num w:numId="8" w16cid:durableId="791948596">
    <w:abstractNumId w:val="41"/>
  </w:num>
  <w:num w:numId="9" w16cid:durableId="112334389">
    <w:abstractNumId w:val="0"/>
  </w:num>
  <w:num w:numId="10" w16cid:durableId="1604849065">
    <w:abstractNumId w:val="15"/>
  </w:num>
  <w:num w:numId="11" w16cid:durableId="1251621829">
    <w:abstractNumId w:val="13"/>
  </w:num>
  <w:num w:numId="12" w16cid:durableId="1411658285">
    <w:abstractNumId w:val="4"/>
  </w:num>
  <w:num w:numId="13" w16cid:durableId="2026707501">
    <w:abstractNumId w:val="39"/>
  </w:num>
  <w:num w:numId="14" w16cid:durableId="2094662874">
    <w:abstractNumId w:val="33"/>
  </w:num>
  <w:num w:numId="15" w16cid:durableId="1155491272">
    <w:abstractNumId w:val="28"/>
  </w:num>
  <w:num w:numId="16" w16cid:durableId="1981954601">
    <w:abstractNumId w:val="32"/>
  </w:num>
  <w:num w:numId="17" w16cid:durableId="470681039">
    <w:abstractNumId w:val="18"/>
  </w:num>
  <w:num w:numId="18" w16cid:durableId="1014113491">
    <w:abstractNumId w:val="16"/>
  </w:num>
  <w:num w:numId="19" w16cid:durableId="1665014009">
    <w:abstractNumId w:val="40"/>
  </w:num>
  <w:num w:numId="20" w16cid:durableId="2096710140">
    <w:abstractNumId w:val="5"/>
  </w:num>
  <w:num w:numId="21" w16cid:durableId="1918057678">
    <w:abstractNumId w:val="14"/>
  </w:num>
  <w:num w:numId="22" w16cid:durableId="1835998063">
    <w:abstractNumId w:val="43"/>
  </w:num>
  <w:num w:numId="23" w16cid:durableId="552086163">
    <w:abstractNumId w:val="20"/>
  </w:num>
  <w:num w:numId="24" w16cid:durableId="1990593642">
    <w:abstractNumId w:val="30"/>
  </w:num>
  <w:num w:numId="25" w16cid:durableId="1896970471">
    <w:abstractNumId w:val="36"/>
  </w:num>
  <w:num w:numId="26" w16cid:durableId="505361123">
    <w:abstractNumId w:val="10"/>
  </w:num>
  <w:num w:numId="27" w16cid:durableId="2039547391">
    <w:abstractNumId w:val="27"/>
  </w:num>
  <w:num w:numId="28" w16cid:durableId="2061903719">
    <w:abstractNumId w:val="17"/>
  </w:num>
  <w:num w:numId="29" w16cid:durableId="1539931629">
    <w:abstractNumId w:val="7"/>
  </w:num>
  <w:num w:numId="30" w16cid:durableId="1489248925">
    <w:abstractNumId w:val="37"/>
  </w:num>
  <w:num w:numId="31" w16cid:durableId="489491148">
    <w:abstractNumId w:val="42"/>
  </w:num>
  <w:num w:numId="32" w16cid:durableId="454759018">
    <w:abstractNumId w:val="26"/>
  </w:num>
  <w:num w:numId="33" w16cid:durableId="1003967752">
    <w:abstractNumId w:val="38"/>
  </w:num>
  <w:num w:numId="34" w16cid:durableId="1094126518">
    <w:abstractNumId w:val="35"/>
  </w:num>
  <w:num w:numId="35" w16cid:durableId="1685283270">
    <w:abstractNumId w:val="19"/>
  </w:num>
  <w:num w:numId="36" w16cid:durableId="187984244">
    <w:abstractNumId w:val="6"/>
  </w:num>
  <w:num w:numId="37" w16cid:durableId="1220215945">
    <w:abstractNumId w:val="24"/>
  </w:num>
  <w:num w:numId="38" w16cid:durableId="1514415624">
    <w:abstractNumId w:val="23"/>
  </w:num>
  <w:num w:numId="39" w16cid:durableId="764422980">
    <w:abstractNumId w:val="8"/>
  </w:num>
  <w:num w:numId="40" w16cid:durableId="958148107">
    <w:abstractNumId w:val="29"/>
  </w:num>
  <w:num w:numId="41" w16cid:durableId="525019033">
    <w:abstractNumId w:val="3"/>
  </w:num>
  <w:num w:numId="42" w16cid:durableId="1645355868">
    <w:abstractNumId w:val="1"/>
  </w:num>
  <w:num w:numId="43" w16cid:durableId="1927690830">
    <w:abstractNumId w:val="12"/>
  </w:num>
  <w:num w:numId="44" w16cid:durableId="6562288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8588302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893"/>
    <w:rsid w:val="00001E20"/>
    <w:rsid w:val="000164C4"/>
    <w:rsid w:val="00035E3A"/>
    <w:rsid w:val="00047D85"/>
    <w:rsid w:val="00055181"/>
    <w:rsid w:val="00073F06"/>
    <w:rsid w:val="00097755"/>
    <w:rsid w:val="000B0F62"/>
    <w:rsid w:val="000B6673"/>
    <w:rsid w:val="000C2481"/>
    <w:rsid w:val="000C6FEA"/>
    <w:rsid w:val="000E2F56"/>
    <w:rsid w:val="000F6EBA"/>
    <w:rsid w:val="00101DB2"/>
    <w:rsid w:val="00107E9E"/>
    <w:rsid w:val="001176D8"/>
    <w:rsid w:val="00134621"/>
    <w:rsid w:val="001447E0"/>
    <w:rsid w:val="001A7312"/>
    <w:rsid w:val="001B1681"/>
    <w:rsid w:val="001C2A00"/>
    <w:rsid w:val="001C4935"/>
    <w:rsid w:val="001C7C77"/>
    <w:rsid w:val="001E572C"/>
    <w:rsid w:val="00253DE2"/>
    <w:rsid w:val="00274531"/>
    <w:rsid w:val="00297E94"/>
    <w:rsid w:val="002F7B2B"/>
    <w:rsid w:val="003005D1"/>
    <w:rsid w:val="003152C2"/>
    <w:rsid w:val="00327871"/>
    <w:rsid w:val="0036237F"/>
    <w:rsid w:val="00367C96"/>
    <w:rsid w:val="00377990"/>
    <w:rsid w:val="003A0A16"/>
    <w:rsid w:val="003A4641"/>
    <w:rsid w:val="003A4F7B"/>
    <w:rsid w:val="003B18A4"/>
    <w:rsid w:val="003D1DF2"/>
    <w:rsid w:val="003D2576"/>
    <w:rsid w:val="003D3308"/>
    <w:rsid w:val="003F53B6"/>
    <w:rsid w:val="004230D2"/>
    <w:rsid w:val="00437CF7"/>
    <w:rsid w:val="00441691"/>
    <w:rsid w:val="00495F68"/>
    <w:rsid w:val="005057C8"/>
    <w:rsid w:val="00517DEA"/>
    <w:rsid w:val="00520445"/>
    <w:rsid w:val="005F198B"/>
    <w:rsid w:val="005F20EC"/>
    <w:rsid w:val="00604C4D"/>
    <w:rsid w:val="00604FFC"/>
    <w:rsid w:val="00620FCA"/>
    <w:rsid w:val="0062310F"/>
    <w:rsid w:val="00664C3A"/>
    <w:rsid w:val="00667328"/>
    <w:rsid w:val="006760EC"/>
    <w:rsid w:val="006A3884"/>
    <w:rsid w:val="006B3CE2"/>
    <w:rsid w:val="006B4A96"/>
    <w:rsid w:val="006D7A3E"/>
    <w:rsid w:val="006E501D"/>
    <w:rsid w:val="006E76BF"/>
    <w:rsid w:val="00705FE4"/>
    <w:rsid w:val="00717164"/>
    <w:rsid w:val="0072344D"/>
    <w:rsid w:val="00730CFB"/>
    <w:rsid w:val="0073323E"/>
    <w:rsid w:val="00734687"/>
    <w:rsid w:val="00735605"/>
    <w:rsid w:val="00745102"/>
    <w:rsid w:val="00746F61"/>
    <w:rsid w:val="007B52FA"/>
    <w:rsid w:val="007E7AC4"/>
    <w:rsid w:val="00823576"/>
    <w:rsid w:val="00830C7F"/>
    <w:rsid w:val="0088317F"/>
    <w:rsid w:val="00891415"/>
    <w:rsid w:val="008B330B"/>
    <w:rsid w:val="008C2752"/>
    <w:rsid w:val="008D1082"/>
    <w:rsid w:val="008D3C0F"/>
    <w:rsid w:val="0091349B"/>
    <w:rsid w:val="00927AEE"/>
    <w:rsid w:val="009404E5"/>
    <w:rsid w:val="0095101D"/>
    <w:rsid w:val="00977BB2"/>
    <w:rsid w:val="00990BFE"/>
    <w:rsid w:val="009A2FFE"/>
    <w:rsid w:val="009A35D5"/>
    <w:rsid w:val="009C263B"/>
    <w:rsid w:val="009C46D3"/>
    <w:rsid w:val="009E7990"/>
    <w:rsid w:val="00A02314"/>
    <w:rsid w:val="00A26217"/>
    <w:rsid w:val="00A274A1"/>
    <w:rsid w:val="00A7105A"/>
    <w:rsid w:val="00B1366F"/>
    <w:rsid w:val="00B165BA"/>
    <w:rsid w:val="00B170BB"/>
    <w:rsid w:val="00B356F1"/>
    <w:rsid w:val="00B3733F"/>
    <w:rsid w:val="00B5214B"/>
    <w:rsid w:val="00B55A57"/>
    <w:rsid w:val="00B6188F"/>
    <w:rsid w:val="00BA5705"/>
    <w:rsid w:val="00BE14C3"/>
    <w:rsid w:val="00BE3181"/>
    <w:rsid w:val="00BF0F68"/>
    <w:rsid w:val="00C06B73"/>
    <w:rsid w:val="00C2330D"/>
    <w:rsid w:val="00C23ECD"/>
    <w:rsid w:val="00C50A9D"/>
    <w:rsid w:val="00C72FD4"/>
    <w:rsid w:val="00C7539D"/>
    <w:rsid w:val="00C92EE6"/>
    <w:rsid w:val="00CA38DE"/>
    <w:rsid w:val="00CB1E73"/>
    <w:rsid w:val="00CB40AA"/>
    <w:rsid w:val="00CB7FF5"/>
    <w:rsid w:val="00CC127D"/>
    <w:rsid w:val="00CD0ED3"/>
    <w:rsid w:val="00D063B9"/>
    <w:rsid w:val="00D16494"/>
    <w:rsid w:val="00D2770B"/>
    <w:rsid w:val="00D478FC"/>
    <w:rsid w:val="00D82545"/>
    <w:rsid w:val="00D82E00"/>
    <w:rsid w:val="00D94549"/>
    <w:rsid w:val="00DA327E"/>
    <w:rsid w:val="00DF1109"/>
    <w:rsid w:val="00E36B3C"/>
    <w:rsid w:val="00E5395D"/>
    <w:rsid w:val="00E66E7B"/>
    <w:rsid w:val="00E807D0"/>
    <w:rsid w:val="00ED1AF1"/>
    <w:rsid w:val="00EE383A"/>
    <w:rsid w:val="00EF3893"/>
    <w:rsid w:val="00EF76D7"/>
    <w:rsid w:val="00F10CE7"/>
    <w:rsid w:val="00F24B63"/>
    <w:rsid w:val="00F31318"/>
    <w:rsid w:val="00F3563C"/>
    <w:rsid w:val="00FB39F5"/>
    <w:rsid w:val="00FB6C9A"/>
    <w:rsid w:val="00FC2A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F4796"/>
  <w15:chartTrackingRefBased/>
  <w15:docId w15:val="{4A5570DE-B137-437B-8D30-4486F8421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2C2"/>
    <w:pPr>
      <w:keepNext/>
      <w:keepLines/>
      <w:numPr>
        <w:numId w:val="43"/>
      </w:numPr>
      <w:spacing w:before="240" w:after="240" w:line="360" w:lineRule="auto"/>
      <w:outlineLvl w:val="0"/>
    </w:pPr>
    <w:rPr>
      <w:rFonts w:ascii="Times New Roman" w:eastAsiaTheme="majorEastAsia" w:hAnsi="Times New Roman" w:cs="Times New Roman"/>
      <w:b/>
      <w:sz w:val="28"/>
      <w:szCs w:val="32"/>
    </w:rPr>
  </w:style>
  <w:style w:type="paragraph" w:styleId="Heading2">
    <w:name w:val="heading 2"/>
    <w:basedOn w:val="Normal"/>
    <w:next w:val="Normal"/>
    <w:link w:val="Heading2Char"/>
    <w:uiPriority w:val="9"/>
    <w:unhideWhenUsed/>
    <w:qFormat/>
    <w:rsid w:val="003152C2"/>
    <w:pPr>
      <w:keepNext/>
      <w:keepLines/>
      <w:numPr>
        <w:ilvl w:val="1"/>
        <w:numId w:val="43"/>
      </w:numPr>
      <w:spacing w:after="240" w:line="360" w:lineRule="auto"/>
      <w:jc w:val="both"/>
      <w:outlineLvl w:val="1"/>
    </w:pPr>
    <w:rPr>
      <w:rFonts w:ascii="Times New Roman" w:eastAsiaTheme="majorEastAsia" w:hAnsi="Times New Roman" w:cs="Times New Roman"/>
      <w:b/>
      <w:sz w:val="24"/>
      <w:szCs w:val="24"/>
    </w:rPr>
  </w:style>
  <w:style w:type="paragraph" w:styleId="Heading3">
    <w:name w:val="heading 3"/>
    <w:basedOn w:val="Normal"/>
    <w:next w:val="Normal"/>
    <w:link w:val="Heading3Char"/>
    <w:uiPriority w:val="9"/>
    <w:unhideWhenUsed/>
    <w:qFormat/>
    <w:rsid w:val="0091349B"/>
    <w:pPr>
      <w:keepNext/>
      <w:keepLines/>
      <w:numPr>
        <w:numId w:val="40"/>
      </w:numPr>
      <w:spacing w:after="240" w:line="360" w:lineRule="auto"/>
      <w:ind w:left="0" w:firstLine="284"/>
      <w:jc w:val="both"/>
      <w:outlineLvl w:val="2"/>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63B"/>
    <w:pPr>
      <w:ind w:left="720"/>
      <w:contextualSpacing/>
    </w:pPr>
  </w:style>
  <w:style w:type="table" w:styleId="TableGrid">
    <w:name w:val="Table Grid"/>
    <w:basedOn w:val="TableNormal"/>
    <w:uiPriority w:val="39"/>
    <w:rsid w:val="0094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E76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76BF"/>
  </w:style>
  <w:style w:type="paragraph" w:styleId="Footer">
    <w:name w:val="footer"/>
    <w:basedOn w:val="Normal"/>
    <w:link w:val="FooterChar"/>
    <w:uiPriority w:val="99"/>
    <w:unhideWhenUsed/>
    <w:rsid w:val="006E76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76BF"/>
  </w:style>
  <w:style w:type="character" w:customStyle="1" w:styleId="Heading1Char">
    <w:name w:val="Heading 1 Char"/>
    <w:basedOn w:val="DefaultParagraphFont"/>
    <w:link w:val="Heading1"/>
    <w:uiPriority w:val="9"/>
    <w:rsid w:val="003152C2"/>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CD0ED3"/>
    <w:pPr>
      <w:outlineLvl w:val="9"/>
    </w:pPr>
    <w:rPr>
      <w:lang w:eastAsia="tr-TR"/>
    </w:rPr>
  </w:style>
  <w:style w:type="paragraph" w:styleId="TOC2">
    <w:name w:val="toc 2"/>
    <w:basedOn w:val="Normal"/>
    <w:next w:val="Normal"/>
    <w:autoRedefine/>
    <w:uiPriority w:val="39"/>
    <w:unhideWhenUsed/>
    <w:rsid w:val="003152C2"/>
    <w:pPr>
      <w:tabs>
        <w:tab w:val="left" w:pos="880"/>
        <w:tab w:val="right" w:leader="dot" w:pos="8505"/>
      </w:tabs>
      <w:spacing w:after="100"/>
      <w:ind w:left="220"/>
    </w:pPr>
    <w:rPr>
      <w:rFonts w:eastAsiaTheme="minorEastAsia" w:cs="Times New Roman"/>
      <w:lang w:eastAsia="tr-TR"/>
    </w:rPr>
  </w:style>
  <w:style w:type="paragraph" w:styleId="TOC1">
    <w:name w:val="toc 1"/>
    <w:basedOn w:val="Normal"/>
    <w:next w:val="Normal"/>
    <w:autoRedefine/>
    <w:uiPriority w:val="39"/>
    <w:unhideWhenUsed/>
    <w:rsid w:val="00274531"/>
    <w:pPr>
      <w:tabs>
        <w:tab w:val="left" w:pos="440"/>
        <w:tab w:val="right" w:leader="dot" w:pos="8494"/>
      </w:tabs>
      <w:spacing w:after="100" w:line="240" w:lineRule="auto"/>
    </w:pPr>
    <w:rPr>
      <w:rFonts w:ascii="Times New Roman" w:eastAsiaTheme="minorEastAsia" w:hAnsi="Times New Roman" w:cs="Times New Roman"/>
      <w:b/>
      <w:noProof/>
      <w:sz w:val="24"/>
      <w:szCs w:val="24"/>
      <w:lang w:eastAsia="tr-TR"/>
    </w:rPr>
  </w:style>
  <w:style w:type="paragraph" w:styleId="TOC3">
    <w:name w:val="toc 3"/>
    <w:basedOn w:val="Normal"/>
    <w:next w:val="Normal"/>
    <w:autoRedefine/>
    <w:uiPriority w:val="39"/>
    <w:unhideWhenUsed/>
    <w:rsid w:val="003152C2"/>
    <w:pPr>
      <w:tabs>
        <w:tab w:val="left" w:pos="880"/>
        <w:tab w:val="right" w:leader="dot" w:pos="8505"/>
      </w:tabs>
      <w:spacing w:after="100"/>
      <w:ind w:left="440"/>
    </w:pPr>
    <w:rPr>
      <w:rFonts w:eastAsiaTheme="minorEastAsia" w:cs="Times New Roman"/>
      <w:lang w:eastAsia="tr-TR"/>
    </w:rPr>
  </w:style>
  <w:style w:type="character" w:customStyle="1" w:styleId="Heading2Char">
    <w:name w:val="Heading 2 Char"/>
    <w:basedOn w:val="DefaultParagraphFont"/>
    <w:link w:val="Heading2"/>
    <w:uiPriority w:val="9"/>
    <w:rsid w:val="003152C2"/>
    <w:rPr>
      <w:rFonts w:ascii="Times New Roman" w:eastAsiaTheme="majorEastAsia" w:hAnsi="Times New Roman" w:cs="Times New Roman"/>
      <w:b/>
      <w:sz w:val="24"/>
      <w:szCs w:val="24"/>
    </w:rPr>
  </w:style>
  <w:style w:type="character" w:customStyle="1" w:styleId="Heading3Char">
    <w:name w:val="Heading 3 Char"/>
    <w:basedOn w:val="DefaultParagraphFont"/>
    <w:link w:val="Heading3"/>
    <w:uiPriority w:val="9"/>
    <w:rsid w:val="0091349B"/>
    <w:rPr>
      <w:rFonts w:ascii="Times New Roman" w:eastAsiaTheme="majorEastAsia" w:hAnsi="Times New Roman" w:cs="Times New Roman"/>
      <w:b/>
      <w:sz w:val="24"/>
      <w:szCs w:val="24"/>
    </w:rPr>
  </w:style>
  <w:style w:type="character" w:styleId="Hyperlink">
    <w:name w:val="Hyperlink"/>
    <w:basedOn w:val="DefaultParagraphFont"/>
    <w:uiPriority w:val="99"/>
    <w:unhideWhenUsed/>
    <w:rsid w:val="008D3C0F"/>
    <w:rPr>
      <w:color w:val="0563C1" w:themeColor="hyperlink"/>
      <w:u w:val="single"/>
    </w:rPr>
  </w:style>
  <w:style w:type="paragraph" w:styleId="BalloonText">
    <w:name w:val="Balloon Text"/>
    <w:basedOn w:val="Normal"/>
    <w:link w:val="BalloonTextChar"/>
    <w:uiPriority w:val="99"/>
    <w:semiHidden/>
    <w:unhideWhenUsed/>
    <w:rsid w:val="00746F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F61"/>
    <w:rPr>
      <w:rFonts w:ascii="Segoe UI" w:hAnsi="Segoe UI" w:cs="Segoe UI"/>
      <w:sz w:val="18"/>
      <w:szCs w:val="18"/>
    </w:rPr>
  </w:style>
  <w:style w:type="table" w:customStyle="1" w:styleId="TabloKlavuzu1">
    <w:name w:val="Tablo Kılavuzu1"/>
    <w:basedOn w:val="TableNormal"/>
    <w:next w:val="TableGrid"/>
    <w:uiPriority w:val="59"/>
    <w:rsid w:val="00664C3A"/>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0CE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50A9D"/>
    <w:pPr>
      <w:spacing w:after="0"/>
    </w:pPr>
  </w:style>
  <w:style w:type="paragraph" w:customStyle="1" w:styleId="Default">
    <w:name w:val="Default"/>
    <w:rsid w:val="00B55A57"/>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file:///E:\&#246;rnek%20&#246;dev-rapor%20&#351;ablonu.docx"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CA15D-5F7E-4205-AFE5-8153FF629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10</Pages>
  <Words>1098</Words>
  <Characters>6261</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Nano</cp:lastModifiedBy>
  <cp:revision>123</cp:revision>
  <dcterms:created xsi:type="dcterms:W3CDTF">2019-12-25T18:13:00Z</dcterms:created>
  <dcterms:modified xsi:type="dcterms:W3CDTF">2023-11-09T21:05:00Z</dcterms:modified>
</cp:coreProperties>
</file>