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66C" w:rsidRDefault="0009066C" w:rsidP="00B06A84">
      <w:pPr>
        <w:spacing w:line="240" w:lineRule="auto"/>
        <w:rPr>
          <w:b/>
          <w:noProof/>
          <w:lang w:eastAsia="tr-TR"/>
        </w:rPr>
      </w:pPr>
      <w:r w:rsidRPr="003D16CD">
        <w:rPr>
          <w:b/>
          <w:noProof/>
          <w:lang w:eastAsia="tr-TR"/>
        </w:rPr>
        <w:t>2</w:t>
      </w:r>
      <w:r w:rsidR="00195465">
        <w:rPr>
          <w:b/>
          <w:noProof/>
          <w:lang w:eastAsia="tr-TR"/>
        </w:rPr>
        <w:t>3</w:t>
      </w:r>
      <w:r w:rsidRPr="003D16CD">
        <w:rPr>
          <w:b/>
          <w:noProof/>
          <w:lang w:eastAsia="tr-TR"/>
        </w:rPr>
        <w:t xml:space="preserve">- Word 2010 </w:t>
      </w:r>
      <w:r w:rsidR="00195465">
        <w:rPr>
          <w:b/>
          <w:noProof/>
          <w:lang w:eastAsia="tr-TR"/>
        </w:rPr>
        <w:t>Başvurular</w:t>
      </w:r>
      <w:r w:rsidRPr="003D16CD">
        <w:rPr>
          <w:b/>
          <w:noProof/>
          <w:lang w:eastAsia="tr-TR"/>
        </w:rPr>
        <w:t xml:space="preserve"> Sekmesi (</w:t>
      </w:r>
      <w:r w:rsidR="00195465">
        <w:rPr>
          <w:b/>
          <w:noProof/>
          <w:lang w:eastAsia="tr-TR"/>
        </w:rPr>
        <w:t>İçindekiler Tablosu Grubu – Dipnotlar Grubu</w:t>
      </w:r>
      <w:r w:rsidRPr="003D16CD">
        <w:rPr>
          <w:b/>
          <w:noProof/>
          <w:lang w:eastAsia="tr-TR"/>
        </w:rPr>
        <w:t>) Uygulamaları</w:t>
      </w:r>
    </w:p>
    <w:p w:rsidR="00A1480B" w:rsidRDefault="00A1480B" w:rsidP="00B06A84">
      <w:pPr>
        <w:spacing w:line="240" w:lineRule="auto"/>
        <w:rPr>
          <w:b/>
          <w:noProof/>
          <w:color w:val="FF0000"/>
          <w:lang w:eastAsia="tr-TR"/>
        </w:rPr>
      </w:pPr>
      <w:r>
        <w:rPr>
          <w:b/>
          <w:noProof/>
          <w:lang w:eastAsia="tr-TR"/>
        </w:rPr>
        <w:t xml:space="preserve">Aşağıdaki </w:t>
      </w:r>
      <w:r w:rsidRPr="00A1480B">
        <w:rPr>
          <w:b/>
          <w:noProof/>
          <w:u w:val="single"/>
          <w:lang w:eastAsia="tr-TR"/>
        </w:rPr>
        <w:t>2. Sayfadan itibaren</w:t>
      </w:r>
      <w:r>
        <w:rPr>
          <w:b/>
          <w:noProof/>
          <w:lang w:eastAsia="tr-TR"/>
        </w:rPr>
        <w:t xml:space="preserve"> uygulamaları yaparak </w:t>
      </w:r>
      <w:r w:rsidR="000945A0">
        <w:rPr>
          <w:b/>
          <w:noProof/>
          <w:lang w:eastAsia="tr-TR"/>
        </w:rPr>
        <w:t xml:space="preserve">en son </w:t>
      </w:r>
      <w:r>
        <w:rPr>
          <w:b/>
          <w:noProof/>
          <w:lang w:eastAsia="tr-TR"/>
        </w:rPr>
        <w:t xml:space="preserve">bu sayfadaki içindekiler tablosunu </w:t>
      </w:r>
      <w:r w:rsidR="000945A0">
        <w:rPr>
          <w:b/>
          <w:noProof/>
          <w:lang w:eastAsia="tr-TR"/>
        </w:rPr>
        <w:t>hazırlayınız</w:t>
      </w:r>
      <w:r>
        <w:rPr>
          <w:b/>
          <w:noProof/>
          <w:lang w:eastAsia="tr-TR"/>
        </w:rPr>
        <w:t xml:space="preserve">. </w:t>
      </w:r>
      <w:r w:rsidRPr="00A1480B">
        <w:rPr>
          <w:b/>
          <w:noProof/>
          <w:color w:val="FF0000"/>
          <w:lang w:eastAsia="tr-TR"/>
        </w:rPr>
        <w:t>Sayfalardaki dipnotları yapmayı unutmayınız.</w:t>
      </w:r>
    </w:p>
    <w:sdt>
      <w:sdtPr>
        <w:id w:val="-271702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0945A0" w:rsidRDefault="000945A0">
          <w:pPr>
            <w:pStyle w:val="TBal"/>
          </w:pPr>
          <w:r>
            <w:t>İçindekiler Tablosu</w:t>
          </w:r>
        </w:p>
        <w:p w:rsidR="000945A0" w:rsidRDefault="000945A0">
          <w:pPr>
            <w:pStyle w:val="T1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972115" w:history="1">
            <w:r w:rsidRPr="003944BF">
              <w:rPr>
                <w:rStyle w:val="Kpr"/>
                <w:noProof/>
                <w:lang w:eastAsia="tr-TR"/>
              </w:rPr>
              <w:t>Karadeniz Bölgesi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16" w:history="1">
            <w:r w:rsidRPr="003944BF">
              <w:rPr>
                <w:rStyle w:val="Kpr"/>
                <w:noProof/>
                <w:lang w:eastAsia="tr-TR"/>
              </w:rPr>
              <w:t>Bolu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17" w:history="1">
            <w:r w:rsidRPr="003944BF">
              <w:rPr>
                <w:rStyle w:val="Kpr"/>
                <w:noProof/>
                <w:lang w:eastAsia="tr-TR"/>
              </w:rPr>
              <w:t>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18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Yeniçağa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19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Mengen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0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Karabük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1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Safranbolu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2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Yenice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3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Eskipazar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1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4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Marmara Bölgesi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5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Tekirdağ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6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Çorlu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7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Şarköy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8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Bursa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29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Osmangazi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0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Yıldırım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1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1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Ege Bölgesi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2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Balıkesir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3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Erdek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4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Gemlik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5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Manisa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6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Demirci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7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Akhisar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1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8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Akdeniz Bölgesi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39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Antalya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40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Alanya İlçesi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41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Fethiye İlçesi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2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42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Mersin İli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43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Mut İlçesi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pPr>
            <w:pStyle w:val="T3"/>
            <w:tabs>
              <w:tab w:val="right" w:leader="hyphen" w:pos="9913"/>
            </w:tabs>
            <w:rPr>
              <w:rFonts w:eastAsiaTheme="minorEastAsia"/>
              <w:noProof/>
              <w:lang w:eastAsia="tr-TR"/>
            </w:rPr>
          </w:pPr>
          <w:hyperlink w:anchor="_Toc319972144" w:history="1">
            <w:r w:rsidRPr="003944BF">
              <w:rPr>
                <w:rStyle w:val="Kpr"/>
                <w:rFonts w:eastAsia="Times New Roman"/>
                <w:noProof/>
                <w:lang w:eastAsia="tr-TR"/>
              </w:rPr>
              <w:t>Silifke İlçesi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_Toc319972144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0" w:rsidRDefault="000945A0">
          <w:r>
            <w:rPr>
              <w:b/>
              <w:bCs/>
            </w:rPr>
            <w:fldChar w:fldCharType="end"/>
          </w:r>
        </w:p>
      </w:sdtContent>
    </w:sdt>
    <w:p w:rsidR="00A1480B" w:rsidRDefault="00A1480B">
      <w:pPr>
        <w:rPr>
          <w:b/>
          <w:noProof/>
          <w:color w:val="FF0000"/>
          <w:lang w:eastAsia="tr-TR"/>
        </w:rPr>
      </w:pPr>
      <w:bookmarkStart w:id="0" w:name="_GoBack"/>
      <w:bookmarkEnd w:id="0"/>
      <w:r>
        <w:rPr>
          <w:b/>
          <w:noProof/>
          <w:color w:val="FF0000"/>
          <w:lang w:eastAsia="tr-TR"/>
        </w:rPr>
        <w:br w:type="page"/>
      </w:r>
    </w:p>
    <w:p w:rsidR="00155980" w:rsidRDefault="00A1480B" w:rsidP="00F86D21">
      <w:pPr>
        <w:pStyle w:val="Balk1"/>
        <w:rPr>
          <w:noProof/>
          <w:lang w:eastAsia="tr-TR"/>
        </w:rPr>
      </w:pPr>
      <w:bookmarkStart w:id="1" w:name="_Toc319972115"/>
      <w:r>
        <w:rPr>
          <w:noProof/>
          <w:lang w:eastAsia="tr-TR"/>
        </w:rPr>
        <w:lastRenderedPageBreak/>
        <w:t>Karadeniz Bölgesi</w:t>
      </w:r>
      <w:r w:rsidR="00F86D21">
        <w:rPr>
          <w:rStyle w:val="DipnotBavurusu"/>
          <w:noProof/>
          <w:lang w:eastAsia="tr-TR"/>
        </w:rPr>
        <w:footnoteReference w:id="1"/>
      </w:r>
      <w:bookmarkEnd w:id="1"/>
    </w:p>
    <w:p w:rsidR="00A1480B" w:rsidRDefault="00A1480B" w:rsidP="000945A0">
      <w:pPr>
        <w:pStyle w:val="Balk2"/>
        <w:rPr>
          <w:noProof/>
          <w:lang w:eastAsia="tr-TR"/>
        </w:rPr>
      </w:pPr>
      <w:bookmarkStart w:id="2" w:name="_Toc319972116"/>
      <w:r>
        <w:rPr>
          <w:noProof/>
          <w:lang w:eastAsia="tr-TR"/>
        </w:rPr>
        <w:t>Bolu İli</w:t>
      </w:r>
      <w:bookmarkEnd w:id="2"/>
    </w:p>
    <w:p w:rsidR="00A1480B" w:rsidRDefault="00A1480B" w:rsidP="000945A0">
      <w:pPr>
        <w:pStyle w:val="Balk3"/>
        <w:rPr>
          <w:noProof/>
          <w:lang w:eastAsia="tr-TR"/>
        </w:rPr>
      </w:pPr>
      <w:bookmarkStart w:id="3" w:name="_Toc319972117"/>
      <w:r>
        <w:rPr>
          <w:noProof/>
          <w:lang w:eastAsia="tr-TR"/>
        </w:rPr>
        <w:t>Seben</w:t>
      </w:r>
      <w:bookmarkEnd w:id="3"/>
      <w:r>
        <w:rPr>
          <w:noProof/>
          <w:lang w:eastAsia="tr-TR"/>
        </w:rPr>
        <w:t xml:space="preserve"> </w:t>
      </w:r>
    </w:p>
    <w:p w:rsidR="00A1480B" w:rsidRDefault="00A1480B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 w:rsidRPr="00A1480B">
        <w:rPr>
          <w:rFonts w:ascii="Tahoma" w:eastAsia="Times New Roman" w:hAnsi="Tahoma" w:cs="Tahoma"/>
          <w:sz w:val="18"/>
          <w:szCs w:val="18"/>
          <w:lang w:eastAsia="tr-TR"/>
        </w:rPr>
        <w:t>Seben Bolu ilinin 56 km güneyinde bulunan ilçe. Elması ile meşhurdur. Bir rivayete göre ilçe ismi</w:t>
      </w:r>
      <w:r w:rsidR="00F86D21">
        <w:rPr>
          <w:rFonts w:ascii="Tahoma" w:eastAsia="Times New Roman" w:hAnsi="Tahoma" w:cs="Tahoma"/>
          <w:sz w:val="18"/>
          <w:szCs w:val="18"/>
          <w:lang w:eastAsia="tr-TR"/>
        </w:rPr>
        <w:t>ni kuzeyinde bulunan Seben Dağı</w:t>
      </w:r>
      <w:r w:rsidRPr="00A1480B">
        <w:rPr>
          <w:rFonts w:ascii="Tahoma" w:eastAsia="Times New Roman" w:hAnsi="Tahoma" w:cs="Tahoma"/>
          <w:sz w:val="18"/>
          <w:szCs w:val="18"/>
          <w:lang w:eastAsia="tr-TR"/>
        </w:rPr>
        <w:t>ndan almıştır. Ormanda yetişen Semen çiçeğinin de ilçeye ismini verdiği düşünülmektedir.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4" w:name="_Toc319972118"/>
      <w:r>
        <w:rPr>
          <w:rFonts w:eastAsia="Times New Roman"/>
          <w:lang w:eastAsia="tr-TR"/>
        </w:rPr>
        <w:t>Yeniçağa</w:t>
      </w:r>
      <w:bookmarkEnd w:id="4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Bolunun doğusunda yer alır. Yeniçağa gölü meşhurdur.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5" w:name="_Toc319972119"/>
      <w:r>
        <w:rPr>
          <w:rFonts w:eastAsia="Times New Roman"/>
          <w:lang w:eastAsia="tr-TR"/>
        </w:rPr>
        <w:t>Mengen</w:t>
      </w:r>
      <w:bookmarkEnd w:id="5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Aşçıları ile ünlüdür. Türkiye’nin en güzel yemekleri Mengen’de yapılmaktadır.</w:t>
      </w:r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6" w:name="_Toc319972120"/>
      <w:r>
        <w:rPr>
          <w:rFonts w:eastAsia="Times New Roman"/>
          <w:lang w:eastAsia="tr-TR"/>
        </w:rPr>
        <w:t>Karabük İli</w:t>
      </w:r>
      <w:bookmarkEnd w:id="6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7" w:name="_Toc319972121"/>
      <w:r>
        <w:rPr>
          <w:rFonts w:eastAsia="Times New Roman"/>
          <w:lang w:eastAsia="tr-TR"/>
        </w:rPr>
        <w:t>Safranbolu</w:t>
      </w:r>
      <w:bookmarkEnd w:id="7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Köklü bir tarihi vardır. Evleri ve lokumu ile meşhurdur.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8" w:name="_Toc319972122"/>
      <w:r>
        <w:rPr>
          <w:rFonts w:eastAsia="Times New Roman"/>
          <w:lang w:eastAsia="tr-TR"/>
        </w:rPr>
        <w:t>Yenice</w:t>
      </w:r>
      <w:bookmarkEnd w:id="8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Ormanları dünyaca meşhurdur.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9" w:name="_Toc319972123"/>
      <w:r>
        <w:rPr>
          <w:rFonts w:eastAsia="Times New Roman"/>
          <w:lang w:eastAsia="tr-TR"/>
        </w:rPr>
        <w:t>Eskipazar</w:t>
      </w:r>
      <w:bookmarkEnd w:id="9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proofErr w:type="spellStart"/>
      <w:r>
        <w:rPr>
          <w:rFonts w:ascii="Tahoma" w:eastAsia="Times New Roman" w:hAnsi="Tahoma" w:cs="Tahoma"/>
          <w:sz w:val="18"/>
          <w:szCs w:val="18"/>
          <w:lang w:eastAsia="tr-TR"/>
        </w:rPr>
        <w:t>Hadrianapolis</w:t>
      </w:r>
      <w:proofErr w:type="spellEnd"/>
      <w:r>
        <w:rPr>
          <w:rFonts w:ascii="Tahoma" w:eastAsia="Times New Roman" w:hAnsi="Tahoma" w:cs="Tahoma"/>
          <w:sz w:val="18"/>
          <w:szCs w:val="18"/>
          <w:lang w:eastAsia="tr-TR"/>
        </w:rPr>
        <w:t xml:space="preserve"> antik kendi ile meşhurdur. Karabük’ün girişindedir.</w:t>
      </w:r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br w:type="page"/>
      </w:r>
    </w:p>
    <w:p w:rsidR="00F86D21" w:rsidRDefault="00F86D21" w:rsidP="00F86D21">
      <w:pPr>
        <w:pStyle w:val="Balk1"/>
        <w:rPr>
          <w:rFonts w:eastAsia="Times New Roman"/>
          <w:lang w:eastAsia="tr-TR"/>
        </w:rPr>
      </w:pPr>
      <w:bookmarkStart w:id="10" w:name="_Toc319972124"/>
      <w:r>
        <w:rPr>
          <w:rFonts w:eastAsia="Times New Roman"/>
          <w:lang w:eastAsia="tr-TR"/>
        </w:rPr>
        <w:lastRenderedPageBreak/>
        <w:t>Marmara Bölgesi</w:t>
      </w:r>
      <w:r>
        <w:rPr>
          <w:rStyle w:val="DipnotBavurusu"/>
          <w:rFonts w:ascii="Tahoma" w:eastAsia="Times New Roman" w:hAnsi="Tahoma" w:cs="Tahoma"/>
          <w:sz w:val="18"/>
          <w:szCs w:val="18"/>
          <w:lang w:eastAsia="tr-TR"/>
        </w:rPr>
        <w:footnoteReference w:id="2"/>
      </w:r>
      <w:bookmarkEnd w:id="10"/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11" w:name="_Toc319972125"/>
      <w:r>
        <w:rPr>
          <w:rFonts w:eastAsia="Times New Roman"/>
          <w:lang w:eastAsia="tr-TR"/>
        </w:rPr>
        <w:t>Tekirdağ İli</w:t>
      </w:r>
      <w:bookmarkEnd w:id="11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12" w:name="_Toc319972126"/>
      <w:r>
        <w:rPr>
          <w:rFonts w:eastAsia="Times New Roman"/>
          <w:lang w:eastAsia="tr-TR"/>
        </w:rPr>
        <w:t>Çorlu</w:t>
      </w:r>
      <w:bookmarkEnd w:id="12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Sanayisi ile meşhurdur.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13" w:name="_Toc319972127"/>
      <w:r>
        <w:rPr>
          <w:rFonts w:eastAsia="Times New Roman"/>
          <w:lang w:eastAsia="tr-TR"/>
        </w:rPr>
        <w:t>Şarköy</w:t>
      </w:r>
      <w:bookmarkEnd w:id="13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Şirin bir tatil beldesidir.</w:t>
      </w:r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14" w:name="_Toc319972128"/>
      <w:r>
        <w:rPr>
          <w:rFonts w:eastAsia="Times New Roman"/>
          <w:lang w:eastAsia="tr-TR"/>
        </w:rPr>
        <w:t>Bursa İli</w:t>
      </w:r>
      <w:bookmarkEnd w:id="14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15" w:name="_Toc319972129"/>
      <w:r>
        <w:rPr>
          <w:rFonts w:eastAsia="Times New Roman"/>
          <w:lang w:eastAsia="tr-TR"/>
        </w:rPr>
        <w:t>Osmangazi</w:t>
      </w:r>
      <w:bookmarkEnd w:id="15"/>
    </w:p>
    <w:p w:rsidR="00F86D21" w:rsidRDefault="00F86D21" w:rsidP="000945A0">
      <w:pPr>
        <w:rPr>
          <w:lang w:eastAsia="tr-TR"/>
        </w:rPr>
      </w:pPr>
      <w:r>
        <w:rPr>
          <w:lang w:eastAsia="tr-TR"/>
        </w:rPr>
        <w:t>Türbeleri ile ünlü ilçemizdir.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16" w:name="_Toc319972130"/>
      <w:r>
        <w:rPr>
          <w:rFonts w:eastAsia="Times New Roman"/>
          <w:lang w:eastAsia="tr-TR"/>
        </w:rPr>
        <w:t>Yıldırım</w:t>
      </w:r>
      <w:bookmarkEnd w:id="16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Kestane şekeri ile ünlü ilçemizdir.</w:t>
      </w:r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br w:type="page"/>
      </w:r>
    </w:p>
    <w:p w:rsidR="00F86D21" w:rsidRDefault="00F86D21" w:rsidP="00F86D21">
      <w:pPr>
        <w:pStyle w:val="Balk1"/>
        <w:rPr>
          <w:rFonts w:eastAsia="Times New Roman"/>
          <w:lang w:eastAsia="tr-TR"/>
        </w:rPr>
      </w:pPr>
      <w:bookmarkStart w:id="17" w:name="_Toc319972131"/>
      <w:r>
        <w:rPr>
          <w:rFonts w:eastAsia="Times New Roman"/>
          <w:lang w:eastAsia="tr-TR"/>
        </w:rPr>
        <w:lastRenderedPageBreak/>
        <w:t>Ege Bölgesi</w:t>
      </w:r>
      <w:r>
        <w:rPr>
          <w:rStyle w:val="DipnotBavurusu"/>
          <w:rFonts w:ascii="Tahoma" w:eastAsia="Times New Roman" w:hAnsi="Tahoma" w:cs="Tahoma"/>
          <w:sz w:val="18"/>
          <w:szCs w:val="18"/>
          <w:lang w:eastAsia="tr-TR"/>
        </w:rPr>
        <w:footnoteReference w:id="3"/>
      </w:r>
      <w:bookmarkEnd w:id="17"/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18" w:name="_Toc319972132"/>
      <w:r>
        <w:rPr>
          <w:rFonts w:eastAsia="Times New Roman"/>
          <w:lang w:eastAsia="tr-TR"/>
        </w:rPr>
        <w:t>Balıkesir İli</w:t>
      </w:r>
      <w:bookmarkEnd w:id="18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19" w:name="_Toc319972133"/>
      <w:r>
        <w:rPr>
          <w:rFonts w:eastAsia="Times New Roman"/>
          <w:lang w:eastAsia="tr-TR"/>
        </w:rPr>
        <w:t>Erdek</w:t>
      </w:r>
      <w:bookmarkEnd w:id="19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Şirin bir tatil beldemizdir.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20" w:name="_Toc319972134"/>
      <w:r>
        <w:rPr>
          <w:rFonts w:eastAsia="Times New Roman"/>
          <w:lang w:eastAsia="tr-TR"/>
        </w:rPr>
        <w:t>Gemlik</w:t>
      </w:r>
      <w:bookmarkEnd w:id="20"/>
    </w:p>
    <w:p w:rsidR="00F86D21" w:rsidRDefault="00F86D21" w:rsidP="00A1480B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Limanları ile meşhur bir ilçemizdir.</w:t>
      </w:r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21" w:name="_Toc319972135"/>
      <w:r>
        <w:rPr>
          <w:rFonts w:eastAsia="Times New Roman"/>
          <w:lang w:eastAsia="tr-TR"/>
        </w:rPr>
        <w:t>Manisa İli</w:t>
      </w:r>
      <w:bookmarkEnd w:id="21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22" w:name="_Toc319972136"/>
      <w:r>
        <w:rPr>
          <w:rFonts w:eastAsia="Times New Roman"/>
          <w:lang w:eastAsia="tr-TR"/>
        </w:rPr>
        <w:t>Demirci</w:t>
      </w:r>
      <w:bookmarkEnd w:id="22"/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Fabrikaları ile ünlü bir ilimizdir.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23" w:name="_Toc319972137"/>
      <w:r>
        <w:rPr>
          <w:rFonts w:eastAsia="Times New Roman"/>
          <w:lang w:eastAsia="tr-TR"/>
        </w:rPr>
        <w:t>Akhisar</w:t>
      </w:r>
      <w:bookmarkEnd w:id="23"/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Zeytin üretiminde başta gelen bir ilçemizdir.</w:t>
      </w:r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br w:type="page"/>
      </w:r>
    </w:p>
    <w:p w:rsidR="00F86D21" w:rsidRDefault="00F86D21" w:rsidP="00F86D21">
      <w:pPr>
        <w:pStyle w:val="Balk1"/>
        <w:rPr>
          <w:rFonts w:eastAsia="Times New Roman"/>
          <w:lang w:eastAsia="tr-TR"/>
        </w:rPr>
      </w:pPr>
      <w:bookmarkStart w:id="24" w:name="_Toc319972138"/>
      <w:r>
        <w:rPr>
          <w:rFonts w:eastAsia="Times New Roman"/>
          <w:lang w:eastAsia="tr-TR"/>
        </w:rPr>
        <w:lastRenderedPageBreak/>
        <w:t>Akdeniz Bölgesi</w:t>
      </w:r>
      <w:r>
        <w:rPr>
          <w:rStyle w:val="DipnotBavurusu"/>
          <w:rFonts w:ascii="Tahoma" w:eastAsia="Times New Roman" w:hAnsi="Tahoma" w:cs="Tahoma"/>
          <w:sz w:val="18"/>
          <w:szCs w:val="18"/>
          <w:lang w:eastAsia="tr-TR"/>
        </w:rPr>
        <w:footnoteReference w:id="4"/>
      </w:r>
      <w:bookmarkEnd w:id="24"/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25" w:name="_Toc319972139"/>
      <w:r>
        <w:rPr>
          <w:rFonts w:eastAsia="Times New Roman"/>
          <w:lang w:eastAsia="tr-TR"/>
        </w:rPr>
        <w:t>Antalya İli</w:t>
      </w:r>
      <w:bookmarkEnd w:id="25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26" w:name="_Toc319972140"/>
      <w:r>
        <w:rPr>
          <w:rFonts w:eastAsia="Times New Roman"/>
          <w:lang w:eastAsia="tr-TR"/>
        </w:rPr>
        <w:t>Alanya İlçesi</w:t>
      </w:r>
      <w:bookmarkEnd w:id="26"/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Kalesi ili ünlü bir ilçemizdir.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27" w:name="_Toc319972141"/>
      <w:r>
        <w:rPr>
          <w:rFonts w:eastAsia="Times New Roman"/>
          <w:lang w:eastAsia="tr-TR"/>
        </w:rPr>
        <w:t>Fethiye İlçesi</w:t>
      </w:r>
      <w:bookmarkEnd w:id="27"/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Ölü deniz ile meşhur ilçemizdir.</w:t>
      </w:r>
    </w:p>
    <w:p w:rsidR="00F86D21" w:rsidRDefault="00F86D21" w:rsidP="000945A0">
      <w:pPr>
        <w:pStyle w:val="Balk2"/>
        <w:rPr>
          <w:rFonts w:eastAsia="Times New Roman"/>
          <w:lang w:eastAsia="tr-TR"/>
        </w:rPr>
      </w:pPr>
      <w:bookmarkStart w:id="28" w:name="_Toc319972142"/>
      <w:r>
        <w:rPr>
          <w:rFonts w:eastAsia="Times New Roman"/>
          <w:lang w:eastAsia="tr-TR"/>
        </w:rPr>
        <w:t>Mersin İli</w:t>
      </w:r>
      <w:bookmarkEnd w:id="28"/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29" w:name="_Toc319972143"/>
      <w:r>
        <w:rPr>
          <w:rFonts w:eastAsia="Times New Roman"/>
          <w:lang w:eastAsia="tr-TR"/>
        </w:rPr>
        <w:t>Mut İlçesi</w:t>
      </w:r>
      <w:bookmarkEnd w:id="29"/>
    </w:p>
    <w:p w:rsidR="00F86D21" w:rsidRDefault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Muzu ile meşhur bir ilçemizdir.</w:t>
      </w:r>
    </w:p>
    <w:p w:rsidR="00F86D21" w:rsidRDefault="00F86D21" w:rsidP="000945A0">
      <w:pPr>
        <w:pStyle w:val="Balk3"/>
        <w:rPr>
          <w:rFonts w:eastAsia="Times New Roman"/>
          <w:lang w:eastAsia="tr-TR"/>
        </w:rPr>
      </w:pPr>
      <w:bookmarkStart w:id="30" w:name="_Toc319972144"/>
      <w:r>
        <w:rPr>
          <w:rFonts w:eastAsia="Times New Roman"/>
          <w:lang w:eastAsia="tr-TR"/>
        </w:rPr>
        <w:t>Silifke İlçesi</w:t>
      </w:r>
      <w:bookmarkEnd w:id="30"/>
    </w:p>
    <w:p w:rsidR="00F86D21" w:rsidRPr="00A1480B" w:rsidRDefault="00F86D21" w:rsidP="00F86D21">
      <w:pPr>
        <w:rPr>
          <w:rFonts w:ascii="Tahoma" w:eastAsia="Times New Roman" w:hAnsi="Tahoma" w:cs="Tahoma"/>
          <w:sz w:val="18"/>
          <w:szCs w:val="18"/>
          <w:lang w:eastAsia="tr-TR"/>
        </w:rPr>
      </w:pPr>
      <w:r>
        <w:rPr>
          <w:rFonts w:ascii="Tahoma" w:eastAsia="Times New Roman" w:hAnsi="Tahoma" w:cs="Tahoma"/>
          <w:sz w:val="18"/>
          <w:szCs w:val="18"/>
          <w:lang w:eastAsia="tr-TR"/>
        </w:rPr>
        <w:t>Yoğurdu ile meşhur ilçemizdir.</w:t>
      </w:r>
    </w:p>
    <w:sectPr w:rsidR="00F86D21" w:rsidRPr="00A1480B" w:rsidSect="00003580">
      <w:pgSz w:w="11906" w:h="16838"/>
      <w:pgMar w:top="426" w:right="849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EC0" w:rsidRDefault="00214EC0" w:rsidP="003D16CD">
      <w:pPr>
        <w:spacing w:after="0" w:line="240" w:lineRule="auto"/>
      </w:pPr>
      <w:r>
        <w:separator/>
      </w:r>
    </w:p>
  </w:endnote>
  <w:endnote w:type="continuationSeparator" w:id="0">
    <w:p w:rsidR="00214EC0" w:rsidRDefault="00214EC0" w:rsidP="003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EC0" w:rsidRDefault="00214EC0" w:rsidP="003D16CD">
      <w:pPr>
        <w:spacing w:after="0" w:line="240" w:lineRule="auto"/>
      </w:pPr>
      <w:r>
        <w:separator/>
      </w:r>
    </w:p>
  </w:footnote>
  <w:footnote w:type="continuationSeparator" w:id="0">
    <w:p w:rsidR="00214EC0" w:rsidRDefault="00214EC0" w:rsidP="003D16CD">
      <w:pPr>
        <w:spacing w:after="0" w:line="240" w:lineRule="auto"/>
      </w:pPr>
      <w:r>
        <w:continuationSeparator/>
      </w:r>
    </w:p>
  </w:footnote>
  <w:footnote w:id="1">
    <w:p w:rsidR="00F86D21" w:rsidRDefault="00F86D21">
      <w:pPr>
        <w:pStyle w:val="DipnotMetni"/>
      </w:pPr>
      <w:r>
        <w:rPr>
          <w:rStyle w:val="DipnotBavurusu"/>
        </w:rPr>
        <w:footnoteRef/>
      </w:r>
      <w:r>
        <w:t xml:space="preserve"> Türkiye’nin kuzeyinde yer alan bölgemizdir.</w:t>
      </w:r>
    </w:p>
  </w:footnote>
  <w:footnote w:id="2">
    <w:p w:rsidR="00F86D21" w:rsidRDefault="00F86D21">
      <w:pPr>
        <w:pStyle w:val="DipnotMetni"/>
      </w:pPr>
      <w:r>
        <w:rPr>
          <w:rStyle w:val="DipnotBavurusu"/>
        </w:rPr>
        <w:footnoteRef/>
      </w:r>
      <w:r>
        <w:t xml:space="preserve"> Türkiye’nin kuzey batısında yer alan bölgemizdir.</w:t>
      </w:r>
    </w:p>
  </w:footnote>
  <w:footnote w:id="3">
    <w:p w:rsidR="00F86D21" w:rsidRDefault="00F86D21">
      <w:pPr>
        <w:pStyle w:val="DipnotMetni"/>
      </w:pPr>
      <w:r>
        <w:rPr>
          <w:rStyle w:val="DipnotBavurusu"/>
        </w:rPr>
        <w:footnoteRef/>
      </w:r>
      <w:r>
        <w:t xml:space="preserve"> Türkiye’nin batısında yer alan bölgemizdir.</w:t>
      </w:r>
    </w:p>
  </w:footnote>
  <w:footnote w:id="4">
    <w:p w:rsidR="00F86D21" w:rsidRDefault="00F86D21">
      <w:pPr>
        <w:pStyle w:val="DipnotMetni"/>
      </w:pPr>
      <w:r>
        <w:rPr>
          <w:rStyle w:val="DipnotBavurusu"/>
        </w:rPr>
        <w:footnoteRef/>
      </w:r>
      <w:r>
        <w:t xml:space="preserve"> Türkiye’nin güneyinde yer alan bölgemizdir.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44A5C"/>
    <w:multiLevelType w:val="hybridMultilevel"/>
    <w:tmpl w:val="6F184D72"/>
    <w:lvl w:ilvl="0" w:tplc="12603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0F37C0"/>
    <w:multiLevelType w:val="hybridMultilevel"/>
    <w:tmpl w:val="190096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40153"/>
    <w:multiLevelType w:val="hybridMultilevel"/>
    <w:tmpl w:val="17FC79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33820"/>
    <w:multiLevelType w:val="hybridMultilevel"/>
    <w:tmpl w:val="7E526F56"/>
    <w:lvl w:ilvl="0" w:tplc="E16EE1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701FBF"/>
    <w:multiLevelType w:val="hybridMultilevel"/>
    <w:tmpl w:val="90F46A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1315D"/>
    <w:multiLevelType w:val="hybridMultilevel"/>
    <w:tmpl w:val="BC92ABE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03"/>
    <w:rsid w:val="00307B2E"/>
    <w:rsid w:val="00F7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E87AC-6EFD-4AE7-A293-421C2CE4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4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4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sid w:val="00682A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D16CD"/>
  </w:style>
  <w:style w:type="paragraph" w:styleId="Altbilgi">
    <w:name w:val="footer"/>
    <w:basedOn w:val="Normal"/>
    <w:link w:val="Al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D16CD"/>
  </w:style>
  <w:style w:type="paragraph" w:customStyle="1" w:styleId="ozet">
    <w:name w:val="ozet"/>
    <w:basedOn w:val="Normal"/>
    <w:rsid w:val="00A1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6D2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6D2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86D21"/>
    <w:rPr>
      <w:vertAlign w:val="superscript"/>
    </w:rPr>
  </w:style>
  <w:style w:type="paragraph" w:styleId="TBal">
    <w:name w:val="TOC Heading"/>
    <w:basedOn w:val="Balk1"/>
    <w:next w:val="Normal"/>
    <w:uiPriority w:val="39"/>
    <w:unhideWhenUsed/>
    <w:qFormat/>
    <w:rsid w:val="00F86D21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1">
    <w:name w:val="toc 1"/>
    <w:basedOn w:val="Normal"/>
    <w:next w:val="Normal"/>
    <w:autoRedefine/>
    <w:uiPriority w:val="39"/>
    <w:unhideWhenUsed/>
    <w:rsid w:val="000945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945A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0945A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66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945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0945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A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A28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6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A66B8A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B06A84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DE0D24"/>
    <w:rPr>
      <w:color w:val="800080" w:themeColor="followedHyperlink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B66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YerTutucuMetni">
    <w:name w:val="Placeholder Text"/>
    <w:basedOn w:val="VarsaylanParagrafYazTipi"/>
    <w:uiPriority w:val="99"/>
    <w:semiHidden/>
    <w:rsid w:val="00682AF8"/>
    <w:rPr>
      <w:color w:val="808080"/>
    </w:rPr>
  </w:style>
  <w:style w:type="paragraph" w:styleId="stbilgi">
    <w:name w:val="header"/>
    <w:basedOn w:val="Normal"/>
    <w:link w:val="s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D16CD"/>
  </w:style>
  <w:style w:type="paragraph" w:styleId="Altbilgi">
    <w:name w:val="footer"/>
    <w:basedOn w:val="Normal"/>
    <w:link w:val="AltbilgiChar"/>
    <w:uiPriority w:val="99"/>
    <w:unhideWhenUsed/>
    <w:rsid w:val="003D16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D16CD"/>
  </w:style>
  <w:style w:type="paragraph" w:customStyle="1" w:styleId="ozet">
    <w:name w:val="ozet"/>
    <w:basedOn w:val="Normal"/>
    <w:rsid w:val="00A14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F86D2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F86D2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F86D21"/>
    <w:rPr>
      <w:vertAlign w:val="superscript"/>
    </w:rPr>
  </w:style>
  <w:style w:type="paragraph" w:styleId="TBal">
    <w:name w:val="TOC Heading"/>
    <w:basedOn w:val="Balk1"/>
    <w:next w:val="Normal"/>
    <w:uiPriority w:val="39"/>
    <w:unhideWhenUsed/>
    <w:qFormat/>
    <w:rsid w:val="00F86D21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0945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1">
    <w:name w:val="toc 1"/>
    <w:basedOn w:val="Normal"/>
    <w:next w:val="Normal"/>
    <w:autoRedefine/>
    <w:uiPriority w:val="39"/>
    <w:unhideWhenUsed/>
    <w:rsid w:val="000945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0945A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0945A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AD57E-29A3-4ACF-B14B-7CDF4C67B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</dc:creator>
  <cp:lastModifiedBy>leno</cp:lastModifiedBy>
  <cp:revision>4</cp:revision>
  <dcterms:created xsi:type="dcterms:W3CDTF">2012-03-19T23:39:00Z</dcterms:created>
  <dcterms:modified xsi:type="dcterms:W3CDTF">2012-03-19T23:59:00Z</dcterms:modified>
</cp:coreProperties>
</file>