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A25" w:rsidRDefault="00F44B85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Vue </w:t>
      </w:r>
      <w:r>
        <w:rPr>
          <w:rFonts w:ascii="Verdana" w:hAnsi="Verdana"/>
          <w:color w:val="333333"/>
          <w:szCs w:val="21"/>
          <w:shd w:val="clear" w:color="auto" w:fill="FFFFFF"/>
        </w:rPr>
        <w:t>的插件必须提供一个公开方法</w:t>
      </w:r>
      <w:r w:rsidRPr="002044FA">
        <w:rPr>
          <w:rFonts w:ascii="Verdana" w:hAnsi="Verdana"/>
          <w:b/>
          <w:color w:val="FF0000"/>
          <w:szCs w:val="21"/>
          <w:shd w:val="clear" w:color="auto" w:fill="FFFFFF"/>
        </w:rPr>
        <w:t> </w:t>
      </w:r>
      <w:r w:rsidRPr="002044FA">
        <w:rPr>
          <w:rStyle w:val="HTML"/>
          <w:b/>
          <w:color w:val="FF0000"/>
          <w:szCs w:val="21"/>
          <w:shd w:val="clear" w:color="auto" w:fill="FFFFFF"/>
        </w:rPr>
        <w:t>install</w:t>
      </w:r>
      <w:r>
        <w:rPr>
          <w:rFonts w:ascii="Verdana" w:hAnsi="Verdana"/>
          <w:color w:val="333333"/>
          <w:szCs w:val="21"/>
          <w:shd w:val="clear" w:color="auto" w:fill="FFFFFF"/>
        </w:rPr>
        <w:t>，该方法会在你使用该插件，也就是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Style w:val="HTML"/>
          <w:color w:val="333333"/>
          <w:szCs w:val="21"/>
          <w:shd w:val="clear" w:color="auto" w:fill="FFFFFF"/>
        </w:rPr>
        <w:t>Vue.use(Plugin)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时被调用，相当于是一个插件的注册或者声明。</w:t>
      </w:r>
      <w:r>
        <w:rPr>
          <w:rStyle w:val="HTML"/>
          <w:color w:val="333333"/>
          <w:szCs w:val="21"/>
          <w:shd w:val="clear" w:color="auto" w:fill="FFFFFF"/>
        </w:rPr>
        <w:t>install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接受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Vue </w:t>
      </w:r>
      <w:r>
        <w:rPr>
          <w:rFonts w:ascii="Verdana" w:hAnsi="Verdana"/>
          <w:color w:val="333333"/>
          <w:szCs w:val="21"/>
          <w:shd w:val="clear" w:color="auto" w:fill="FFFFFF"/>
        </w:rPr>
        <w:t>构造器作为第一个参数，并且有一个可选的选项对象作为第二个参数</w:t>
      </w:r>
    </w:p>
    <w:p w:rsidR="002B1A25" w:rsidRDefault="002B1A25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例子：</w:t>
      </w:r>
    </w:p>
    <w:p w:rsidR="002B1A25" w:rsidRDefault="002B1A25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创建一个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lib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文件夹里面有一个工具名字叫做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u</w:t>
      </w:r>
      <w:r w:rsidR="00B337F1">
        <w:rPr>
          <w:rFonts w:ascii="Verdana" w:hAnsi="Verdana" w:hint="eastAsia"/>
          <w:color w:val="333333"/>
          <w:szCs w:val="21"/>
          <w:shd w:val="clear" w:color="auto" w:fill="FFFFFF"/>
        </w:rPr>
        <w:t>til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s.js</w:t>
      </w:r>
      <w:r w:rsidR="00B337F1"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 w:rsidR="00B337F1">
        <w:rPr>
          <w:rFonts w:ascii="Verdana" w:hAnsi="Verdana" w:hint="eastAsia"/>
          <w:color w:val="333333"/>
          <w:szCs w:val="21"/>
          <w:shd w:val="clear" w:color="auto" w:fill="FFFFFF"/>
        </w:rPr>
        <w:t>它的作用是将数据储存到</w:t>
      </w:r>
      <w:r w:rsidR="00B337F1" w:rsidRPr="00B337F1">
        <w:rPr>
          <w:rFonts w:ascii="Verdana" w:hAnsi="Verdana"/>
          <w:color w:val="333333"/>
          <w:szCs w:val="21"/>
          <w:shd w:val="clear" w:color="auto" w:fill="FFFFFF"/>
        </w:rPr>
        <w:t>localStorage</w:t>
      </w:r>
      <w:r w:rsidR="00B337F1"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....................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>let local = {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  <w:t>save(key,val){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  <w:t xml:space="preserve">    localStorage.setItem(key,JSON.stringgify(val))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  <w:t>},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  <w:t>fetch(key){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</w: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  <w:t>return JSON.parse(localStorage.getItem(key)) || {}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  <w:t>}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>export default {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</w:r>
      <w:r w:rsidRPr="002044FA">
        <w:rPr>
          <w:rFonts w:ascii="Verdana" w:hAnsi="Verdana"/>
          <w:color w:val="FF0000"/>
          <w:szCs w:val="21"/>
          <w:shd w:val="clear" w:color="auto" w:fill="FFFFFF"/>
        </w:rPr>
        <w:t>install</w:t>
      </w:r>
      <w:r w:rsidRPr="00D43DC8">
        <w:rPr>
          <w:rFonts w:ascii="Verdana" w:hAnsi="Verdana"/>
          <w:color w:val="333333"/>
          <w:szCs w:val="21"/>
          <w:shd w:val="clear" w:color="auto" w:fill="FFFFFF"/>
        </w:rPr>
        <w:t>: function(vm){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 xml:space="preserve">        vm.prototype.$local = local</w:t>
      </w:r>
    </w:p>
    <w:p w:rsidR="00D43DC8" w:rsidRPr="00D43DC8" w:rsidRDefault="00D43DC8" w:rsidP="00D43DC8">
      <w:pPr>
        <w:rPr>
          <w:rFonts w:ascii="Verdana" w:hAnsi="Verdan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ab/>
        <w:t>}</w:t>
      </w:r>
    </w:p>
    <w:p w:rsidR="00D43DC8" w:rsidRDefault="00D43DC8" w:rsidP="00D43DC8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D43DC8">
        <w:rPr>
          <w:rFonts w:ascii="Verdana" w:hAnsi="Verdana"/>
          <w:color w:val="333333"/>
          <w:szCs w:val="21"/>
          <w:shd w:val="clear" w:color="auto" w:fill="FFFFFF"/>
        </w:rPr>
        <w:t>}</w:t>
      </w:r>
    </w:p>
    <w:p w:rsidR="00D43DC8" w:rsidRDefault="00D43DC8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......................</w:t>
      </w:r>
    </w:p>
    <w:p w:rsidR="002044FA" w:rsidRDefault="002044F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定义好后在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main.js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或者路由的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 w:rsidR="000E5591" w:rsidRPr="000E5591">
        <w:rPr>
          <w:rFonts w:ascii="Verdana" w:hAnsi="Verdana" w:hint="eastAsia"/>
          <w:color w:val="333333"/>
          <w:szCs w:val="21"/>
          <w:shd w:val="clear" w:color="auto" w:fill="FFFFFF"/>
        </w:rPr>
        <w:t>使用自定义</w:t>
      </w:r>
      <w:r w:rsidR="000E5591" w:rsidRPr="000E5591">
        <w:rPr>
          <w:rFonts w:ascii="Verdana" w:hAnsi="Verdana" w:hint="eastAsia"/>
          <w:color w:val="333333"/>
          <w:szCs w:val="21"/>
          <w:shd w:val="clear" w:color="auto" w:fill="FFFFFF"/>
        </w:rPr>
        <w:t>utils</w:t>
      </w:r>
      <w:r w:rsidR="000E5591" w:rsidRPr="000E5591">
        <w:rPr>
          <w:rFonts w:ascii="Verdana" w:hAnsi="Verdana" w:hint="eastAsia"/>
          <w:color w:val="333333"/>
          <w:szCs w:val="21"/>
          <w:shd w:val="clear" w:color="auto" w:fill="FFFFFF"/>
        </w:rPr>
        <w:t>插件</w:t>
      </w:r>
    </w:p>
    <w:p w:rsidR="000E5591" w:rsidRDefault="000E5591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...................</w:t>
      </w:r>
    </w:p>
    <w:p w:rsidR="000E5591" w:rsidRPr="000E5591" w:rsidRDefault="000E5591" w:rsidP="000E5591">
      <w:pPr>
        <w:rPr>
          <w:rFonts w:ascii="Verdana" w:hAnsi="Verdana"/>
          <w:color w:val="333333"/>
          <w:szCs w:val="21"/>
          <w:shd w:val="clear" w:color="auto" w:fill="FFFFFF"/>
        </w:rPr>
      </w:pPr>
      <w:r w:rsidRPr="000E5591">
        <w:rPr>
          <w:rFonts w:ascii="Verdana" w:hAnsi="Verdana"/>
          <w:color w:val="333333"/>
          <w:szCs w:val="21"/>
          <w:shd w:val="clear" w:color="auto" w:fill="FFFFFF"/>
        </w:rPr>
        <w:t xml:space="preserve">import </w:t>
      </w:r>
      <w:r w:rsidRPr="00931DAE">
        <w:rPr>
          <w:rFonts w:ascii="Verdana" w:hAnsi="Verdana"/>
          <w:color w:val="0070C0"/>
          <w:szCs w:val="21"/>
          <w:shd w:val="clear" w:color="auto" w:fill="FFFFFF"/>
        </w:rPr>
        <w:t>local</w:t>
      </w:r>
      <w:r w:rsidRPr="000E5591">
        <w:rPr>
          <w:rFonts w:ascii="Verdana" w:hAnsi="Verdana"/>
          <w:color w:val="333333"/>
          <w:szCs w:val="21"/>
          <w:shd w:val="clear" w:color="auto" w:fill="FFFFFF"/>
        </w:rPr>
        <w:t xml:space="preserve"> from '@/lib/utils'</w:t>
      </w:r>
    </w:p>
    <w:p w:rsidR="000E5591" w:rsidRDefault="000E5591" w:rsidP="000E5591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0E5591">
        <w:rPr>
          <w:rFonts w:ascii="Verdana" w:hAnsi="Verdana"/>
          <w:color w:val="333333"/>
          <w:szCs w:val="21"/>
          <w:shd w:val="clear" w:color="auto" w:fill="FFFFFF"/>
        </w:rPr>
        <w:t>Vue.use(</w:t>
      </w:r>
      <w:r w:rsidRPr="00931DAE">
        <w:rPr>
          <w:rFonts w:ascii="Verdana" w:hAnsi="Verdana"/>
          <w:color w:val="0070C0"/>
          <w:szCs w:val="21"/>
          <w:shd w:val="clear" w:color="auto" w:fill="FFFFFF"/>
        </w:rPr>
        <w:t>local</w:t>
      </w:r>
      <w:r w:rsidRPr="000E5591">
        <w:rPr>
          <w:rFonts w:ascii="Verdana" w:hAnsi="Verdana"/>
          <w:color w:val="333333"/>
          <w:szCs w:val="21"/>
          <w:shd w:val="clear" w:color="auto" w:fill="FFFFFF"/>
        </w:rPr>
        <w:t>)</w:t>
      </w:r>
    </w:p>
    <w:p w:rsidR="000E5591" w:rsidRDefault="000E5591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.....................</w:t>
      </w:r>
    </w:p>
    <w:p w:rsidR="0040432B" w:rsidRDefault="0040432B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40432B" w:rsidRDefault="0040432B">
      <w:pPr>
        <w:rPr>
          <w:rFonts w:ascii="Verdana" w:hAnsi="Verdana" w:hint="eastAsia"/>
          <w:b/>
          <w:color w:val="0070C0"/>
          <w:szCs w:val="21"/>
          <w:shd w:val="clear" w:color="auto" w:fill="FFFFFF"/>
        </w:rPr>
      </w:pPr>
      <w:r w:rsidRPr="0040432B">
        <w:rPr>
          <w:rFonts w:ascii="Verdana" w:hAnsi="Verdana"/>
          <w:b/>
          <w:color w:val="0070C0"/>
          <w:szCs w:val="21"/>
          <w:shd w:val="clear" w:color="auto" w:fill="FFFFFF"/>
        </w:rPr>
        <w:t>通过</w:t>
      </w:r>
      <w:r w:rsidRPr="0040432B">
        <w:rPr>
          <w:rFonts w:ascii="Verdana" w:hAnsi="Verdana"/>
          <w:b/>
          <w:color w:val="0070C0"/>
          <w:szCs w:val="21"/>
          <w:shd w:val="clear" w:color="auto" w:fill="FFFFFF"/>
        </w:rPr>
        <w:t> </w:t>
      </w:r>
      <w:r w:rsidRPr="0040432B">
        <w:rPr>
          <w:rStyle w:val="HTML"/>
          <w:b/>
          <w:color w:val="0070C0"/>
          <w:szCs w:val="21"/>
          <w:shd w:val="clear" w:color="auto" w:fill="FFFFFF"/>
        </w:rPr>
        <w:t>Vue.use(Plugin)</w:t>
      </w:r>
      <w:r w:rsidRPr="0040432B">
        <w:rPr>
          <w:rFonts w:ascii="Verdana" w:hAnsi="Verdana"/>
          <w:b/>
          <w:color w:val="0070C0"/>
          <w:szCs w:val="21"/>
          <w:shd w:val="clear" w:color="auto" w:fill="FFFFFF"/>
        </w:rPr>
        <w:t> </w:t>
      </w:r>
      <w:r w:rsidRPr="0040432B">
        <w:rPr>
          <w:rFonts w:ascii="Verdana" w:hAnsi="Verdana" w:hint="eastAsia"/>
          <w:b/>
          <w:color w:val="0070C0"/>
          <w:szCs w:val="21"/>
          <w:shd w:val="clear" w:color="auto" w:fill="FFFFFF"/>
        </w:rPr>
        <w:t>是</w:t>
      </w:r>
      <w:r w:rsidRPr="0040432B">
        <w:rPr>
          <w:rFonts w:ascii="Verdana" w:hAnsi="Verdana"/>
          <w:b/>
          <w:color w:val="0070C0"/>
          <w:szCs w:val="21"/>
          <w:shd w:val="clear" w:color="auto" w:fill="FFFFFF"/>
        </w:rPr>
        <w:t>全局方法进行调用。</w:t>
      </w:r>
    </w:p>
    <w:p w:rsidR="00135B26" w:rsidRPr="0040432B" w:rsidRDefault="00135B26">
      <w:pPr>
        <w:rPr>
          <w:rFonts w:ascii="Verdana" w:hAnsi="Verdana" w:hint="eastAsia"/>
          <w:b/>
          <w:color w:val="0070C0"/>
          <w:szCs w:val="21"/>
          <w:shd w:val="clear" w:color="auto" w:fill="FFFFFF"/>
        </w:rPr>
      </w:pPr>
      <w:r>
        <w:rPr>
          <w:rFonts w:ascii="Verdana" w:hAnsi="Verdana" w:hint="eastAsia"/>
          <w:b/>
          <w:color w:val="0070C0"/>
          <w:szCs w:val="21"/>
          <w:shd w:val="clear" w:color="auto" w:fill="FFFFFF"/>
        </w:rPr>
        <w:t>vm</w:t>
      </w:r>
      <w:r>
        <w:rPr>
          <w:rFonts w:ascii="Verdana" w:hAnsi="Verdana" w:hint="eastAsia"/>
          <w:b/>
          <w:color w:val="0070C0"/>
          <w:szCs w:val="21"/>
          <w:shd w:val="clear" w:color="auto" w:fill="FFFFFF"/>
        </w:rPr>
        <w:t>就是</w:t>
      </w:r>
      <w:r>
        <w:rPr>
          <w:rFonts w:ascii="Verdana" w:hAnsi="Verdana" w:hint="eastAsia"/>
          <w:b/>
          <w:color w:val="0070C0"/>
          <w:szCs w:val="21"/>
          <w:shd w:val="clear" w:color="auto" w:fill="FFFFFF"/>
        </w:rPr>
        <w:t>Vue</w:t>
      </w:r>
      <w:r>
        <w:rPr>
          <w:rFonts w:ascii="Verdana" w:hAnsi="Verdana" w:hint="eastAsia"/>
          <w:b/>
          <w:color w:val="0070C0"/>
          <w:szCs w:val="21"/>
          <w:shd w:val="clear" w:color="auto" w:fill="FFFFFF"/>
        </w:rPr>
        <w:t>的实例</w:t>
      </w:r>
      <w:r w:rsidR="00936460">
        <w:rPr>
          <w:rFonts w:ascii="Verdana" w:hAnsi="Verdana" w:hint="eastAsia"/>
          <w:b/>
          <w:color w:val="0070C0"/>
          <w:szCs w:val="21"/>
          <w:shd w:val="clear" w:color="auto" w:fill="FFFFFF"/>
        </w:rPr>
        <w:t>，</w:t>
      </w:r>
      <w:r w:rsidR="00234B75">
        <w:rPr>
          <w:rFonts w:ascii="Verdana" w:hAnsi="Verdana" w:hint="eastAsia"/>
          <w:b/>
          <w:color w:val="0070C0"/>
          <w:szCs w:val="21"/>
          <w:shd w:val="clear" w:color="auto" w:fill="FFFFFF"/>
        </w:rPr>
        <w:t>将自定义的插件赋值给</w:t>
      </w:r>
      <w:r w:rsidR="00234B75" w:rsidRPr="00234B75">
        <w:rPr>
          <w:rFonts w:ascii="Verdana" w:hAnsi="Verdana"/>
          <w:b/>
          <w:color w:val="0070C0"/>
          <w:szCs w:val="21"/>
          <w:shd w:val="clear" w:color="auto" w:fill="FFFFFF"/>
        </w:rPr>
        <w:t>local</w:t>
      </w:r>
      <w:r w:rsidR="00234B75" w:rsidRPr="00234B75">
        <w:rPr>
          <w:rFonts w:ascii="Verdana" w:hAnsi="Verdana" w:hint="eastAsia"/>
          <w:b/>
          <w:color w:val="0070C0"/>
          <w:szCs w:val="21"/>
          <w:shd w:val="clear" w:color="auto" w:fill="FFFFFF"/>
        </w:rPr>
        <w:t>再放到</w:t>
      </w:r>
      <w:r w:rsidR="00234B75" w:rsidRPr="00234B75">
        <w:rPr>
          <w:rFonts w:ascii="Verdana" w:hAnsi="Verdana" w:hint="eastAsia"/>
          <w:b/>
          <w:color w:val="0070C0"/>
          <w:szCs w:val="21"/>
          <w:shd w:val="clear" w:color="auto" w:fill="FFFFFF"/>
        </w:rPr>
        <w:t>Vue</w:t>
      </w:r>
      <w:r w:rsidR="00234B75" w:rsidRPr="00234B75">
        <w:rPr>
          <w:rFonts w:ascii="Verdana" w:hAnsi="Verdana" w:hint="eastAsia"/>
          <w:b/>
          <w:color w:val="0070C0"/>
          <w:szCs w:val="21"/>
          <w:shd w:val="clear" w:color="auto" w:fill="FFFFFF"/>
        </w:rPr>
        <w:t>的原型里</w:t>
      </w:r>
      <w:r w:rsidR="00234B75">
        <w:rPr>
          <w:rFonts w:ascii="Verdana" w:hAnsi="Verdana" w:hint="eastAsia"/>
          <w:b/>
          <w:color w:val="0070C0"/>
          <w:szCs w:val="21"/>
          <w:shd w:val="clear" w:color="auto" w:fill="FFFFFF"/>
        </w:rPr>
        <w:t>。</w:t>
      </w:r>
    </w:p>
    <w:p w:rsidR="002044FA" w:rsidRPr="00D43DC8" w:rsidRDefault="002044FA">
      <w:pPr>
        <w:rPr>
          <w:rFonts w:ascii="Verdana" w:hAnsi="Verdana"/>
          <w:color w:val="333333"/>
          <w:szCs w:val="21"/>
          <w:shd w:val="clear" w:color="auto" w:fill="FFFFFF"/>
        </w:rPr>
      </w:pPr>
    </w:p>
    <w:sectPr w:rsidR="002044FA" w:rsidRPr="00D43DC8" w:rsidSect="00596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1A1" w:rsidRDefault="003D61A1" w:rsidP="00F44B85">
      <w:r>
        <w:separator/>
      </w:r>
    </w:p>
  </w:endnote>
  <w:endnote w:type="continuationSeparator" w:id="0">
    <w:p w:rsidR="003D61A1" w:rsidRDefault="003D61A1" w:rsidP="00F44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1A1" w:rsidRDefault="003D61A1" w:rsidP="00F44B85">
      <w:r>
        <w:separator/>
      </w:r>
    </w:p>
  </w:footnote>
  <w:footnote w:type="continuationSeparator" w:id="0">
    <w:p w:rsidR="003D61A1" w:rsidRDefault="003D61A1" w:rsidP="00F44B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B85"/>
    <w:rsid w:val="000E5591"/>
    <w:rsid w:val="00135B26"/>
    <w:rsid w:val="002044FA"/>
    <w:rsid w:val="00234B75"/>
    <w:rsid w:val="002B1A25"/>
    <w:rsid w:val="003D61A1"/>
    <w:rsid w:val="0040432B"/>
    <w:rsid w:val="005960FB"/>
    <w:rsid w:val="00931DAE"/>
    <w:rsid w:val="00936460"/>
    <w:rsid w:val="00B337F1"/>
    <w:rsid w:val="00D43DC8"/>
    <w:rsid w:val="00F4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B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B8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44B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562</Characters>
  <Application>Microsoft Office Word</Application>
  <DocSecurity>0</DocSecurity>
  <Lines>4</Lines>
  <Paragraphs>1</Paragraphs>
  <ScaleCrop>false</ScaleCrop>
  <Company>ABC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19</cp:revision>
  <dcterms:created xsi:type="dcterms:W3CDTF">2018-01-11T06:29:00Z</dcterms:created>
  <dcterms:modified xsi:type="dcterms:W3CDTF">2018-01-11T06:43:00Z</dcterms:modified>
</cp:coreProperties>
</file>