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36"/>
        </w:rPr>
        <w:t>????????????????</w:t>
      </w:r>
    </w:p>
    <w:p>
      <w:pPr>
        <w:spacing w:line="324" w:lineRule="auto" w:after="160"/>
        <w:ind w:firstLine="440"/>
      </w:pPr>
      <w:r>
        <w:rPr>
          <w:rFonts w:ascii="Microsoft YaHei" w:hAnsi="Microsoft YaHei" w:eastAsia="Microsoft YaHei"/>
          <w:sz w:val="22"/>
        </w:rPr>
        <w:t>????????????????????????????????????????????????????????????????????????????????????????????????????????????????????????</w:t>
      </w:r>
    </w:p>
    <w:p>
      <w:pPr>
        <w:spacing w:line="324" w:lineRule="auto" w:after="160"/>
        <w:ind w:firstLine="440"/>
      </w:pPr>
      <w:r>
        <w:rPr>
          <w:rFonts w:ascii="Microsoft YaHei" w:hAnsi="Microsoft YaHei" w:eastAsia="Microsoft YaHei"/>
          <w:sz w:val="22"/>
        </w:rPr>
        <w:t>? ???????????????????????????????????????????????????????????????????????????? aiSolution ???????????????? wx.chooseLocation ??????????????????? wx.getLocation ??????????????????????????????????????????????????????????</w:t>
      </w:r>
    </w:p>
    <w:p>
      <w:pPr>
        <w:spacing w:line="324" w:lineRule="auto" w:after="160"/>
        <w:ind w:firstLine="440"/>
      </w:pPr>
      <w:r>
        <w:rPr>
          <w:rFonts w:ascii="Microsoft YaHei" w:hAnsi="Microsoft YaHei" w:eastAsia="Microsoft YaHei"/>
          <w:sz w:val="22"/>
        </w:rPr>
        <w:t>? ???????????????? wx.cloud.uploadFile ????????????????? fileID ???????? wx.cloud.callFunction ?? createIssuePost ??????????????????????????????????????????????????????? GeoPoint ????????????????????????????????????</w:t>
      </w:r>
    </w:p>
    <w:p>
      <w:pPr>
        <w:spacing w:line="324" w:lineRule="auto" w:after="160"/>
        <w:ind w:firstLine="440"/>
      </w:pPr>
      <w:r>
        <w:rPr>
          <w:rFonts w:ascii="Microsoft YaHei" w:hAnsi="Microsoft YaHei" w:eastAsia="Microsoft YaHei"/>
          <w:sz w:val="22"/>
        </w:rPr>
        <w:t>? ????????????????? PostgreSQL + PostGIS?????????? CloudBase ????????????? posts ??????????????????????_id???????_openid?????????type?status?title?content???????images??? fileID ????category/categoryId/categoryName???????community???????location?GeoPoint ??????address/formattedAddress/detailAddress???????userSuggestion???????aiSolution?????????stats???????? createTime/updateTime???????????????????????????????</w:t>
      </w:r>
    </w:p>
    <w:p>
      <w:pPr>
        <w:spacing w:line="324" w:lineRule="auto" w:after="160"/>
        <w:ind w:firstLine="440"/>
      </w:pPr>
      <w:r>
        <w:rPr>
          <w:rFonts w:ascii="Microsoft YaHei" w:hAnsi="Microsoft YaHei" w:eastAsia="Microsoft YaHei"/>
          <w:sz w:val="22"/>
        </w:rPr>
        <w:t>? ?????????????????? getPublicData ????????????????? geoNear ????????????????????????????? GeoPoint ?????????? markers ????????????????????????????????????????????????????????????????????????????????????????????????????????????????????????????????</w:t>
      </w:r>
    </w:p>
    <w:p>
      <w:pPr>
        <w:spacing w:line="324" w:lineRule="auto" w:after="160"/>
        <w:ind w:firstLine="440"/>
      </w:pPr>
      <w:r>
        <w:rPr>
          <w:rFonts w:ascii="Microsoft YaHei" w:hAnsi="Microsoft YaHei" w:eastAsia="Microsoft YaHei"/>
          <w:sz w:val="22"/>
        </w:rPr>
        <w:t>???????????????????? / ???? posts ????????? / ????????????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??</w:t>
      </w:r>
    </w:p>
    <w:p>
      <w:pPr>
        <w:jc w:val="center"/>
      </w:pPr>
      <w:r>
        <w:rPr>
          <w:rFonts w:ascii="Microsoft YaHei" w:hAnsi="Microsoft YaHei" w:eastAsia="Microsoft YaHei"/>
          <w:b/>
          <w:sz w:val="22"/>
        </w:rPr>
        <w:t>? 2-1 ?????????????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5406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小程序采集与云端绑定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06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sz w:val="22"/>
        </w:rPr>
        <w:t>? 2-2 ???? posts ?????????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832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云数据库posts集合真实字段结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2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sz w:val="22"/>
        </w:rPr>
        <w:t>? 2-3 ???????????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4203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社区点位渲染逻辑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033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