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Заходим на страницу управления заявками http://xn--b1atgfdf.xn--p1ai/admin: </w:t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3640" cy="1851025"/>
            <wp:effectExtent l="0" t="0" r="0" b="0"/>
            <wp:wrapTopAndBottom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Чтобы добавить заявку кликаем кнопку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19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Вводим данные, комментарий вводить не обязательно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3380" cy="285178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-100965</wp:posOffset>
            </wp:positionH>
            <wp:positionV relativeFrom="paragraph">
              <wp:posOffset>3317240</wp:posOffset>
            </wp:positionV>
            <wp:extent cx="6120130" cy="133921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При сохранении клиента список клиентов обновится: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Можно отредактировать клиента нажав кнопку редактировать клиента. А можно перейти в управление заявками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392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Управление заявками откроет новое окно: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810" cy="307340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Кликаем “добавить заявку”. Тут в принципе все просто выбираем услугу из выпадающего списка, указываем цену, колько оплачено. Остаток рассчитывается автоматически. Ну и статус меняем пеерключателями статуса.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7755" cy="284924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4420" cy="299847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Жмем “сохранить”. Заявка появится в списке заявок клиента. Её можно отредактировать через соответствующую кнопку (в частности статус меняется там же)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4795" cy="290258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Заявку так же будет видно в списке клиентов: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11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Если например заявке поставить статус “Отдано”: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4760" cy="3270885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То она в списке показываться не будет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3160" cy="244094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Чтоб ее было видно, надо поставить галочку “показывать отданные заявки”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121</Words>
  <Characters>808</Characters>
  <CharactersWithSpaces>916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2017-07-29T14:08:44Z</dcterms:created>
  <dc:creator/>
  <dc:description/>
  <dc:language>en-US</dc:language>
  <cp:lastModifiedBy/>
  <dcterms:modified xsi:type="dcterms:W3CDTF">2017-07-29T14:23:56Z</dcterms:modified>
  <cp:revision>3</cp:revision>
  <dc:subject/>
  <dc:title/>
</cp:coreProperties>
</file>