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A9AB" w14:textId="43418516" w:rsidR="00944E3A" w:rsidRPr="00944E3A" w:rsidRDefault="00BE34EB" w:rsidP="00944E3A">
      <w:pPr>
        <w:pStyle w:val="u1"/>
        <w:jc w:val="right"/>
        <w:rPr>
          <w:rFonts w:cstheme="majorHAnsi"/>
          <w:sz w:val="56"/>
          <w:szCs w:val="56"/>
        </w:rPr>
      </w:pPr>
      <w:r>
        <w:rPr>
          <w:rFonts w:cstheme="majorHAnsi"/>
          <w:sz w:val="56"/>
          <w:szCs w:val="56"/>
        </w:rPr>
        <w:t>CODING</w:t>
      </w:r>
      <w:r w:rsidR="00944E3A" w:rsidRPr="00944E3A">
        <w:rPr>
          <w:rFonts w:cstheme="majorHAnsi"/>
          <w:sz w:val="56"/>
          <w:szCs w:val="56"/>
        </w:rPr>
        <w:t xml:space="preserve"> DOCUMENT</w:t>
      </w:r>
    </w:p>
    <w:p w14:paraId="5B6678E4" w14:textId="67B3FFBB" w:rsidR="00944E3A" w:rsidRPr="00944E3A" w:rsidRDefault="00944E3A" w:rsidP="00944E3A">
      <w:pPr>
        <w:pStyle w:val="u1"/>
        <w:rPr>
          <w:rFonts w:cstheme="majorHAnsi"/>
          <w:sz w:val="44"/>
          <w:szCs w:val="44"/>
        </w:rPr>
      </w:pPr>
      <w:r w:rsidRPr="00944E3A">
        <w:rPr>
          <w:rFonts w:cstheme="majorHAnsi"/>
          <w:sz w:val="44"/>
          <w:szCs w:val="44"/>
        </w:rPr>
        <w:t>For</w:t>
      </w:r>
    </w:p>
    <w:p w14:paraId="6A0BF835" w14:textId="5EE6E831" w:rsidR="008D2EE5" w:rsidRPr="00944E3A" w:rsidRDefault="00944E3A" w:rsidP="00944E3A">
      <w:pPr>
        <w:pStyle w:val="u1"/>
        <w:jc w:val="right"/>
        <w:rPr>
          <w:rFonts w:cstheme="majorHAnsi"/>
          <w:sz w:val="72"/>
          <w:szCs w:val="72"/>
        </w:rPr>
      </w:pPr>
      <w:r w:rsidRPr="00944E3A">
        <w:rPr>
          <w:rFonts w:cstheme="majorHAnsi"/>
          <w:sz w:val="72"/>
          <w:szCs w:val="72"/>
        </w:rPr>
        <w:t>McDONALD’S MANAGERMENT SYSTEM</w:t>
      </w:r>
    </w:p>
    <w:p w14:paraId="3146F4B6" w14:textId="0A26ADDB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8E865D5" w14:textId="5697437E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4050B93" w14:textId="5099AEDD" w:rsidR="00944E3A" w:rsidRPr="00944E3A" w:rsidRDefault="00944E3A" w:rsidP="00944E3A">
      <w:pPr>
        <w:rPr>
          <w:rFonts w:asciiTheme="majorHAnsi" w:hAnsiTheme="majorHAnsi" w:cstheme="majorHAnsi"/>
        </w:rPr>
      </w:pPr>
    </w:p>
    <w:p w14:paraId="32D6316C" w14:textId="5E32CD9B" w:rsidR="00944E3A" w:rsidRPr="00944E3A" w:rsidRDefault="00944E3A" w:rsidP="00944E3A">
      <w:pPr>
        <w:rPr>
          <w:rFonts w:asciiTheme="majorHAnsi" w:hAnsiTheme="majorHAnsi" w:cstheme="majorHAnsi"/>
        </w:rPr>
      </w:pPr>
    </w:p>
    <w:p w14:paraId="5E069730" w14:textId="2FF75ABC" w:rsidR="00944E3A" w:rsidRPr="00944E3A" w:rsidRDefault="00944E3A" w:rsidP="00944E3A">
      <w:pPr>
        <w:rPr>
          <w:rFonts w:asciiTheme="majorHAnsi" w:hAnsiTheme="majorHAnsi" w:cstheme="majorHAnsi"/>
          <w:sz w:val="36"/>
          <w:szCs w:val="36"/>
        </w:rPr>
      </w:pPr>
      <w:r w:rsidRPr="00944E3A">
        <w:rPr>
          <w:rFonts w:asciiTheme="majorHAnsi" w:hAnsiTheme="majorHAnsi" w:cstheme="majorHAnsi"/>
          <w:sz w:val="36"/>
          <w:szCs w:val="36"/>
        </w:rPr>
        <w:t>Version 1.0 approved</w:t>
      </w:r>
    </w:p>
    <w:p w14:paraId="3F60AB2C" w14:textId="7A939EC2" w:rsidR="00944E3A" w:rsidRPr="00944E3A" w:rsidRDefault="00944E3A" w:rsidP="00944E3A">
      <w:pPr>
        <w:rPr>
          <w:rFonts w:asciiTheme="majorHAnsi" w:hAnsiTheme="majorHAnsi" w:cstheme="majorHAnsi"/>
        </w:rPr>
      </w:pPr>
    </w:p>
    <w:p w14:paraId="0C3E6846" w14:textId="5132F934" w:rsidR="00944E3A" w:rsidRPr="00944E3A" w:rsidRDefault="00944E3A" w:rsidP="00944E3A">
      <w:pPr>
        <w:rPr>
          <w:rFonts w:asciiTheme="majorHAnsi" w:hAnsiTheme="majorHAnsi" w:cstheme="majorHAnsi"/>
        </w:rPr>
      </w:pPr>
    </w:p>
    <w:p w14:paraId="2B8F2D70" w14:textId="2ECEEA98" w:rsidR="00944E3A" w:rsidRPr="00944E3A" w:rsidRDefault="00944E3A" w:rsidP="00944E3A">
      <w:pPr>
        <w:rPr>
          <w:rFonts w:asciiTheme="majorHAnsi" w:hAnsiTheme="majorHAnsi" w:cstheme="majorHAnsi"/>
        </w:rPr>
      </w:pPr>
    </w:p>
    <w:p w14:paraId="530A98F1" w14:textId="589A3994" w:rsidR="00944E3A" w:rsidRPr="00944E3A" w:rsidRDefault="00944E3A" w:rsidP="00944E3A">
      <w:pPr>
        <w:rPr>
          <w:rFonts w:asciiTheme="majorHAnsi" w:hAnsiTheme="majorHAnsi" w:cstheme="majorHAnsi"/>
        </w:rPr>
      </w:pPr>
    </w:p>
    <w:p w14:paraId="2F9FCF6A" w14:textId="73D4408D" w:rsidR="00944E3A" w:rsidRPr="00944E3A" w:rsidRDefault="00944E3A" w:rsidP="00944E3A">
      <w:pPr>
        <w:rPr>
          <w:rFonts w:asciiTheme="majorHAnsi" w:hAnsiTheme="majorHAnsi" w:cstheme="majorHAnsi"/>
          <w:sz w:val="36"/>
          <w:szCs w:val="36"/>
        </w:rPr>
      </w:pPr>
      <w:r w:rsidRPr="00944E3A">
        <w:rPr>
          <w:rFonts w:asciiTheme="majorHAnsi" w:hAnsiTheme="majorHAnsi" w:cstheme="majorHAnsi"/>
          <w:sz w:val="36"/>
          <w:szCs w:val="36"/>
        </w:rPr>
        <w:t>Prepared by TEAM 4 – HAYH</w:t>
      </w:r>
    </w:p>
    <w:p w14:paraId="406E41C7" w14:textId="77777777" w:rsidR="00BE34EB" w:rsidRDefault="00BE34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7B904A40" w14:textId="6211ABEB" w:rsidR="00BE34EB" w:rsidRPr="00BE34EB" w:rsidRDefault="0095492F" w:rsidP="00BE34EB">
      <w:pPr>
        <w:pStyle w:val="u1"/>
        <w:numPr>
          <w:ilvl w:val="0"/>
          <w:numId w:val="5"/>
        </w:numPr>
        <w:spacing w:after="200"/>
        <w:ind w:left="360"/>
        <w:rPr>
          <w:rFonts w:cstheme="majorHAnsi"/>
          <w:sz w:val="26"/>
          <w:szCs w:val="26"/>
        </w:rPr>
      </w:pPr>
      <w:r>
        <w:lastRenderedPageBreak/>
        <w:t>CODING PROCESS</w:t>
      </w:r>
      <w:r w:rsidR="00BE34EB">
        <w:t xml:space="preserve"> (Quá trình viết mã)</w:t>
      </w:r>
    </w:p>
    <w:p w14:paraId="3B9CA89F" w14:textId="7E9B4F61" w:rsidR="009426D2" w:rsidRPr="0095492F" w:rsidRDefault="00BE34EB" w:rsidP="0095492F">
      <w:pPr>
        <w:pStyle w:val="oancuaDanhsach"/>
        <w:numPr>
          <w:ilvl w:val="1"/>
          <w:numId w:val="23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5492F">
        <w:rPr>
          <w:rFonts w:asciiTheme="majorHAnsi" w:hAnsiTheme="majorHAnsi" w:cstheme="majorHAnsi"/>
          <w:sz w:val="26"/>
          <w:szCs w:val="26"/>
        </w:rPr>
        <w:t>Sau khi kết thúc quá trình phân tích yêu cầu sẽ tiến hành quá trình viết mã, viết đặc tả, thiết kế cấu trúc và thiết kế chi tiết.</w:t>
      </w:r>
    </w:p>
    <w:p w14:paraId="20540495" w14:textId="441E3EBE" w:rsidR="00BE34EB" w:rsidRPr="00BE34EB" w:rsidRDefault="00BE34EB" w:rsidP="0095492F">
      <w:pPr>
        <w:jc w:val="center"/>
        <w:rPr>
          <w:rFonts w:asciiTheme="majorHAnsi" w:hAnsiTheme="majorHAnsi" w:cstheme="majorHAnsi"/>
          <w:sz w:val="26"/>
          <w:szCs w:val="26"/>
        </w:rPr>
      </w:pPr>
      <w:r w:rsidRPr="00BE34EB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759D078" wp14:editId="2B9F7671">
            <wp:extent cx="5029636" cy="313209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D620" w14:textId="0A314010" w:rsidR="009426D2" w:rsidRDefault="00BE34EB" w:rsidP="0095492F">
      <w:pPr>
        <w:ind w:left="1080" w:hanging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Quy trình viết mã thực hiện tuần tự như sau:</w:t>
      </w:r>
    </w:p>
    <w:p w14:paraId="1E735EC3" w14:textId="4CD50935" w:rsidR="00BE34EB" w:rsidRDefault="00BE34EB" w:rsidP="0095492F">
      <w:pPr>
        <w:ind w:left="720" w:hanging="720"/>
        <w:jc w:val="center"/>
        <w:rPr>
          <w:rFonts w:asciiTheme="majorHAnsi" w:hAnsiTheme="majorHAnsi" w:cstheme="majorHAnsi"/>
          <w:sz w:val="26"/>
          <w:szCs w:val="26"/>
        </w:rPr>
      </w:pPr>
      <w:r w:rsidRPr="00BE34EB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AD02C84" wp14:editId="6F4889A2">
            <wp:extent cx="5067739" cy="3292125"/>
            <wp:effectExtent l="0" t="0" r="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BC0" w14:textId="047615BC" w:rsidR="00BE34EB" w:rsidRPr="0095492F" w:rsidRDefault="00BE34EB" w:rsidP="0095492F">
      <w:pPr>
        <w:pStyle w:val="oancuaDanhsach"/>
        <w:numPr>
          <w:ilvl w:val="0"/>
          <w:numId w:val="24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5492F">
        <w:rPr>
          <w:rFonts w:asciiTheme="majorHAnsi" w:hAnsiTheme="majorHAnsi" w:cstheme="majorHAnsi"/>
          <w:sz w:val="26"/>
          <w:szCs w:val="26"/>
        </w:rPr>
        <w:t>Kế hoạch viết mã:</w:t>
      </w:r>
    </w:p>
    <w:p w14:paraId="29AFCEFE" w14:textId="5BD0DED0" w:rsidR="00BE34EB" w:rsidRDefault="00BE34EB" w:rsidP="0095492F">
      <w:pPr>
        <w:pStyle w:val="oancuaDanhsac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 viết mã: Lên kế hoạch và chuẩn bị viết mã.</w:t>
      </w:r>
    </w:p>
    <w:p w14:paraId="7700C300" w14:textId="036B6F4D" w:rsidR="00BE34EB" w:rsidRDefault="00BE34EB" w:rsidP="0095492F">
      <w:pPr>
        <w:pStyle w:val="oancuaDanhsac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4B9993E5" w14:textId="7735CC92" w:rsidR="00BE34EB" w:rsidRDefault="00BE34EB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Nghiên cứu tài liệu thiết kế (UI/UX) và công cụ thiết kế; cách tổ chức viết </w:t>
      </w:r>
      <w:r w:rsidR="000A542E">
        <w:rPr>
          <w:rFonts w:asciiTheme="majorHAnsi" w:hAnsiTheme="majorHAnsi" w:cstheme="majorHAnsi"/>
          <w:sz w:val="26"/>
          <w:szCs w:val="26"/>
        </w:rPr>
        <w:t>mã, kiểm thử, tích hợp và bảo trì.</w:t>
      </w:r>
    </w:p>
    <w:p w14:paraId="65F5F36C" w14:textId="7B5518A9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Định nghĩa và chuẩn bị các tài nguyên cũng như cơ sở hạ tầng cho việc viết mã, UNIT TEST và tích hợp, bảo trì khi cần thiết.</w:t>
      </w:r>
    </w:p>
    <w:p w14:paraId="55340005" w14:textId="08E18D14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Lên kế hoạch viết mã gồm các mục tiêu, phạm vi, yêu cầu chuyển giao và tiêu chí chấp nhận.</w:t>
      </w:r>
    </w:p>
    <w:p w14:paraId="4FEDFA20" w14:textId="6B46827E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Nhiệm vụ, lịch trình và trách nhiệm.</w:t>
      </w:r>
    </w:p>
    <w:p w14:paraId="0B0918C2" w14:textId="45311FA9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xét và đạt được thỏa thuận về kế hoạch viết mã.</w:t>
      </w:r>
    </w:p>
    <w:p w14:paraId="089866F2" w14:textId="2CCBD96F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Phát triển quy chuẩn viết mã.</w:t>
      </w:r>
    </w:p>
    <w:p w14:paraId="236137FD" w14:textId="5DB89240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Đánh giá và tiến hành luyện tập về quy chuẩn viết mã.</w:t>
      </w:r>
    </w:p>
    <w:p w14:paraId="627B7654" w14:textId="4E548145" w:rsidR="000A542E" w:rsidRDefault="000A542E" w:rsidP="0095492F">
      <w:pPr>
        <w:pStyle w:val="oancuaDanhsach"/>
        <w:numPr>
          <w:ilvl w:val="0"/>
          <w:numId w:val="7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Xác nhận các công cụ hỗ trợ (nếu có).</w:t>
      </w:r>
    </w:p>
    <w:p w14:paraId="1AF00358" w14:textId="6DB7184E" w:rsidR="000A542E" w:rsidRDefault="000A542E" w:rsidP="0095492F">
      <w:pPr>
        <w:pStyle w:val="oancuaDanhsach"/>
        <w:numPr>
          <w:ilvl w:val="0"/>
          <w:numId w:val="2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Cài đặt các module thư viện:</w:t>
      </w:r>
    </w:p>
    <w:p w14:paraId="28E292C9" w14:textId="3DE6D0B4" w:rsidR="000A542E" w:rsidRDefault="000A542E" w:rsidP="0095492F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Xây dựng, phát triển các thư viện.</w:t>
      </w:r>
    </w:p>
    <w:p w14:paraId="5AE16507" w14:textId="56C9D81E" w:rsidR="000A542E" w:rsidRDefault="000A542E" w:rsidP="0095492F">
      <w:pPr>
        <w:pStyle w:val="oancuaDanhsac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1874D4DC" w14:textId="3CC1E6A4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chi tiết thiết kế.</w:t>
      </w:r>
    </w:p>
    <w:p w14:paraId="75B9F56C" w14:textId="0D376CC0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thư viện viết mã.</w:t>
      </w:r>
    </w:p>
    <w:p w14:paraId="2253C82F" w14:textId="33A266DC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lại mã thư viện.</w:t>
      </w:r>
    </w:p>
    <w:p w14:paraId="7850D844" w14:textId="24560C85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lỗi thư viện.</w:t>
      </w:r>
    </w:p>
    <w:p w14:paraId="142B1387" w14:textId="55AF8526" w:rsidR="000A542E" w:rsidRDefault="000A542E" w:rsidP="0095492F">
      <w:pPr>
        <w:pStyle w:val="oancuaDanhsach"/>
        <w:numPr>
          <w:ilvl w:val="0"/>
          <w:numId w:val="9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Tóm tắt các tài liệu liên quan.</w:t>
      </w:r>
    </w:p>
    <w:p w14:paraId="4993F585" w14:textId="480DD750" w:rsidR="000A542E" w:rsidRDefault="000A542E" w:rsidP="0095492F">
      <w:pPr>
        <w:pStyle w:val="oancuaDanhsach"/>
        <w:numPr>
          <w:ilvl w:val="0"/>
          <w:numId w:val="2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Cài đặt các module chức năng:</w:t>
      </w:r>
    </w:p>
    <w:p w14:paraId="729DC661" w14:textId="48621634" w:rsidR="000A542E" w:rsidRDefault="000A542E" w:rsidP="0095492F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Xây dựng, phát triển module chức năng.</w:t>
      </w:r>
    </w:p>
    <w:p w14:paraId="75FA9EC1" w14:textId="676E42BD" w:rsidR="000A542E" w:rsidRDefault="000A542E" w:rsidP="0095492F">
      <w:pPr>
        <w:pStyle w:val="oancuaDanhsach"/>
        <w:numPr>
          <w:ilvl w:val="0"/>
          <w:numId w:val="1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0C034872" w14:textId="2F9ACAC8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chi tiết thiết kế cho các module và các chương trình con (nếu được yêu cầu trong tài liệu thiết kế).</w:t>
      </w:r>
    </w:p>
    <w:p w14:paraId="60621F84" w14:textId="01F2E71B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thi các module và chương trình con.</w:t>
      </w:r>
    </w:p>
    <w:p w14:paraId="5E98A616" w14:textId="2AA44FF3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lỗi.</w:t>
      </w:r>
    </w:p>
    <w:p w14:paraId="7C9BF145" w14:textId="3CA5F38F" w:rsidR="000A542E" w:rsidRDefault="000A542E" w:rsidP="0095492F">
      <w:pPr>
        <w:pStyle w:val="oancuaDanhsac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Tóm tắt và nộp kết quả cho Team </w:t>
      </w:r>
      <w:r w:rsidR="00A16FD3">
        <w:rPr>
          <w:rFonts w:asciiTheme="majorHAnsi" w:hAnsiTheme="majorHAnsi" w:cstheme="majorHAnsi"/>
          <w:sz w:val="26"/>
          <w:szCs w:val="26"/>
        </w:rPr>
        <w:t>Lead.</w:t>
      </w:r>
    </w:p>
    <w:p w14:paraId="457D86FF" w14:textId="0730F495" w:rsidR="00A16FD3" w:rsidRDefault="00A16FD3" w:rsidP="0095492F">
      <w:pPr>
        <w:pStyle w:val="oancuaDanhsach"/>
        <w:numPr>
          <w:ilvl w:val="0"/>
          <w:numId w:val="2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ra đặc tả hệ thống:</w:t>
      </w:r>
    </w:p>
    <w:p w14:paraId="627013CB" w14:textId="738494AD" w:rsidR="00A16FD3" w:rsidRDefault="00A16FD3" w:rsidP="0095492F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Phát triển đặc tả cho hệ thống hoặc hướng dẫn sử dụng các tài liệu hỗ trợ cho quá trình vận hành hệ thống.</w:t>
      </w:r>
    </w:p>
    <w:p w14:paraId="40489CAB" w14:textId="1D357940" w:rsidR="00A16FD3" w:rsidRDefault="00A16FD3" w:rsidP="0095492F">
      <w:pPr>
        <w:pStyle w:val="oancuaDanhsac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bước thực hiện:</w:t>
      </w:r>
    </w:p>
    <w:p w14:paraId="27795F33" w14:textId="4899EA9B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Tổng quan hệ thống.</w:t>
      </w:r>
    </w:p>
    <w:p w14:paraId="53CA0A88" w14:textId="20ADF31A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Mô tả hệ thống con và các chức năng chính (bao gồm các sơ đồ cấu trúc hệ thống, flow charts, giao diện hệ thống, luồng dữ liệu).</w:t>
      </w:r>
    </w:p>
    <w:p w14:paraId="4C53DE59" w14:textId="5674C05E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Mô</w:t>
      </w:r>
      <w:r w:rsidRPr="00A16FD3">
        <w:rPr>
          <w:rFonts w:asciiTheme="majorHAnsi" w:hAnsiTheme="majorHAnsi" w:cstheme="majorHAnsi"/>
          <w:sz w:val="26"/>
          <w:szCs w:val="26"/>
        </w:rPr>
        <w:t xml:space="preserve"> tả yêu cầu hệ thống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A16FD3">
        <w:rPr>
          <w:rFonts w:asciiTheme="majorHAnsi" w:hAnsiTheme="majorHAnsi" w:cstheme="majorHAnsi"/>
          <w:sz w:val="26"/>
          <w:szCs w:val="26"/>
        </w:rPr>
        <w:t xml:space="preserve">bao gồm dữ liệu hỗ trợ, khả năng bộ nhớ, các yêu cầu về CPU, I/O, khả năng lưu trữ, dữ liệu cho giao diện bên trong và bên </w:t>
      </w:r>
      <w:r>
        <w:rPr>
          <w:rFonts w:asciiTheme="majorHAnsi" w:hAnsiTheme="majorHAnsi" w:cstheme="majorHAnsi"/>
          <w:sz w:val="26"/>
          <w:szCs w:val="26"/>
        </w:rPr>
        <w:t>ngoài).</w:t>
      </w:r>
    </w:p>
    <w:p w14:paraId="5804B023" w14:textId="711C3049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A16FD3">
        <w:rPr>
          <w:rFonts w:asciiTheme="majorHAnsi" w:hAnsiTheme="majorHAnsi" w:cstheme="majorHAnsi"/>
          <w:sz w:val="26"/>
          <w:szCs w:val="26"/>
        </w:rPr>
        <w:t xml:space="preserve">Mô tả cấu trúc phần mềm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A16FD3">
        <w:rPr>
          <w:rFonts w:asciiTheme="majorHAnsi" w:hAnsiTheme="majorHAnsi" w:cstheme="majorHAnsi"/>
          <w:sz w:val="26"/>
          <w:szCs w:val="26"/>
        </w:rPr>
        <w:t>bao gồm thư viện source code, thư viện của chương trình thực thi và</w:t>
      </w:r>
      <w:r>
        <w:rPr>
          <w:rFonts w:asciiTheme="majorHAnsi" w:hAnsiTheme="majorHAnsi" w:cstheme="majorHAnsi"/>
          <w:sz w:val="26"/>
          <w:szCs w:val="26"/>
        </w:rPr>
        <w:t xml:space="preserve"> chương trình hỗ trợ).</w:t>
      </w:r>
    </w:p>
    <w:p w14:paraId="61755807" w14:textId="1B5623BC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Hướng dẫn người dùng.</w:t>
      </w:r>
    </w:p>
    <w:p w14:paraId="52A5A6A8" w14:textId="5078AB77" w:rsidR="00A16FD3" w:rsidRDefault="00A16FD3" w:rsidP="0095492F">
      <w:pPr>
        <w:pStyle w:val="oancuaDanhsach"/>
        <w:numPr>
          <w:ilvl w:val="0"/>
          <w:numId w:val="13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Xem lại và duyệt đặc tả hệ thống hoặc hướng dẫn người dùng.</w:t>
      </w:r>
    </w:p>
    <w:p w14:paraId="4056E692" w14:textId="6747FB31" w:rsidR="00A16FD3" w:rsidRDefault="00A16FD3" w:rsidP="0095492F">
      <w:pPr>
        <w:pStyle w:val="oancuaDanhsach"/>
        <w:numPr>
          <w:ilvl w:val="0"/>
          <w:numId w:val="2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Bàn giao và tóm tắt:</w:t>
      </w:r>
    </w:p>
    <w:p w14:paraId="0E3940AF" w14:textId="54878834" w:rsidR="00A16FD3" w:rsidRDefault="00A16FD3" w:rsidP="0095492F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Mục đích: Luân chuyển các gói phần mềm.</w:t>
      </w:r>
    </w:p>
    <w:p w14:paraId="6E8125D4" w14:textId="59410485" w:rsidR="00A16FD3" w:rsidRDefault="00A16FD3" w:rsidP="0095492F">
      <w:pPr>
        <w:pStyle w:val="oancuaDanhsach"/>
        <w:numPr>
          <w:ilvl w:val="0"/>
          <w:numId w:val="14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Các bước thực hiện:</w:t>
      </w:r>
    </w:p>
    <w:p w14:paraId="2E57454C" w14:textId="28DEAA4E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A16FD3">
        <w:rPr>
          <w:rFonts w:asciiTheme="majorHAnsi" w:hAnsiTheme="majorHAnsi" w:cstheme="majorHAnsi"/>
          <w:sz w:val="26"/>
          <w:szCs w:val="26"/>
        </w:rPr>
        <w:t xml:space="preserve">Xem lại, kiểm tra kĩ lần cuối và tổng hợp các sản phần phần mềm bao gồm các tài </w:t>
      </w:r>
      <w:r>
        <w:rPr>
          <w:rFonts w:asciiTheme="majorHAnsi" w:hAnsiTheme="majorHAnsi" w:cstheme="majorHAnsi"/>
          <w:sz w:val="26"/>
          <w:szCs w:val="26"/>
        </w:rPr>
        <w:t>liệu.</w:t>
      </w:r>
    </w:p>
    <w:p w14:paraId="013830E8" w14:textId="08F8B393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Chuyển sản phẩm đến Đội Kiểm Thử.</w:t>
      </w:r>
    </w:p>
    <w:p w14:paraId="480DD270" w14:textId="405CDDB2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Tạo báo cáo tổng quan về phần cài đặt code.</w:t>
      </w:r>
    </w:p>
    <w:p w14:paraId="45B1C0F8" w14:textId="1325F70D" w:rsidR="00A16FD3" w:rsidRDefault="00A16FD3" w:rsidP="0095492F">
      <w:pPr>
        <w:pStyle w:val="oancuaDanhsach"/>
        <w:numPr>
          <w:ilvl w:val="0"/>
          <w:numId w:val="15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Duy trì tài liệu, bản ghi.</w:t>
      </w:r>
    </w:p>
    <w:p w14:paraId="32836A91" w14:textId="09A1AD7F" w:rsidR="00A16FD3" w:rsidRDefault="00EF20B5" w:rsidP="00A16FD3">
      <w:pPr>
        <w:pStyle w:val="u1"/>
        <w:numPr>
          <w:ilvl w:val="0"/>
          <w:numId w:val="5"/>
        </w:numPr>
        <w:ind w:left="360"/>
      </w:pPr>
      <w:r>
        <w:t xml:space="preserve">CODING CONVENTION </w:t>
      </w:r>
      <w:r w:rsidR="00A16FD3">
        <w:t>(Quy chuẩn viết mã)</w:t>
      </w:r>
    </w:p>
    <w:p w14:paraId="0F278F45" w14:textId="70F4A4CF" w:rsidR="00A16FD3" w:rsidRDefault="00A16FD3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Cụ thể cho từng </w:t>
      </w:r>
      <w:r w:rsidR="00D5430C">
        <w:rPr>
          <w:rFonts w:asciiTheme="majorHAnsi" w:hAnsiTheme="majorHAnsi" w:cstheme="majorHAnsi"/>
          <w:sz w:val="26"/>
          <w:szCs w:val="26"/>
        </w:rPr>
        <w:t>ngôn ngữ lập trình.</w:t>
      </w:r>
    </w:p>
    <w:p w14:paraId="1331DE4D" w14:textId="2C0C55A6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Khuyến khích sử dụng phong cách lập trình và nhưng phương pháp cho từng khía cạnh của chương </w:t>
      </w:r>
      <w:r>
        <w:rPr>
          <w:rFonts w:asciiTheme="majorHAnsi" w:hAnsiTheme="majorHAnsi" w:cstheme="majorHAnsi"/>
          <w:sz w:val="26"/>
          <w:szCs w:val="26"/>
        </w:rPr>
        <w:t>trình.</w:t>
      </w:r>
    </w:p>
    <w:p w14:paraId="452D9931" w14:textId="2B573D30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Các quy chuẩn thường bao gồm các mục sau: tổ chức file, cách đặt tên, khoảng cách, khoảng trắng, comment, khai báo, câu lệnh,</w:t>
      </w:r>
      <w:r>
        <w:rPr>
          <w:rFonts w:asciiTheme="majorHAnsi" w:hAnsiTheme="majorHAnsi" w:cstheme="majorHAnsi"/>
          <w:sz w:val="26"/>
          <w:szCs w:val="26"/>
        </w:rPr>
        <w:t xml:space="preserve">… </w:t>
      </w:r>
    </w:p>
    <w:p w14:paraId="47143916" w14:textId="58C6904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Sự quan trọng của quy chuẩn viết mã: 80% thời gian tồn tại của phần mềm là để bảo trì, duy trì</w:t>
      </w:r>
      <w:r>
        <w:rPr>
          <w:rFonts w:asciiTheme="majorHAnsi" w:hAnsiTheme="majorHAnsi" w:cstheme="majorHAnsi"/>
          <w:sz w:val="26"/>
          <w:szCs w:val="26"/>
        </w:rPr>
        <w:t xml:space="preserve"> và</w:t>
      </w:r>
      <w:r w:rsidRPr="00D5430C">
        <w:rPr>
          <w:rFonts w:asciiTheme="majorHAnsi" w:hAnsiTheme="majorHAnsi" w:cstheme="majorHAnsi"/>
          <w:sz w:val="26"/>
          <w:szCs w:val="26"/>
        </w:rPr>
        <w:t xml:space="preserve"> người bảo trì có thể bị thay đổi. Vì thế, các quy chuẩn sẽ vô cùng hữu ích </w:t>
      </w:r>
      <w:r>
        <w:rPr>
          <w:rFonts w:asciiTheme="majorHAnsi" w:hAnsiTheme="majorHAnsi" w:cstheme="majorHAnsi"/>
          <w:sz w:val="26"/>
          <w:szCs w:val="26"/>
        </w:rPr>
        <w:t>vì</w:t>
      </w:r>
      <w:r w:rsidRPr="00D5430C">
        <w:rPr>
          <w:rFonts w:asciiTheme="majorHAnsi" w:hAnsiTheme="majorHAnsi" w:cstheme="majorHAnsi"/>
          <w:sz w:val="26"/>
          <w:szCs w:val="26"/>
        </w:rPr>
        <w:t xml:space="preserve"> cải thiện khả năng dễ đọc dễ hiểu của phần mềm, cho phép các </w:t>
      </w:r>
      <w:r>
        <w:rPr>
          <w:rFonts w:asciiTheme="majorHAnsi" w:hAnsiTheme="majorHAnsi" w:cstheme="majorHAnsi"/>
          <w:sz w:val="26"/>
          <w:szCs w:val="26"/>
        </w:rPr>
        <w:t>kỹ</w:t>
      </w:r>
      <w:r w:rsidRPr="00D5430C">
        <w:rPr>
          <w:rFonts w:asciiTheme="majorHAnsi" w:hAnsiTheme="majorHAnsi" w:cstheme="majorHAnsi"/>
          <w:sz w:val="26"/>
          <w:szCs w:val="26"/>
        </w:rPr>
        <w:t xml:space="preserve"> sư hiểu code mới một cách nhanh chóng và toàn </w:t>
      </w:r>
      <w:r>
        <w:rPr>
          <w:rFonts w:asciiTheme="majorHAnsi" w:hAnsiTheme="majorHAnsi" w:cstheme="majorHAnsi"/>
          <w:sz w:val="26"/>
          <w:szCs w:val="26"/>
        </w:rPr>
        <w:t xml:space="preserve">diện. </w:t>
      </w:r>
    </w:p>
    <w:p w14:paraId="7FC3E361" w14:textId="15EE6D2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Tab và Indent:</w:t>
      </w:r>
    </w:p>
    <w:p w14:paraId="3C945F5F" w14:textId="465B2EC5" w:rsidR="00D5430C" w:rsidRDefault="00D5430C" w:rsidP="00EF20B5">
      <w:pPr>
        <w:pStyle w:val="oancuaDanhsach"/>
        <w:numPr>
          <w:ilvl w:val="0"/>
          <w:numId w:val="1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4 khoảng cách nên được sử dụng làm đơn vị (tính từ lề trái).</w:t>
      </w:r>
    </w:p>
    <w:p w14:paraId="7C809E76" w14:textId="5E8F4987" w:rsidR="00D5430C" w:rsidRDefault="00D5430C" w:rsidP="00EF20B5">
      <w:pPr>
        <w:pStyle w:val="oancuaDanhsach"/>
        <w:numPr>
          <w:ilvl w:val="0"/>
          <w:numId w:val="16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Tránh sử dụng ký tự Tab.</w:t>
      </w:r>
    </w:p>
    <w:p w14:paraId="3A049D68" w14:textId="4976FCA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Độ dài của một dòng tránh vượt quá 80 hoặc 120 </w:t>
      </w:r>
      <w:r>
        <w:rPr>
          <w:rFonts w:asciiTheme="majorHAnsi" w:hAnsiTheme="majorHAnsi" w:cstheme="majorHAnsi"/>
          <w:sz w:val="26"/>
          <w:szCs w:val="26"/>
        </w:rPr>
        <w:t>ký</w:t>
      </w:r>
      <w:r w:rsidRPr="00D5430C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tự. </w:t>
      </w:r>
    </w:p>
    <w:p w14:paraId="387161AF" w14:textId="3E6A7D0C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Đóng gói dòng: </w:t>
      </w:r>
      <w:r>
        <w:rPr>
          <w:rFonts w:asciiTheme="majorHAnsi" w:hAnsiTheme="majorHAnsi" w:cstheme="majorHAnsi"/>
          <w:sz w:val="26"/>
          <w:szCs w:val="26"/>
        </w:rPr>
        <w:t>K</w:t>
      </w:r>
      <w:r w:rsidRPr="00D5430C">
        <w:rPr>
          <w:rFonts w:asciiTheme="majorHAnsi" w:hAnsiTheme="majorHAnsi" w:cstheme="majorHAnsi"/>
          <w:sz w:val="26"/>
          <w:szCs w:val="26"/>
        </w:rPr>
        <w:t>hi một biểu thức không vừa với một dòng, tách nó theo nguyên tắc: tách sau dấu phẩy, tác sau toán tử logic, tách sau toán tử, ưu tiên tách cấp độ cao hơn cấp độ thấp, …</w:t>
      </w:r>
    </w:p>
    <w:p w14:paraId="04CC7DA9" w14:textId="00E9D271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Dòng trống cải thiện khả năng đọc code vì nó tách các phần mã có liên quan đến logic: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75A88A3E" w14:textId="6E960C64" w:rsidR="00D5430C" w:rsidRDefault="00D5430C" w:rsidP="00EF20B5">
      <w:pPr>
        <w:pStyle w:val="oancuaDanhsach"/>
        <w:numPr>
          <w:ilvl w:val="0"/>
          <w:numId w:val="1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Hai dòng trống nên được sử dụng thường xuyên: </w:t>
      </w:r>
      <w:r>
        <w:rPr>
          <w:rFonts w:asciiTheme="majorHAnsi" w:hAnsiTheme="majorHAnsi" w:cstheme="majorHAnsi"/>
          <w:sz w:val="26"/>
          <w:szCs w:val="26"/>
        </w:rPr>
        <w:t>G</w:t>
      </w:r>
      <w:r w:rsidRPr="00D5430C">
        <w:rPr>
          <w:rFonts w:asciiTheme="majorHAnsi" w:hAnsiTheme="majorHAnsi" w:cstheme="majorHAnsi"/>
          <w:sz w:val="26"/>
          <w:szCs w:val="26"/>
        </w:rPr>
        <w:t xml:space="preserve">iữa 2 phần của file nguồn, giữa class và </w:t>
      </w:r>
      <w:r>
        <w:rPr>
          <w:rFonts w:asciiTheme="majorHAnsi" w:hAnsiTheme="majorHAnsi" w:cstheme="majorHAnsi"/>
          <w:sz w:val="26"/>
          <w:szCs w:val="26"/>
        </w:rPr>
        <w:t>interface.</w:t>
      </w:r>
    </w:p>
    <w:p w14:paraId="0D664102" w14:textId="5B409DF5" w:rsidR="00D5430C" w:rsidRDefault="00D5430C" w:rsidP="00EF20B5">
      <w:pPr>
        <w:pStyle w:val="oancuaDanhsach"/>
        <w:numPr>
          <w:ilvl w:val="0"/>
          <w:numId w:val="17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Một dòng trống nên được dùng: </w:t>
      </w:r>
      <w:r>
        <w:rPr>
          <w:rFonts w:asciiTheme="majorHAnsi" w:hAnsiTheme="majorHAnsi" w:cstheme="majorHAnsi"/>
          <w:sz w:val="26"/>
          <w:szCs w:val="26"/>
        </w:rPr>
        <w:t>G</w:t>
      </w:r>
      <w:r w:rsidRPr="00D5430C">
        <w:rPr>
          <w:rFonts w:asciiTheme="majorHAnsi" w:hAnsiTheme="majorHAnsi" w:cstheme="majorHAnsi"/>
          <w:sz w:val="26"/>
          <w:szCs w:val="26"/>
        </w:rPr>
        <w:t>iữa các phương thức, giữa các biến local trong phương thức và câu lệnh đầu tiên của phương thức đó; trước 1 khối hoặc1 dòng comment; giữa các phần logic bên trong phương thức.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D22981" w14:textId="74E8CE21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Dòng trống nên được sử dụng trong các trường hợp sau:</w:t>
      </w:r>
    </w:p>
    <w:p w14:paraId="61B5B494" w14:textId="2D935471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Từ khóa theo sau bởi dấu ngoặc đơn phải được phân tách bằng khoảng </w:t>
      </w:r>
      <w:r>
        <w:rPr>
          <w:rFonts w:asciiTheme="majorHAnsi" w:hAnsiTheme="majorHAnsi" w:cstheme="majorHAnsi"/>
          <w:sz w:val="26"/>
          <w:szCs w:val="26"/>
        </w:rPr>
        <w:t xml:space="preserve">trắng. </w:t>
      </w:r>
    </w:p>
    <w:p w14:paraId="081B3AD6" w14:textId="5D0BEAB5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Một khoảng trống sẽ xuất hiện sau dấu phẩy trong danh sách đối </w:t>
      </w:r>
      <w:r>
        <w:rPr>
          <w:rFonts w:asciiTheme="majorHAnsi" w:hAnsiTheme="majorHAnsi" w:cstheme="majorHAnsi"/>
          <w:sz w:val="26"/>
          <w:szCs w:val="26"/>
        </w:rPr>
        <w:t>số.</w:t>
      </w:r>
    </w:p>
    <w:p w14:paraId="2D380EA0" w14:textId="500DA950" w:rsidR="00D5430C" w:rsidRDefault="00D5430C" w:rsidP="00EF20B5">
      <w:pPr>
        <w:pStyle w:val="oancuaDanhsach"/>
        <w:numPr>
          <w:ilvl w:val="0"/>
          <w:numId w:val="20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Tất cả các toán tử nhị phân ngoại trừ dấu ‘.’ nên được tách ra khỏi toán hạng của họ bằng dấu </w:t>
      </w:r>
      <w:r>
        <w:rPr>
          <w:rFonts w:asciiTheme="majorHAnsi" w:hAnsiTheme="majorHAnsi" w:cstheme="majorHAnsi"/>
          <w:sz w:val="26"/>
          <w:szCs w:val="26"/>
        </w:rPr>
        <w:t xml:space="preserve">cách. </w:t>
      </w:r>
    </w:p>
    <w:p w14:paraId="372537DB" w14:textId="351ED902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Quy tắc đặt tên chung:</w:t>
      </w:r>
    </w:p>
    <w:p w14:paraId="18E568CC" w14:textId="29BB402A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Nên có ý nghĩa về mặt chức năng và cho biết mục đích của định </w:t>
      </w:r>
      <w:r>
        <w:rPr>
          <w:rFonts w:asciiTheme="majorHAnsi" w:hAnsiTheme="majorHAnsi" w:cstheme="majorHAnsi"/>
          <w:sz w:val="26"/>
          <w:szCs w:val="26"/>
        </w:rPr>
        <w:t>danh.</w:t>
      </w:r>
    </w:p>
    <w:p w14:paraId="0F994362" w14:textId="24B4022A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Sử dụng thuật ngữ áp dụng cho tên </w:t>
      </w:r>
      <w:r>
        <w:rPr>
          <w:rFonts w:asciiTheme="majorHAnsi" w:hAnsiTheme="majorHAnsi" w:cstheme="majorHAnsi"/>
          <w:sz w:val="26"/>
          <w:szCs w:val="26"/>
        </w:rPr>
        <w:t xml:space="preserve">miền. </w:t>
      </w:r>
    </w:p>
    <w:p w14:paraId="28C3CC4B" w14:textId="035DE6C4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Số kí tự trong tên phải càng ngắn càng tốt (&lt;= 20 kí tự)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446AA925" w14:textId="586AD10C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 xml:space="preserve">Tránh những cái tên giống nhau hoặc chỉ khác nhau ở ở một vài trường </w:t>
      </w:r>
      <w:r>
        <w:rPr>
          <w:rFonts w:asciiTheme="majorHAnsi" w:hAnsiTheme="majorHAnsi" w:cstheme="majorHAnsi"/>
          <w:sz w:val="26"/>
          <w:szCs w:val="26"/>
        </w:rPr>
        <w:t>hợp.</w:t>
      </w:r>
    </w:p>
    <w:p w14:paraId="14E2A6D5" w14:textId="5A7B3E80" w:rsidR="00D5430C" w:rsidRDefault="00D5430C" w:rsidP="00EF20B5">
      <w:pPr>
        <w:pStyle w:val="oancuaDanhsach"/>
        <w:numPr>
          <w:ilvl w:val="0"/>
          <w:numId w:val="21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Tránh viết sai tên.</w:t>
      </w:r>
    </w:p>
    <w:p w14:paraId="4519ACC3" w14:textId="48D91036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D5430C">
        <w:rPr>
          <w:rFonts w:asciiTheme="majorHAnsi" w:hAnsiTheme="majorHAnsi" w:cstheme="majorHAnsi"/>
          <w:sz w:val="26"/>
          <w:szCs w:val="26"/>
        </w:rPr>
        <w:t>Sử dụng một danh từ hoặc cụm danh từ để đặt tên cho class hoặc</w:t>
      </w:r>
      <w:r>
        <w:rPr>
          <w:rFonts w:asciiTheme="majorHAnsi" w:hAnsiTheme="majorHAnsi" w:cstheme="majorHAnsi"/>
          <w:sz w:val="26"/>
          <w:szCs w:val="26"/>
        </w:rPr>
        <w:t xml:space="preserve"> module.</w:t>
      </w:r>
    </w:p>
    <w:p w14:paraId="03BB98E2" w14:textId="71E2A9FB" w:rsid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Tên biến phải bắt đầu bằng chữ in thường.</w:t>
      </w:r>
    </w:p>
    <w:p w14:paraId="3C9DBCFF" w14:textId="58B65FA4" w:rsidR="00D5430C" w:rsidRPr="00D5430C" w:rsidRDefault="00D5430C" w:rsidP="00EF20B5">
      <w:pPr>
        <w:pStyle w:val="oancuaDanhsach"/>
        <w:numPr>
          <w:ilvl w:val="1"/>
          <w:numId w:val="5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Hằng số: Được đặt tên với ký tự in hoa, có thể có dấu gạch </w:t>
      </w:r>
      <w:r w:rsidR="0095492F">
        <w:rPr>
          <w:rFonts w:asciiTheme="majorHAnsi" w:hAnsiTheme="majorHAnsi" w:cstheme="majorHAnsi"/>
          <w:sz w:val="26"/>
          <w:szCs w:val="26"/>
        </w:rPr>
        <w:t xml:space="preserve">dưới. </w:t>
      </w:r>
    </w:p>
    <w:sectPr w:rsidR="00D5430C" w:rsidRPr="00D54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687"/>
    <w:multiLevelType w:val="hybridMultilevel"/>
    <w:tmpl w:val="BA74A706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F55CE"/>
    <w:multiLevelType w:val="hybridMultilevel"/>
    <w:tmpl w:val="2E6AE9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7F91"/>
    <w:multiLevelType w:val="hybridMultilevel"/>
    <w:tmpl w:val="2B7A65C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36C5C"/>
    <w:multiLevelType w:val="hybridMultilevel"/>
    <w:tmpl w:val="D1CC350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97596"/>
    <w:multiLevelType w:val="hybridMultilevel"/>
    <w:tmpl w:val="6BA41254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F0"/>
    <w:multiLevelType w:val="hybridMultilevel"/>
    <w:tmpl w:val="353A542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75DF7"/>
    <w:multiLevelType w:val="hybridMultilevel"/>
    <w:tmpl w:val="16DC781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452C3"/>
    <w:multiLevelType w:val="hybridMultilevel"/>
    <w:tmpl w:val="03E84E38"/>
    <w:lvl w:ilvl="0" w:tplc="2B7EE0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27FD2"/>
    <w:multiLevelType w:val="hybridMultilevel"/>
    <w:tmpl w:val="FBFEF54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69A2"/>
    <w:multiLevelType w:val="hybridMultilevel"/>
    <w:tmpl w:val="6214205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C77B8"/>
    <w:multiLevelType w:val="hybridMultilevel"/>
    <w:tmpl w:val="38AA475E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104712"/>
    <w:multiLevelType w:val="hybridMultilevel"/>
    <w:tmpl w:val="ECB8142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B218F"/>
    <w:multiLevelType w:val="hybridMultilevel"/>
    <w:tmpl w:val="40149458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6F0FF1"/>
    <w:multiLevelType w:val="hybridMultilevel"/>
    <w:tmpl w:val="893C65EC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D7765"/>
    <w:multiLevelType w:val="hybridMultilevel"/>
    <w:tmpl w:val="749AA4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F70CC8"/>
    <w:multiLevelType w:val="hybridMultilevel"/>
    <w:tmpl w:val="333A8EE8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15F7B"/>
    <w:multiLevelType w:val="hybridMultilevel"/>
    <w:tmpl w:val="7D9076A4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1774A"/>
    <w:multiLevelType w:val="hybridMultilevel"/>
    <w:tmpl w:val="579ED8F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D818A2"/>
    <w:multiLevelType w:val="hybridMultilevel"/>
    <w:tmpl w:val="5F1418E2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4326F3"/>
    <w:multiLevelType w:val="hybridMultilevel"/>
    <w:tmpl w:val="B89CEC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24790"/>
    <w:multiLevelType w:val="hybridMultilevel"/>
    <w:tmpl w:val="45788EAE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325935"/>
    <w:multiLevelType w:val="hybridMultilevel"/>
    <w:tmpl w:val="6BCE585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25127"/>
    <w:multiLevelType w:val="hybridMultilevel"/>
    <w:tmpl w:val="1DF243B0"/>
    <w:lvl w:ilvl="0" w:tplc="04EA08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7434"/>
    <w:multiLevelType w:val="hybridMultilevel"/>
    <w:tmpl w:val="75A6E08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2301CF"/>
    <w:multiLevelType w:val="hybridMultilevel"/>
    <w:tmpl w:val="9E4E9FE4"/>
    <w:lvl w:ilvl="0" w:tplc="D8C0D99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32"/>
      </w:rPr>
    </w:lvl>
    <w:lvl w:ilvl="1" w:tplc="DDBE73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22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77FC3"/>
    <w:multiLevelType w:val="hybridMultilevel"/>
    <w:tmpl w:val="51ACA9C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A4E6C"/>
    <w:multiLevelType w:val="hybridMultilevel"/>
    <w:tmpl w:val="A4B076DC"/>
    <w:lvl w:ilvl="0" w:tplc="B68A3FD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73369">
    <w:abstractNumId w:val="19"/>
  </w:num>
  <w:num w:numId="2" w16cid:durableId="2089883802">
    <w:abstractNumId w:val="22"/>
  </w:num>
  <w:num w:numId="3" w16cid:durableId="1823112754">
    <w:abstractNumId w:val="1"/>
  </w:num>
  <w:num w:numId="4" w16cid:durableId="1882595143">
    <w:abstractNumId w:val="7"/>
  </w:num>
  <w:num w:numId="5" w16cid:durableId="28144186">
    <w:abstractNumId w:val="24"/>
  </w:num>
  <w:num w:numId="6" w16cid:durableId="1706442072">
    <w:abstractNumId w:val="5"/>
  </w:num>
  <w:num w:numId="7" w16cid:durableId="1613053103">
    <w:abstractNumId w:val="13"/>
  </w:num>
  <w:num w:numId="8" w16cid:durableId="1915818849">
    <w:abstractNumId w:val="11"/>
  </w:num>
  <w:num w:numId="9" w16cid:durableId="390277153">
    <w:abstractNumId w:val="12"/>
  </w:num>
  <w:num w:numId="10" w16cid:durableId="1554195085">
    <w:abstractNumId w:val="9"/>
  </w:num>
  <w:num w:numId="11" w16cid:durableId="924531000">
    <w:abstractNumId w:val="15"/>
  </w:num>
  <w:num w:numId="12" w16cid:durableId="734083081">
    <w:abstractNumId w:val="25"/>
  </w:num>
  <w:num w:numId="13" w16cid:durableId="199628556">
    <w:abstractNumId w:val="17"/>
  </w:num>
  <w:num w:numId="14" w16cid:durableId="1944875633">
    <w:abstractNumId w:val="8"/>
  </w:num>
  <w:num w:numId="15" w16cid:durableId="380445688">
    <w:abstractNumId w:val="6"/>
  </w:num>
  <w:num w:numId="16" w16cid:durableId="501899976">
    <w:abstractNumId w:val="21"/>
  </w:num>
  <w:num w:numId="17" w16cid:durableId="236524024">
    <w:abstractNumId w:val="23"/>
  </w:num>
  <w:num w:numId="18" w16cid:durableId="51079576">
    <w:abstractNumId w:val="14"/>
  </w:num>
  <w:num w:numId="19" w16cid:durableId="976451292">
    <w:abstractNumId w:val="10"/>
  </w:num>
  <w:num w:numId="20" w16cid:durableId="1433207060">
    <w:abstractNumId w:val="3"/>
  </w:num>
  <w:num w:numId="21" w16cid:durableId="1935244369">
    <w:abstractNumId w:val="2"/>
  </w:num>
  <w:num w:numId="22" w16cid:durableId="1384870822">
    <w:abstractNumId w:val="26"/>
  </w:num>
  <w:num w:numId="23" w16cid:durableId="1508330678">
    <w:abstractNumId w:val="4"/>
  </w:num>
  <w:num w:numId="24" w16cid:durableId="83035155">
    <w:abstractNumId w:val="0"/>
  </w:num>
  <w:num w:numId="25" w16cid:durableId="123163612">
    <w:abstractNumId w:val="20"/>
  </w:num>
  <w:num w:numId="26" w16cid:durableId="1631478592">
    <w:abstractNumId w:val="16"/>
  </w:num>
  <w:num w:numId="27" w16cid:durableId="7058379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A"/>
    <w:rsid w:val="000A542E"/>
    <w:rsid w:val="002D3667"/>
    <w:rsid w:val="00417B3C"/>
    <w:rsid w:val="00545503"/>
    <w:rsid w:val="007E1E73"/>
    <w:rsid w:val="008D2EE5"/>
    <w:rsid w:val="009426D2"/>
    <w:rsid w:val="00944E3A"/>
    <w:rsid w:val="0095492F"/>
    <w:rsid w:val="00996964"/>
    <w:rsid w:val="00A16FD3"/>
    <w:rsid w:val="00A24FE2"/>
    <w:rsid w:val="00BE34EB"/>
    <w:rsid w:val="00C766ED"/>
    <w:rsid w:val="00C904E1"/>
    <w:rsid w:val="00CA59C6"/>
    <w:rsid w:val="00D5430C"/>
    <w:rsid w:val="00E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A35"/>
  <w15:chartTrackingRefBased/>
  <w15:docId w15:val="{FC43E874-54B1-4667-AC10-4108706C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1E73"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94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4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44E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u1Char">
    <w:name w:val="Đầu đề 1 Char"/>
    <w:basedOn w:val="Phngmcinhcuaoanvn"/>
    <w:link w:val="u1"/>
    <w:uiPriority w:val="9"/>
    <w:rsid w:val="00944E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oancuaDanhsach">
    <w:name w:val="List Paragraph"/>
    <w:basedOn w:val="Binhthng"/>
    <w:uiPriority w:val="34"/>
    <w:qFormat/>
    <w:rsid w:val="0094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7EEB4-9643-4E9C-81B6-2F6DF35A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5</cp:revision>
  <dcterms:created xsi:type="dcterms:W3CDTF">2022-11-27T20:38:00Z</dcterms:created>
  <dcterms:modified xsi:type="dcterms:W3CDTF">2022-12-14T07:37:00Z</dcterms:modified>
</cp:coreProperties>
</file>