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vi-VN"/>
        </w:rPr>
      </w:pPr>
      <w:r>
        <w:rPr>
          <w:rFonts w:hint="default"/>
          <w:b/>
          <w:sz w:val="28"/>
          <w:szCs w:val="28"/>
          <w:lang w:val="vi-VN"/>
        </w:rPr>
        <w:t>TRẦN TRIỀU HUY</w:t>
      </w:r>
      <w:r>
        <w:rPr>
          <w:b/>
          <w:sz w:val="28"/>
          <w:szCs w:val="28"/>
          <w:lang w:val="vi-VN"/>
        </w:rPr>
        <w:t xml:space="preserve"> </w:t>
      </w:r>
      <w:r>
        <w:rPr>
          <w:rFonts w:hint="default"/>
          <w:b/>
          <w:sz w:val="28"/>
          <w:szCs w:val="28"/>
          <w:lang w:val="vi-VN"/>
        </w:rPr>
        <w:t>- 52000449</w:t>
      </w:r>
    </w:p>
    <w:p>
      <w:pPr>
        <w:widowControl w:val="0"/>
        <w:suppressAutoHyphens/>
        <w:autoSpaceDE w:val="0"/>
        <w:autoSpaceDN w:val="0"/>
        <w:adjustRightInd w:val="0"/>
        <w:spacing w:before="0" w:after="0"/>
        <w:ind w:right="49" w:hanging="142"/>
        <w:jc w:val="center"/>
        <w:rPr>
          <w:rFonts w:hint="default"/>
          <w:b/>
          <w:sz w:val="28"/>
          <w:szCs w:val="28"/>
          <w:lang w:val="vi-VN"/>
        </w:rPr>
      </w:pPr>
      <w:r>
        <w:rPr>
          <w:rFonts w:hint="default"/>
          <w:b/>
          <w:sz w:val="28"/>
          <w:szCs w:val="28"/>
          <w:lang w:val="vi-VN"/>
        </w:rPr>
        <w:t>TRẦN THỊ NGỌC ÁNH</w:t>
      </w:r>
      <w:r>
        <w:rPr>
          <w:b/>
          <w:sz w:val="28"/>
          <w:szCs w:val="28"/>
          <w:lang w:val="vi-VN"/>
        </w:rPr>
        <w:t xml:space="preserve"> - </w:t>
      </w:r>
      <w:r>
        <w:rPr>
          <w:rFonts w:hint="default"/>
          <w:b/>
          <w:sz w:val="28"/>
          <w:szCs w:val="28"/>
          <w:lang w:val="vi-VN"/>
        </w:rPr>
        <w:t>52000008</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8"/>
          <w:szCs w:val="48"/>
          <w:lang w:val="vi-VN"/>
        </w:rPr>
      </w:pPr>
      <w:r>
        <w:rPr>
          <w:rFonts w:hint="default"/>
          <w:b/>
          <w:sz w:val="48"/>
          <w:szCs w:val="48"/>
          <w:lang w:val="vi-VN"/>
        </w:rPr>
        <w:t>HỆ THỐNG NHẬN DIỆN</w:t>
      </w:r>
    </w:p>
    <w:p>
      <w:pPr>
        <w:spacing w:line="276" w:lineRule="auto"/>
        <w:ind w:left="540" w:right="550"/>
        <w:jc w:val="center"/>
        <w:rPr>
          <w:rFonts w:hint="default"/>
          <w:sz w:val="48"/>
          <w:szCs w:val="48"/>
          <w:lang w:val="vi-VN"/>
        </w:rPr>
      </w:pPr>
      <w:r>
        <w:rPr>
          <w:rFonts w:hint="default"/>
          <w:b/>
          <w:sz w:val="48"/>
          <w:szCs w:val="48"/>
          <w:lang w:val="vi-VN"/>
        </w:rPr>
        <w:t>TIẾNG NÓI DÂN TỘC</w:t>
      </w:r>
    </w:p>
    <w:p>
      <w:pPr>
        <w:pStyle w:val="15"/>
        <w:rPr>
          <w:sz w:val="50"/>
          <w:lang w:val="vi-VN"/>
        </w:rPr>
      </w:pPr>
    </w:p>
    <w:p>
      <w:pPr>
        <w:spacing w:line="276" w:lineRule="auto"/>
        <w:ind w:left="446" w:right="461"/>
        <w:jc w:val="center"/>
        <w:rPr>
          <w:b/>
          <w:sz w:val="44"/>
          <w:szCs w:val="44"/>
        </w:rPr>
      </w:pPr>
      <w:r>
        <w:rPr>
          <w:b/>
          <w:sz w:val="44"/>
          <w:szCs w:val="44"/>
        </w:rPr>
        <w:t>DỰ ÁN CÔNG NGHỆ THÔNG TIN</w:t>
      </w:r>
    </w:p>
    <w:p>
      <w:pPr>
        <w:pStyle w:val="15"/>
        <w:tabs>
          <w:tab w:val="left" w:pos="3919"/>
        </w:tabs>
        <w:spacing w:line="276" w:lineRule="auto"/>
        <w:jc w:val="both"/>
        <w:rPr>
          <w:b/>
          <w:bCs/>
          <w:sz w:val="44"/>
          <w:szCs w:val="44"/>
          <w:lang w:val="en-US"/>
        </w:rPr>
      </w:pPr>
    </w:p>
    <w:p>
      <w:pPr>
        <w:pStyle w:val="15"/>
        <w:tabs>
          <w:tab w:val="left" w:pos="3919"/>
        </w:tabs>
        <w:spacing w:line="276" w:lineRule="auto"/>
        <w:jc w:val="center"/>
        <w:rPr>
          <w:rFonts w:hint="default"/>
          <w:sz w:val="26"/>
          <w:lang w:val="vi-VN"/>
        </w:rPr>
      </w:pPr>
      <w:r>
        <w:rPr>
          <w:rFonts w:hint="default"/>
          <w:b/>
          <w:bCs/>
          <w:sz w:val="44"/>
          <w:szCs w:val="44"/>
          <w:lang w:val="vi-VN"/>
        </w:rPr>
        <w:t>KỸ THUẬT PHẦN MỀM</w:t>
      </w: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rFonts w:hint="default"/>
          <w:b/>
          <w:sz w:val="28"/>
          <w:lang w:val="vi-VN"/>
        </w:rPr>
        <w:t>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rFonts w:hint="default"/>
          <w:b/>
          <w:sz w:val="28"/>
          <w:szCs w:val="28"/>
          <w:lang w:val="vi-VN"/>
        </w:rPr>
      </w:pPr>
      <w:r>
        <w:rPr>
          <w:rFonts w:hint="default"/>
          <w:b/>
          <w:sz w:val="28"/>
          <w:szCs w:val="28"/>
          <w:lang w:val="vi-VN"/>
        </w:rPr>
        <w:t>TRẦN TRIỀU HUY</w:t>
      </w:r>
      <w:r>
        <w:rPr>
          <w:b/>
          <w:sz w:val="28"/>
          <w:szCs w:val="28"/>
        </w:rPr>
        <w:t xml:space="preserve"> - </w:t>
      </w:r>
      <w:r>
        <w:rPr>
          <w:rFonts w:hint="default"/>
          <w:b/>
          <w:sz w:val="28"/>
          <w:szCs w:val="28"/>
          <w:lang w:val="vi-VN"/>
        </w:rPr>
        <w:t>52000449</w:t>
      </w:r>
    </w:p>
    <w:p>
      <w:pPr>
        <w:widowControl w:val="0"/>
        <w:autoSpaceDE w:val="0"/>
        <w:autoSpaceDN w:val="0"/>
        <w:spacing w:before="0" w:after="0" w:line="298" w:lineRule="exact"/>
        <w:ind w:right="49"/>
        <w:jc w:val="center"/>
        <w:rPr>
          <w:rFonts w:hint="default"/>
          <w:b/>
          <w:sz w:val="28"/>
          <w:szCs w:val="28"/>
          <w:lang w:val="vi-VN"/>
        </w:rPr>
      </w:pPr>
      <w:r>
        <w:rPr>
          <w:rFonts w:hint="default"/>
          <w:b/>
          <w:sz w:val="28"/>
          <w:szCs w:val="28"/>
          <w:lang w:val="vi-VN"/>
        </w:rPr>
        <w:t>TRẦN THỊ NGỌC ÁNH</w:t>
      </w:r>
      <w:r>
        <w:rPr>
          <w:b/>
          <w:sz w:val="28"/>
          <w:szCs w:val="28"/>
        </w:rPr>
        <w:t xml:space="preserve"> - </w:t>
      </w:r>
      <w:r>
        <w:rPr>
          <w:rFonts w:hint="default"/>
          <w:b/>
          <w:sz w:val="28"/>
          <w:szCs w:val="28"/>
          <w:lang w:val="vi-VN"/>
        </w:rPr>
        <w:t>52000008</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rFonts w:hint="default"/>
          <w:b/>
          <w:sz w:val="44"/>
          <w:szCs w:val="44"/>
          <w:lang w:val="vi-VN"/>
        </w:rPr>
      </w:pPr>
      <w:r>
        <w:rPr>
          <w:rFonts w:hint="default"/>
          <w:b/>
          <w:sz w:val="44"/>
          <w:szCs w:val="44"/>
          <w:lang w:val="vi-VN"/>
        </w:rPr>
        <w:t>HỆ THỐNG NHẬN DIỆN</w:t>
      </w:r>
    </w:p>
    <w:p>
      <w:pPr>
        <w:spacing w:line="276" w:lineRule="auto"/>
        <w:ind w:left="540" w:right="550"/>
        <w:jc w:val="center"/>
        <w:rPr>
          <w:rFonts w:hint="default"/>
          <w:b/>
          <w:sz w:val="44"/>
          <w:szCs w:val="44"/>
          <w:lang w:val="vi-VN"/>
        </w:rPr>
      </w:pPr>
      <w:r>
        <w:rPr>
          <w:rFonts w:hint="default"/>
          <w:b/>
          <w:sz w:val="44"/>
          <w:szCs w:val="44"/>
          <w:lang w:val="vi-VN"/>
        </w:rPr>
        <w:t>TIẾNG NÓI DÂN TỘC</w:t>
      </w:r>
    </w:p>
    <w:p>
      <w:pPr>
        <w:pStyle w:val="15"/>
        <w:rPr>
          <w:sz w:val="50"/>
          <w:lang w:val="vi-VN"/>
        </w:rPr>
      </w:pPr>
    </w:p>
    <w:p>
      <w:pPr>
        <w:tabs>
          <w:tab w:val="left" w:pos="7830"/>
        </w:tabs>
        <w:spacing w:line="276" w:lineRule="auto"/>
        <w:ind w:left="446" w:right="461"/>
        <w:jc w:val="center"/>
        <w:rPr>
          <w:b/>
          <w:sz w:val="40"/>
          <w:szCs w:val="40"/>
        </w:rPr>
      </w:pPr>
      <w:r>
        <w:rPr>
          <w:b/>
          <w:sz w:val="40"/>
          <w:szCs w:val="40"/>
        </w:rPr>
        <w:t>DỰ ÁN CÔNG NGHỆ THÔNG TIN</w:t>
      </w:r>
    </w:p>
    <w:p>
      <w:pPr>
        <w:pStyle w:val="15"/>
        <w:tabs>
          <w:tab w:val="left" w:pos="3919"/>
        </w:tabs>
        <w:spacing w:line="276" w:lineRule="auto"/>
        <w:jc w:val="both"/>
        <w:rPr>
          <w:b/>
          <w:bCs/>
          <w:sz w:val="44"/>
          <w:szCs w:val="44"/>
          <w:lang w:val="en-US"/>
        </w:rPr>
      </w:pPr>
    </w:p>
    <w:p>
      <w:pPr>
        <w:pStyle w:val="15"/>
        <w:tabs>
          <w:tab w:val="left" w:pos="3919"/>
        </w:tabs>
        <w:spacing w:line="276" w:lineRule="auto"/>
        <w:jc w:val="center"/>
        <w:rPr>
          <w:rFonts w:hint="default"/>
          <w:b/>
          <w:bCs/>
          <w:sz w:val="40"/>
          <w:szCs w:val="40"/>
          <w:lang w:val="vi-VN"/>
        </w:rPr>
      </w:pPr>
      <w:r>
        <w:rPr>
          <w:rFonts w:hint="default"/>
          <w:b/>
          <w:bCs/>
          <w:sz w:val="40"/>
          <w:szCs w:val="40"/>
          <w:lang w:val="vi-VN"/>
        </w:rPr>
        <w:t>KỸ THUẬT PHẦN MỀM</w:t>
      </w:r>
    </w:p>
    <w:p>
      <w:pPr>
        <w:pStyle w:val="15"/>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rFonts w:hint="default"/>
          <w:b/>
          <w:sz w:val="28"/>
          <w:szCs w:val="28"/>
          <w:lang w:val="vi-VN"/>
        </w:rPr>
        <w:t xml:space="preserve">PGS. </w:t>
      </w:r>
      <w:r>
        <w:rPr>
          <w:b/>
          <w:sz w:val="28"/>
          <w:szCs w:val="28"/>
          <w:lang w:val="en-US"/>
        </w:rPr>
        <w:t>T</w:t>
      </w:r>
      <w:r>
        <w:rPr>
          <w:b/>
          <w:sz w:val="28"/>
          <w:szCs w:val="28"/>
          <w:lang w:val="vi-VN"/>
        </w:rPr>
        <w:t xml:space="preserve">S. </w:t>
      </w:r>
      <w:r>
        <w:rPr>
          <w:rFonts w:hint="default"/>
          <w:b/>
          <w:sz w:val="28"/>
          <w:szCs w:val="28"/>
          <w:lang w:val="vi-VN"/>
        </w:rPr>
        <w:t>Lê Anh Cường</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vi-VN"/>
        </w:rPr>
        <w:t>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rFonts w:hint="default"/>
          <w:sz w:val="26"/>
          <w:szCs w:val="26"/>
          <w:lang w:val="vi-VN"/>
        </w:rPr>
      </w:pPr>
      <w:r>
        <w:rPr>
          <w:rFonts w:hint="default"/>
          <w:sz w:val="26"/>
          <w:szCs w:val="26"/>
          <w:lang w:val="vi-VN"/>
        </w:rPr>
        <w:t>Lời đầu tiên, nhóm chúng tôi muốn bày tỏ lòng biết ơn sâu sắc đến người hướng dẫn trực tiếp của chúng tôi, Thầy Lê Anh Cường, vì sự giám sát, hướng dẫn và hỗ trợ của Thầy trong môn học Dự án Công nghệ Thông tin. Những kiến thức tiếp thu được từ Thầy không chỉ là tiền đề cho báo cáo này mà còn là hành trang quý báu cho chúng tôi trong tương lai. Tuy nhiên, kiến thức là vô hạn mà thời gian chỉ có hạn, nhóm không thể tránh khỏi những thiếu sót. Rất mong nhận được ý kiến đóng góp từ Thầy để chúng em hoàn thiện hơn kiến thức cho bản thân.</w:t>
      </w:r>
    </w:p>
    <w:p>
      <w:pPr>
        <w:tabs>
          <w:tab w:val="left" w:leader="dot" w:pos="0"/>
          <w:tab w:val="left" w:leader="dot" w:pos="9072"/>
        </w:tabs>
        <w:spacing w:line="360" w:lineRule="auto"/>
        <w:ind w:right="-80" w:firstLine="720"/>
        <w:jc w:val="both"/>
        <w:rPr>
          <w:rFonts w:hint="default"/>
          <w:sz w:val="26"/>
          <w:szCs w:val="26"/>
          <w:lang w:val="vi-VN"/>
        </w:rPr>
      </w:pPr>
      <w:r>
        <w:rPr>
          <w:rFonts w:hint="default"/>
          <w:sz w:val="26"/>
          <w:szCs w:val="26"/>
          <w:lang w:val="vi-VN"/>
        </w:rPr>
        <w:t>Chúng em xin chân thành cảm ơn!</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01</w:t>
      </w:r>
      <w:r>
        <w:rPr>
          <w:i/>
          <w:sz w:val="26"/>
          <w:szCs w:val="26"/>
        </w:rPr>
        <w:t xml:space="preserve"> </w:t>
      </w:r>
      <w:r>
        <w:rPr>
          <w:i/>
          <w:sz w:val="26"/>
          <w:szCs w:val="26"/>
          <w:lang w:val="vi-VN"/>
        </w:rPr>
        <w:t>tháng</w:t>
      </w:r>
      <w:r>
        <w:rPr>
          <w:i/>
          <w:sz w:val="26"/>
          <w:szCs w:val="26"/>
        </w:rPr>
        <w:t xml:space="preserve"> </w:t>
      </w:r>
      <w:r>
        <w:rPr>
          <w:rFonts w:hint="default"/>
          <w:i/>
          <w:sz w:val="26"/>
          <w:szCs w:val="26"/>
          <w:lang w:val="vi-VN"/>
        </w:rPr>
        <w:t>01</w:t>
      </w:r>
      <w:r>
        <w:rPr>
          <w:i/>
          <w:sz w:val="26"/>
          <w:szCs w:val="26"/>
        </w:rPr>
        <w:t xml:space="preserve"> </w:t>
      </w:r>
      <w:r>
        <w:rPr>
          <w:i/>
          <w:sz w:val="26"/>
          <w:szCs w:val="26"/>
          <w:lang w:val="vi-VN"/>
        </w:rPr>
        <w:t>năm 20</w:t>
      </w:r>
      <w:r>
        <w:rPr>
          <w:rFonts w:hint="default"/>
          <w:i/>
          <w:sz w:val="26"/>
          <w:szCs w:val="26"/>
          <w:lang w:val="vi-VN"/>
        </w:rPr>
        <w:t>24</w:t>
      </w:r>
      <w:r>
        <w:rPr>
          <w:i/>
          <w:sz w:val="26"/>
          <w:szCs w:val="26"/>
        </w:rPr>
        <w:t>.</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rFonts w:hint="default"/>
          <w:i/>
          <w:sz w:val="26"/>
          <w:szCs w:val="26"/>
          <w:lang w:val="vi-VN"/>
        </w:rPr>
      </w:pPr>
      <w:r>
        <w:rPr>
          <w:rFonts w:hint="default"/>
          <w:i/>
          <w:sz w:val="26"/>
          <w:szCs w:val="26"/>
          <w:lang w:val="vi-VN"/>
        </w:rPr>
        <w:t>Trần Triều Huy</w:t>
      </w:r>
    </w:p>
    <w:p>
      <w:pPr>
        <w:ind w:left="3211" w:firstLine="360"/>
        <w:jc w:val="center"/>
        <w:rPr>
          <w:rFonts w:hint="default"/>
          <w:i/>
          <w:sz w:val="26"/>
          <w:szCs w:val="26"/>
          <w:lang w:val="vi-VN"/>
        </w:rPr>
      </w:pPr>
    </w:p>
    <w:p>
      <w:pPr>
        <w:ind w:left="3211" w:firstLine="360"/>
        <w:jc w:val="center"/>
        <w:rPr>
          <w:rFonts w:hint="default"/>
          <w:i/>
          <w:sz w:val="26"/>
          <w:szCs w:val="26"/>
          <w:lang w:val="vi-VN"/>
        </w:rPr>
      </w:pPr>
    </w:p>
    <w:p>
      <w:pPr>
        <w:ind w:left="3211" w:firstLine="360"/>
        <w:jc w:val="center"/>
        <w:rPr>
          <w:rFonts w:hint="default"/>
          <w:i/>
          <w:sz w:val="26"/>
          <w:szCs w:val="26"/>
          <w:lang w:val="vi-VN"/>
        </w:rPr>
      </w:pPr>
    </w:p>
    <w:p>
      <w:pPr>
        <w:ind w:left="3211" w:firstLine="360"/>
        <w:jc w:val="center"/>
        <w:rPr>
          <w:rFonts w:hint="default"/>
          <w:i/>
          <w:sz w:val="26"/>
          <w:szCs w:val="26"/>
          <w:lang w:val="vi-VN"/>
        </w:rPr>
      </w:pPr>
      <w:r>
        <w:rPr>
          <w:rFonts w:hint="default"/>
          <w:i/>
          <w:sz w:val="26"/>
          <w:szCs w:val="26"/>
          <w:lang w:val="vi-VN"/>
        </w:rPr>
        <w:t>Trần Thị Ngọc Ánh</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sz w:val="26"/>
          <w:szCs w:val="26"/>
          <w:lang w:val="vi-VN"/>
        </w:rPr>
        <w:t>PGS. TS</w:t>
      </w:r>
      <w:r>
        <w:rPr>
          <w:sz w:val="26"/>
          <w:szCs w:val="26"/>
          <w:lang w:val="vi-VN"/>
        </w:rPr>
        <w:t>.</w:t>
      </w:r>
      <w:r>
        <w:rPr>
          <w:rFonts w:hint="default"/>
          <w:sz w:val="26"/>
          <w:szCs w:val="26"/>
          <w:lang w:val="vi-VN"/>
        </w:rPr>
        <w:t xml:space="preserve"> 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i/>
          <w:sz w:val="26"/>
          <w:szCs w:val="26"/>
          <w:lang w:val="vi-VN"/>
        </w:rPr>
      </w:pPr>
      <w:r>
        <w:rPr>
          <w:i/>
          <w:sz w:val="26"/>
          <w:szCs w:val="26"/>
          <w:lang w:val="vi-VN"/>
        </w:rPr>
        <w:t xml:space="preserve">TP. Hồ Chí Minh, ngày </w:t>
      </w:r>
      <w:r>
        <w:rPr>
          <w:rFonts w:hint="default"/>
          <w:i/>
          <w:sz w:val="26"/>
          <w:szCs w:val="26"/>
          <w:lang w:val="vi-VN"/>
        </w:rPr>
        <w:t>01</w:t>
      </w:r>
      <w:r>
        <w:rPr>
          <w:i/>
          <w:sz w:val="26"/>
          <w:szCs w:val="26"/>
          <w:lang w:val="vi-VN"/>
        </w:rPr>
        <w:t xml:space="preserve"> tháng </w:t>
      </w:r>
      <w:r>
        <w:rPr>
          <w:rFonts w:hint="default"/>
          <w:i/>
          <w:sz w:val="26"/>
          <w:szCs w:val="26"/>
          <w:lang w:val="vi-VN"/>
        </w:rPr>
        <w:t>01</w:t>
      </w:r>
      <w:r>
        <w:rPr>
          <w:i/>
          <w:sz w:val="26"/>
          <w:szCs w:val="26"/>
          <w:lang w:val="vi-VN"/>
        </w:rPr>
        <w:t xml:space="preserve"> năm</w:t>
      </w:r>
      <w:r>
        <w:rPr>
          <w:i/>
          <w:sz w:val="26"/>
          <w:szCs w:val="26"/>
        </w:rPr>
        <w:t xml:space="preserve"> 20</w:t>
      </w:r>
      <w:r>
        <w:rPr>
          <w:rFonts w:hint="default"/>
          <w:i/>
          <w:sz w:val="26"/>
          <w:szCs w:val="26"/>
          <w:lang w:val="vi-VN"/>
        </w:rPr>
        <w:t>24</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rFonts w:hint="default"/>
          <w:i/>
          <w:sz w:val="26"/>
          <w:szCs w:val="26"/>
          <w:lang w:val="vi-VN"/>
        </w:rPr>
      </w:pPr>
      <w:r>
        <w:rPr>
          <w:rFonts w:hint="default"/>
          <w:i/>
          <w:sz w:val="26"/>
          <w:szCs w:val="26"/>
          <w:lang w:val="vi-VN"/>
        </w:rPr>
        <w:t>Trần Triều Huy</w:t>
      </w:r>
    </w:p>
    <w:p>
      <w:pPr>
        <w:spacing w:before="147"/>
        <w:ind w:left="3940" w:right="828"/>
        <w:jc w:val="center"/>
        <w:rPr>
          <w:rFonts w:hint="default"/>
          <w:i/>
          <w:sz w:val="26"/>
          <w:szCs w:val="26"/>
          <w:lang w:val="vi-VN"/>
        </w:rPr>
      </w:pPr>
    </w:p>
    <w:p>
      <w:pPr>
        <w:spacing w:before="147"/>
        <w:ind w:left="3940" w:right="828"/>
        <w:jc w:val="center"/>
        <w:rPr>
          <w:rFonts w:hint="default"/>
          <w:i/>
          <w:sz w:val="26"/>
          <w:szCs w:val="26"/>
          <w:lang w:val="vi-VN"/>
        </w:rPr>
      </w:pPr>
    </w:p>
    <w:p>
      <w:pPr>
        <w:spacing w:before="147"/>
        <w:ind w:left="3940" w:right="828"/>
        <w:jc w:val="center"/>
        <w:rPr>
          <w:rFonts w:hint="default"/>
          <w:i/>
          <w:sz w:val="26"/>
          <w:szCs w:val="26"/>
          <w:lang w:val="vi-VN"/>
        </w:rPr>
      </w:pPr>
    </w:p>
    <w:p>
      <w:pPr>
        <w:spacing w:before="147"/>
        <w:ind w:left="3940" w:right="828"/>
        <w:jc w:val="center"/>
        <w:rPr>
          <w:i/>
          <w:sz w:val="26"/>
          <w:szCs w:val="26"/>
        </w:rPr>
      </w:pPr>
      <w:r>
        <w:rPr>
          <w:rFonts w:hint="default"/>
          <w:i/>
          <w:sz w:val="26"/>
          <w:szCs w:val="26"/>
          <w:lang w:val="vi-VN"/>
        </w:rPr>
        <w:t>Trần Thị Ngọc Ánh</w:t>
      </w: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rFonts w:hint="default"/>
          <w:b/>
          <w:bCs/>
          <w:sz w:val="32"/>
          <w:szCs w:val="32"/>
          <w:lang w:val="vi-VN"/>
        </w:rPr>
        <w:t>HỆ THỐNG NHẬN DIỆN TIẾNG NÓI DÂN TỘC</w:t>
      </w:r>
      <w:r>
        <w:rPr>
          <w:b/>
          <w:bCs/>
          <w:sz w:val="32"/>
          <w:szCs w:val="32"/>
          <w:lang w:val="vi-VN"/>
        </w:rPr>
        <w:t xml:space="preserve"> </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TITLE</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_Toc8610 </w:instrText>
      </w:r>
      <w:r>
        <w:rPr>
          <w:szCs w:val="26"/>
        </w:rPr>
        <w:fldChar w:fldCharType="separate"/>
      </w:r>
      <w:r>
        <w:t>DANH MỤC HÌNH VẼ</w:t>
      </w:r>
      <w:r>
        <w:tab/>
      </w:r>
      <w:r>
        <w:fldChar w:fldCharType="begin"/>
      </w:r>
      <w:r>
        <w:instrText xml:space="preserve"> PAGEREF _Toc8610 \h </w:instrText>
      </w:r>
      <w:r>
        <w:fldChar w:fldCharType="separate"/>
      </w:r>
      <w:r>
        <w:t>vi</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_Toc31064 </w:instrText>
      </w:r>
      <w:r>
        <w:fldChar w:fldCharType="separate"/>
      </w:r>
      <w:r>
        <w:t xml:space="preserve">DANH MỤC </w:t>
      </w:r>
      <w:r>
        <w:rPr>
          <w:lang w:val="en-US"/>
        </w:rPr>
        <w:t>BẢNG BIỂU</w:t>
      </w:r>
      <w:r>
        <w:tab/>
      </w:r>
      <w:r>
        <w:fldChar w:fldCharType="begin"/>
      </w:r>
      <w:r>
        <w:instrText xml:space="preserve"> PAGEREF _Toc31064 \h </w:instrText>
      </w:r>
      <w:r>
        <w:fldChar w:fldCharType="separate"/>
      </w:r>
      <w:r>
        <w:t>vii</w:t>
      </w:r>
      <w:r>
        <w:fldChar w:fldCharType="end"/>
      </w:r>
      <w:r>
        <w:fldChar w:fldCharType="end"/>
      </w:r>
    </w:p>
    <w:p>
      <w:pPr>
        <w:pStyle w:val="30"/>
        <w:tabs>
          <w:tab w:val="right" w:leader="dot" w:pos="8787"/>
          <w:tab w:val="clear" w:pos="1560"/>
          <w:tab w:val="clear" w:pos="9111"/>
        </w:tabs>
      </w:pPr>
      <w:r>
        <w:fldChar w:fldCharType="begin"/>
      </w:r>
      <w:r>
        <w:instrText xml:space="preserve"> HYPERLINK \l _Toc6097 </w:instrText>
      </w:r>
      <w:r>
        <w:fldChar w:fldCharType="separate"/>
      </w:r>
      <w:r>
        <w:t>DANH MỤC CÁC CHỮ VIẾT TẮT</w:t>
      </w:r>
      <w:r>
        <w:tab/>
      </w:r>
      <w:r>
        <w:fldChar w:fldCharType="begin"/>
      </w:r>
      <w:r>
        <w:instrText xml:space="preserve"> PAGEREF _Toc6097 \h </w:instrText>
      </w:r>
      <w:r>
        <w:fldChar w:fldCharType="separate"/>
      </w:r>
      <w:r>
        <w:t>viii</w:t>
      </w:r>
      <w:r>
        <w:fldChar w:fldCharType="end"/>
      </w:r>
      <w:r>
        <w:fldChar w:fldCharType="end"/>
      </w:r>
    </w:p>
    <w:p>
      <w:pPr>
        <w:pStyle w:val="30"/>
        <w:tabs>
          <w:tab w:val="right" w:leader="dot" w:pos="8787"/>
          <w:tab w:val="clear" w:pos="1560"/>
          <w:tab w:val="clear" w:pos="9111"/>
        </w:tabs>
      </w:pPr>
      <w:r>
        <w:fldChar w:fldCharType="begin"/>
      </w:r>
      <w:r>
        <w:instrText xml:space="preserve"> HYPERLINK \l _Toc30600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_Toc30600 \h </w:instrText>
      </w:r>
      <w:r>
        <w:fldChar w:fldCharType="separate"/>
      </w:r>
      <w:r>
        <w:t>1</w:t>
      </w:r>
      <w:r>
        <w:fldChar w:fldCharType="end"/>
      </w:r>
      <w:r>
        <w:fldChar w:fldCharType="end"/>
      </w:r>
    </w:p>
    <w:p>
      <w:pPr>
        <w:pStyle w:val="30"/>
        <w:tabs>
          <w:tab w:val="right" w:leader="dot" w:pos="8787"/>
          <w:tab w:val="clear" w:pos="1560"/>
          <w:tab w:val="clear" w:pos="9111"/>
        </w:tabs>
      </w:pPr>
      <w:r>
        <w:fldChar w:fldCharType="begin"/>
      </w:r>
      <w:r>
        <w:instrText xml:space="preserve"> HYPERLINK \l _Toc25392 </w:instrText>
      </w:r>
      <w:r>
        <w:fldChar w:fldCharType="separate"/>
      </w:r>
      <w:r>
        <w:rPr>
          <w:rFonts w:hint="default"/>
          <w:lang w:val="en-US"/>
        </w:rPr>
        <w:t xml:space="preserve">CHƯƠNG 2. </w:t>
      </w:r>
      <w:r>
        <w:rPr>
          <w:rFonts w:hint="default"/>
          <w:lang w:val="vi-VN"/>
        </w:rPr>
        <w:t>MÔ TẢ DỮ LIỆU</w:t>
      </w:r>
      <w:r>
        <w:tab/>
      </w:r>
      <w:r>
        <w:fldChar w:fldCharType="begin"/>
      </w:r>
      <w:r>
        <w:instrText xml:space="preserve"> PAGEREF _Toc25392 \h </w:instrText>
      </w:r>
      <w:r>
        <w:fldChar w:fldCharType="separate"/>
      </w:r>
      <w:r>
        <w:t>2</w:t>
      </w:r>
      <w:r>
        <w:fldChar w:fldCharType="end"/>
      </w:r>
      <w:r>
        <w:fldChar w:fldCharType="end"/>
      </w:r>
    </w:p>
    <w:p>
      <w:pPr>
        <w:pStyle w:val="31"/>
        <w:tabs>
          <w:tab w:val="right" w:leader="dot" w:pos="8787"/>
          <w:tab w:val="clear" w:pos="567"/>
          <w:tab w:val="clear" w:pos="9111"/>
        </w:tabs>
      </w:pPr>
      <w:r>
        <w:fldChar w:fldCharType="begin"/>
      </w:r>
      <w:r>
        <w:instrText xml:space="preserve"> HYPERLINK \l _Toc2883 </w:instrText>
      </w:r>
      <w:r>
        <w:fldChar w:fldCharType="separate"/>
      </w:r>
      <w:r>
        <w:rPr>
          <w:rFonts w:hint="default"/>
          <w:lang w:val="en-US"/>
        </w:rPr>
        <w:t xml:space="preserve">2.1 </w:t>
      </w:r>
      <w:r>
        <w:rPr>
          <w:rFonts w:hint="default"/>
          <w:lang w:val="vi-VN"/>
        </w:rPr>
        <w:t>Quá trình thu thập dữ liệu</w:t>
      </w:r>
      <w:r>
        <w:tab/>
      </w:r>
      <w:r>
        <w:fldChar w:fldCharType="begin"/>
      </w:r>
      <w:r>
        <w:instrText xml:space="preserve"> PAGEREF _Toc2883 \h </w:instrText>
      </w:r>
      <w:r>
        <w:fldChar w:fldCharType="separate"/>
      </w:r>
      <w:r>
        <w:t>2</w:t>
      </w:r>
      <w:r>
        <w:fldChar w:fldCharType="end"/>
      </w:r>
      <w:r>
        <w:fldChar w:fldCharType="end"/>
      </w:r>
    </w:p>
    <w:p>
      <w:pPr>
        <w:pStyle w:val="31"/>
        <w:tabs>
          <w:tab w:val="right" w:leader="dot" w:pos="8787"/>
          <w:tab w:val="clear" w:pos="567"/>
          <w:tab w:val="clear" w:pos="9111"/>
        </w:tabs>
      </w:pPr>
      <w:r>
        <w:fldChar w:fldCharType="begin"/>
      </w:r>
      <w:r>
        <w:instrText xml:space="preserve"> HYPERLINK \l _Toc28566 </w:instrText>
      </w:r>
      <w:r>
        <w:fldChar w:fldCharType="separate"/>
      </w:r>
      <w:r>
        <w:rPr>
          <w:rFonts w:hint="default"/>
          <w:lang w:val="vi-VN"/>
        </w:rPr>
        <w:t xml:space="preserve">2.2 </w:t>
      </w:r>
      <w:r>
        <w:t xml:space="preserve">Mô </w:t>
      </w:r>
      <w:r>
        <w:rPr>
          <w:rFonts w:hint="default"/>
          <w:lang w:val="vi-VN"/>
        </w:rPr>
        <w:t>tả dữ liệu</w:t>
      </w:r>
      <w:r>
        <w:tab/>
      </w:r>
      <w:r>
        <w:fldChar w:fldCharType="begin"/>
      </w:r>
      <w:r>
        <w:instrText xml:space="preserve"> PAGEREF _Toc28566 \h </w:instrText>
      </w:r>
      <w:r>
        <w:fldChar w:fldCharType="separate"/>
      </w:r>
      <w:r>
        <w:t>2</w:t>
      </w:r>
      <w:r>
        <w:fldChar w:fldCharType="end"/>
      </w:r>
      <w:r>
        <w:fldChar w:fldCharType="end"/>
      </w:r>
    </w:p>
    <w:p>
      <w:pPr>
        <w:pStyle w:val="30"/>
        <w:tabs>
          <w:tab w:val="right" w:leader="dot" w:pos="8787"/>
          <w:tab w:val="clear" w:pos="1560"/>
          <w:tab w:val="clear" w:pos="9111"/>
        </w:tabs>
      </w:pPr>
      <w:r>
        <w:fldChar w:fldCharType="begin"/>
      </w:r>
      <w:r>
        <w:instrText xml:space="preserve"> HYPERLINK \l _Toc5095 </w:instrText>
      </w:r>
      <w:r>
        <w:fldChar w:fldCharType="separate"/>
      </w:r>
      <w:r>
        <w:rPr>
          <w:rFonts w:hint="default"/>
          <w:lang w:val="en-US"/>
        </w:rPr>
        <w:t xml:space="preserve">CHƯƠNG 3. </w:t>
      </w:r>
      <w:r>
        <w:rPr>
          <w:lang w:val="en-US"/>
        </w:rPr>
        <w:t>MÔ HÌNH</w:t>
      </w:r>
      <w:r>
        <w:tab/>
      </w:r>
      <w:r>
        <w:fldChar w:fldCharType="begin"/>
      </w:r>
      <w:r>
        <w:instrText xml:space="preserve"> PAGEREF _Toc5095 \h </w:instrText>
      </w:r>
      <w:r>
        <w:fldChar w:fldCharType="separate"/>
      </w:r>
      <w:r>
        <w:t>3</w:t>
      </w:r>
      <w:r>
        <w:fldChar w:fldCharType="end"/>
      </w:r>
      <w:r>
        <w:fldChar w:fldCharType="end"/>
      </w:r>
    </w:p>
    <w:p>
      <w:pPr>
        <w:pStyle w:val="30"/>
        <w:tabs>
          <w:tab w:val="right" w:leader="dot" w:pos="8787"/>
          <w:tab w:val="clear" w:pos="1560"/>
          <w:tab w:val="clear" w:pos="9111"/>
        </w:tabs>
      </w:pPr>
      <w:r>
        <w:fldChar w:fldCharType="begin"/>
      </w:r>
      <w:r>
        <w:instrText xml:space="preserve"> HYPERLINK \l _Toc15945 </w:instrText>
      </w:r>
      <w:r>
        <w:fldChar w:fldCharType="separate"/>
      </w:r>
      <w:r>
        <w:rPr>
          <w:rFonts w:hint="default"/>
          <w:lang w:val="en-US"/>
        </w:rPr>
        <w:t xml:space="preserve">CHƯƠNG 4. </w:t>
      </w:r>
      <w:r>
        <w:rPr>
          <w:lang w:val="en-US"/>
        </w:rPr>
        <w:t>THỰC NGHIỆM</w:t>
      </w:r>
      <w:r>
        <w:tab/>
      </w:r>
      <w:r>
        <w:fldChar w:fldCharType="begin"/>
      </w:r>
      <w:r>
        <w:instrText xml:space="preserve"> PAGEREF _Toc15945 \h </w:instrText>
      </w:r>
      <w:r>
        <w:fldChar w:fldCharType="separate"/>
      </w:r>
      <w:r>
        <w:t>4</w:t>
      </w:r>
      <w:r>
        <w:fldChar w:fldCharType="end"/>
      </w:r>
      <w:r>
        <w:fldChar w:fldCharType="end"/>
      </w:r>
    </w:p>
    <w:p>
      <w:pPr>
        <w:pStyle w:val="31"/>
        <w:tabs>
          <w:tab w:val="right" w:leader="dot" w:pos="8787"/>
          <w:tab w:val="clear" w:pos="567"/>
          <w:tab w:val="clear" w:pos="9111"/>
        </w:tabs>
      </w:pPr>
      <w:r>
        <w:fldChar w:fldCharType="begin"/>
      </w:r>
      <w:r>
        <w:instrText xml:space="preserve"> HYPERLINK \l _Toc6035 </w:instrText>
      </w:r>
      <w:r>
        <w:fldChar w:fldCharType="separate"/>
      </w:r>
      <w:r>
        <w:rPr>
          <w:rFonts w:hint="default"/>
          <w:lang w:val="en-US"/>
        </w:rPr>
        <w:t xml:space="preserve">4.1 </w:t>
      </w:r>
      <w:r>
        <w:rPr>
          <w:lang w:val="en-US"/>
        </w:rPr>
        <w:t>Dữ liệu thực nghiệm</w:t>
      </w:r>
      <w:r>
        <w:tab/>
      </w:r>
      <w:r>
        <w:fldChar w:fldCharType="begin"/>
      </w:r>
      <w:r>
        <w:instrText xml:space="preserve"> PAGEREF _Toc6035 \h </w:instrText>
      </w:r>
      <w:r>
        <w:fldChar w:fldCharType="separate"/>
      </w:r>
      <w:r>
        <w:t>4</w:t>
      </w:r>
      <w:r>
        <w:fldChar w:fldCharType="end"/>
      </w:r>
      <w:r>
        <w:fldChar w:fldCharType="end"/>
      </w:r>
    </w:p>
    <w:p>
      <w:pPr>
        <w:pStyle w:val="31"/>
        <w:tabs>
          <w:tab w:val="right" w:leader="dot" w:pos="8787"/>
          <w:tab w:val="clear" w:pos="567"/>
          <w:tab w:val="clear" w:pos="9111"/>
        </w:tabs>
      </w:pPr>
      <w:r>
        <w:fldChar w:fldCharType="begin"/>
      </w:r>
      <w:r>
        <w:instrText xml:space="preserve"> HYPERLINK \l _Toc26387 </w:instrText>
      </w:r>
      <w:r>
        <w:fldChar w:fldCharType="separate"/>
      </w:r>
      <w:r>
        <w:rPr>
          <w:rFonts w:hint="default"/>
          <w:lang w:val="en-US"/>
        </w:rPr>
        <w:t xml:space="preserve">4.2 </w:t>
      </w:r>
      <w:r>
        <w:rPr>
          <w:lang w:val="en-US"/>
        </w:rPr>
        <w:t>Cài đặt thực nghiệm</w:t>
      </w:r>
      <w:r>
        <w:tab/>
      </w:r>
      <w:r>
        <w:fldChar w:fldCharType="begin"/>
      </w:r>
      <w:r>
        <w:instrText xml:space="preserve"> PAGEREF _Toc26387 \h </w:instrText>
      </w:r>
      <w:r>
        <w:fldChar w:fldCharType="separate"/>
      </w:r>
      <w:r>
        <w:t>4</w:t>
      </w:r>
      <w:r>
        <w:fldChar w:fldCharType="end"/>
      </w:r>
      <w:r>
        <w:fldChar w:fldCharType="end"/>
      </w:r>
    </w:p>
    <w:p>
      <w:pPr>
        <w:pStyle w:val="30"/>
        <w:tabs>
          <w:tab w:val="right" w:leader="dot" w:pos="8787"/>
          <w:tab w:val="clear" w:pos="1560"/>
          <w:tab w:val="clear" w:pos="9111"/>
        </w:tabs>
      </w:pPr>
      <w:r>
        <w:fldChar w:fldCharType="begin"/>
      </w:r>
      <w:r>
        <w:instrText xml:space="preserve"> HYPERLINK \l _Toc30832 </w:instrText>
      </w:r>
      <w:r>
        <w:fldChar w:fldCharType="separate"/>
      </w:r>
      <w:r>
        <w:rPr>
          <w:rFonts w:hint="default"/>
        </w:rPr>
        <w:t xml:space="preserve">CHƯƠNG 5. </w:t>
      </w:r>
      <w:r>
        <w:t>KẾT LUẬN</w:t>
      </w:r>
      <w:r>
        <w:tab/>
      </w:r>
      <w:r>
        <w:fldChar w:fldCharType="begin"/>
      </w:r>
      <w:r>
        <w:instrText xml:space="preserve"> PAGEREF _Toc30832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_Toc20210 </w:instrText>
      </w:r>
      <w:r>
        <w:fldChar w:fldCharType="separate"/>
      </w:r>
      <w:r>
        <w:rPr>
          <w:rFonts w:hint="default"/>
        </w:rPr>
        <w:t xml:space="preserve">5.1 </w:t>
      </w:r>
      <w:r>
        <w:t>Kết luận</w:t>
      </w:r>
      <w:r>
        <w:tab/>
      </w:r>
      <w:r>
        <w:fldChar w:fldCharType="begin"/>
      </w:r>
      <w:r>
        <w:instrText xml:space="preserve"> PAGEREF _Toc20210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_Toc19727 </w:instrText>
      </w:r>
      <w:r>
        <w:fldChar w:fldCharType="separate"/>
      </w:r>
      <w:r>
        <w:rPr>
          <w:rFonts w:hint="default"/>
        </w:rPr>
        <w:t xml:space="preserve">5.2 </w:t>
      </w:r>
      <w:r>
        <w:t>Hướng phát triển</w:t>
      </w:r>
      <w:r>
        <w:tab/>
      </w:r>
      <w:r>
        <w:fldChar w:fldCharType="begin"/>
      </w:r>
      <w:r>
        <w:instrText xml:space="preserve"> PAGEREF _Toc19727 \h </w:instrText>
      </w:r>
      <w:r>
        <w:fldChar w:fldCharType="separate"/>
      </w:r>
      <w:r>
        <w:t>5</w:t>
      </w:r>
      <w:r>
        <w:fldChar w:fldCharType="end"/>
      </w:r>
      <w:r>
        <w:fldChar w:fldCharType="end"/>
      </w:r>
    </w:p>
    <w:p>
      <w:pPr>
        <w:pStyle w:val="30"/>
        <w:tabs>
          <w:tab w:val="right" w:leader="dot" w:pos="8787"/>
          <w:tab w:val="clear" w:pos="1560"/>
          <w:tab w:val="clear" w:pos="9111"/>
        </w:tabs>
      </w:pPr>
      <w:r>
        <w:fldChar w:fldCharType="begin"/>
      </w:r>
      <w:r>
        <w:instrText xml:space="preserve"> HYPERLINK \l _Toc10621 </w:instrText>
      </w:r>
      <w:r>
        <w:fldChar w:fldCharType="separate"/>
      </w:r>
      <w:r>
        <w:t>TÀI LIỆU THAM KHẢO</w:t>
      </w:r>
      <w:r>
        <w:tab/>
      </w:r>
      <w:r>
        <w:fldChar w:fldCharType="begin"/>
      </w:r>
      <w:r>
        <w:instrText xml:space="preserve"> PAGEREF _Toc10621 \h </w:instrText>
      </w:r>
      <w:r>
        <w:fldChar w:fldCharType="separate"/>
      </w:r>
      <w:r>
        <w:t>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8610"/>
      <w:r>
        <w:t>DANH MỤC HÌNH VẼ</w:t>
      </w:r>
      <w:bookmarkEnd w:id="1"/>
    </w:p>
    <w:p>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Pr>
          <w:b/>
        </w:rPr>
        <w:t>Error! No table of figures entries fo</w:t>
      </w:r>
      <w:bookmarkStart w:id="16" w:name="_GoBack"/>
      <w:bookmarkEnd w:id="16"/>
      <w:r>
        <w:rPr>
          <w:b/>
        </w:rPr>
        <w:t>und.</w:t>
      </w: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31064"/>
      <w:r>
        <w:t xml:space="preserve">DANH MỤC </w:t>
      </w:r>
      <w:r>
        <w:rPr>
          <w:lang w:val="en-US"/>
        </w:rPr>
        <w:t>BẢNG BIỂU</w:t>
      </w:r>
      <w:bookmarkEnd w:id="2"/>
    </w:p>
    <w:p>
      <w:pPr>
        <w:spacing w:after="200" w:line="276" w:lineRule="auto"/>
        <w:rPr>
          <w:b/>
          <w:sz w:val="32"/>
          <w:szCs w:val="32"/>
          <w:lang w:val="vi-VN"/>
        </w:rPr>
      </w:pPr>
      <w:r>
        <w:rPr>
          <w:szCs w:val="26"/>
        </w:rPr>
        <w:fldChar w:fldCharType="begin"/>
      </w:r>
      <w:r>
        <w:rPr>
          <w:szCs w:val="26"/>
        </w:rPr>
        <w:instrText xml:space="preserve"> TOC \h \z \c "Bảng" </w:instrText>
      </w:r>
      <w:r>
        <w:rPr>
          <w:szCs w:val="26"/>
        </w:rPr>
        <w:fldChar w:fldCharType="separate"/>
      </w:r>
      <w:r>
        <w:rPr>
          <w:b/>
        </w:rPr>
        <w:t>Error! No table of figures entries found.</w:t>
      </w: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6097"/>
      <w:r>
        <w:t>DANH MỤC CÁC CHỮ VIẾT TẮT</w:t>
      </w:r>
      <w:bookmarkEnd w:id="3"/>
    </w:p>
    <w:p>
      <w:pPr>
        <w:spacing w:after="200" w:line="276" w:lineRule="auto"/>
        <w:rPr>
          <w:sz w:val="26"/>
          <w:szCs w:val="26"/>
        </w:rPr>
      </w:pPr>
    </w:p>
    <w:p>
      <w:pPr>
        <w:spacing w:after="200" w:line="276" w:lineRule="auto"/>
        <w:rPr>
          <w:sz w:val="26"/>
          <w:szCs w:val="26"/>
        </w:rPr>
      </w:pP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30600"/>
      <w:r>
        <w:t>MỞ ĐẦU</w:t>
      </w:r>
      <w:r>
        <w:rPr>
          <w:lang w:val="en-US"/>
        </w:rPr>
        <w:t xml:space="preserve"> VÀ TỔNG QUAN ĐỀ TÀI</w:t>
      </w:r>
      <w:bookmarkEnd w:id="4"/>
    </w:p>
    <w:p>
      <w:pPr>
        <w:pStyle w:val="4"/>
        <w:rPr>
          <w:rFonts w:hint="default"/>
          <w:lang w:val="vi-VN"/>
        </w:rPr>
      </w:pPr>
      <w:r>
        <w:rPr>
          <w:rFonts w:hint="default"/>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có một hệ thống ngữ âm phức tạp, với nhiều thanh điệu và phụ âm.</w:t>
      </w:r>
    </w:p>
    <w:p>
      <w:pPr>
        <w:pStyle w:val="4"/>
        <w:rPr>
          <w:rFonts w:hint="default"/>
          <w:lang w:val="vi-VN"/>
        </w:rPr>
      </w:pPr>
      <w:r>
        <w:rPr>
          <w:rFonts w:hint="default"/>
          <w:lang w:val="vi-VN"/>
        </w:rPr>
        <w:t>Hệ thống nhận diện tiếng nói dân tộc M’Nông là một hệ thống có khả năng nhận diện tiếng nói của người M’Nông thông qua ứng dụng công nghệ thông tin.</w:t>
      </w:r>
    </w:p>
    <w:p>
      <w:pPr>
        <w:pStyle w:val="4"/>
        <w:rPr>
          <w:rFonts w:hint="default"/>
          <w:lang w:val="vi-VN"/>
        </w:rPr>
      </w:pPr>
      <w:r>
        <w:rPr>
          <w:rFonts w:hint="default"/>
          <w:lang w:val="vi-VN"/>
        </w:rPr>
        <w:t>Mục tiêu khi chúng tôi thực hiện đề tài là xây dựng một hệ thống nhận diện tiếng nói dân tộc M’Nông có độ chính xác cao, có thể áp dụng vào thực tế và đáp ứng được nhiều yêu cầu của nhiều mục đích sử dụng khác nhau.</w:t>
      </w:r>
    </w:p>
    <w:p>
      <w:pPr>
        <w:spacing w:after="200" w:line="276" w:lineRule="auto"/>
        <w:rPr>
          <w:b/>
          <w:sz w:val="32"/>
          <w:szCs w:val="32"/>
        </w:rPr>
      </w:pPr>
      <w:r>
        <w:br w:type="page"/>
      </w:r>
    </w:p>
    <w:p>
      <w:pPr>
        <w:pStyle w:val="2"/>
        <w:rPr>
          <w:lang w:val="en-US"/>
        </w:rPr>
      </w:pPr>
      <w:bookmarkStart w:id="5" w:name="_Toc25392"/>
      <w:r>
        <w:rPr>
          <w:rFonts w:hint="default"/>
          <w:lang w:val="vi-VN"/>
        </w:rPr>
        <w:t>MÔ TẢ DỮ LIỆU</w:t>
      </w:r>
      <w:bookmarkEnd w:id="5"/>
    </w:p>
    <w:p>
      <w:pPr>
        <w:pStyle w:val="3"/>
        <w:rPr>
          <w:lang w:val="en-US"/>
        </w:rPr>
      </w:pPr>
      <w:bookmarkStart w:id="6" w:name="_Toc2883"/>
      <w:r>
        <w:rPr>
          <w:rFonts w:hint="default"/>
          <w:lang w:val="vi-VN"/>
        </w:rPr>
        <w:t>Quá trình thu thập dữ liệu</w:t>
      </w:r>
      <w:bookmarkEnd w:id="6"/>
    </w:p>
    <w:p>
      <w:pPr>
        <w:pStyle w:val="4"/>
        <w:rPr>
          <w:rFonts w:hint="default"/>
          <w:lang w:val="vi-VN"/>
        </w:rPr>
      </w:pPr>
      <w:r>
        <w:rPr>
          <w:rFonts w:hint="default"/>
          <w:lang w:val="vi-VN"/>
        </w:rPr>
        <w:t>Huyện Lắk là một huyện vùng sâu vùng xa nằm ở phía nam của tỉnh Đắk Lắk, với dân cư chiếm phần đông là người dân tộc M’Nông. Do đó, nhóm chúng tôi quyết định chọn nơi đây là nơi tiến hành thu thập dữ liệu. Vì vấn đề khoảng cách địa lý khá xa Thành phố Hồ Chí Minh, nhóm đã gặp một số khó khăn trong việc thu thập dữ liệu nhưng may mắn chúng tôi đã vượt qua và có được nguồn dữ liệu chính xác.</w:t>
      </w:r>
    </w:p>
    <w:p>
      <w:pPr>
        <w:pStyle w:val="4"/>
      </w:pPr>
      <w:r>
        <w:rPr>
          <w:rFonts w:hint="default"/>
          <w:lang w:val="vi-VN"/>
        </w:rPr>
        <w:t>Trong quá trình thu thập dữ liệu, nhóm chúng tôi đã tiến hành liên hệ và kêu gọi sự giúp đỡ đến từ một số cơ quan và cá nhân như: Trung tâm Giáo dục Thường xuyên huyện Lắk, một số giáo viên giảng dạy tiếng M’Nông tại địa phương, Đài Phát thanh - Truyền hình huyện Lắk và một số người dân tại đây. Sau đó, chúng tôi tiến hành thu âm và lấy dữ liệu.</w:t>
      </w:r>
      <w:r>
        <w:t xml:space="preserve"> </w:t>
      </w:r>
    </w:p>
    <w:p>
      <w:pPr>
        <w:pStyle w:val="3"/>
        <w:rPr>
          <w:rFonts w:hint="default"/>
          <w:lang w:val="vi-VN"/>
        </w:rPr>
      </w:pPr>
      <w:bookmarkStart w:id="7" w:name="_Toc28566"/>
      <w:r>
        <w:t xml:space="preserve">Mô </w:t>
      </w:r>
      <w:r>
        <w:rPr>
          <w:rFonts w:hint="default"/>
          <w:lang w:val="vi-VN"/>
        </w:rPr>
        <w:t>tả dữ liệu</w:t>
      </w:r>
      <w:bookmarkEnd w:id="7"/>
    </w:p>
    <w:p>
      <w:pPr>
        <w:pStyle w:val="4"/>
        <w:rPr>
          <w:rFonts w:hint="default"/>
          <w:lang w:val="vi-VN"/>
        </w:rPr>
      </w:pPr>
      <w:r>
        <w:rPr>
          <w:rFonts w:hint="default"/>
          <w:lang w:val="vi-VN"/>
        </w:rPr>
        <w:t>Vì tiếng M’Nông là tiếng nói của một dân tộc ít người và đời sống người dân còn nhiều khó khăn nên ngôn ngữ của họ có nhiều hạn chế so với tiếng phổ thông. Ví dụ, câu “Tôi rất thích thể loại âm nhạc này” không thể dịch một cách sát nghĩa sang tiếng M’Nông bởi trong tiếng M’Nông không có từ “thể loại”. Do đó, việc dịch đúng nghĩa câu gốc sang tiếng M’Nông là không thể, buộc phải mượn một từ khác gần giống để thay thế. Khi thu thập dữ liệu, chúng tôi đã tránh sử dụng những câu từ quá phức tạp mà ưu tiên chọn những câu gần gũi với đời sống hằng ngày. Ngoài ra, chúng tôi còn lấy từ vựng phổ biến trong tiếng M’Nông để thêm vào bộ dữ liệu.</w:t>
      </w:r>
    </w:p>
    <w:p>
      <w:pPr>
        <w:pStyle w:val="4"/>
      </w:pPr>
      <w:r>
        <w:rPr>
          <w:rFonts w:hint="default"/>
          <w:lang w:val="vi-VN"/>
        </w:rPr>
        <w:t>Sau hai tuần đầu tiên tìm kiếm và thu thập, chúng tôi đã thu thập được khoảng 1000 dữ liệu. Mỗi dữ liệu sẽ bao gồm file âm thanh tiếng dân tộc, văn bản phiên âm tiếng M’Nông và văn bản phiên âm tiếng Việt. Để làm đa dạng và phong phú cho bộ dữ liệu, chúng tôi sử dụng dữ liệu giọng nói từ nhiều giới tính và độ tuổi khác nhau.</w:t>
      </w:r>
      <w:r>
        <w:br w:type="page"/>
      </w:r>
    </w:p>
    <w:p>
      <w:pPr>
        <w:pStyle w:val="2"/>
        <w:rPr>
          <w:lang w:val="en-US"/>
        </w:rPr>
      </w:pPr>
      <w:bookmarkStart w:id="8" w:name="_Toc5095"/>
      <w:r>
        <w:rPr>
          <w:lang w:val="en-US"/>
        </w:rPr>
        <w:t>MÔ HÌNH</w:t>
      </w:r>
      <w:bookmarkEnd w:id="8"/>
    </w:p>
    <w:p>
      <w:pPr>
        <w:pStyle w:val="4"/>
      </w:pPr>
      <w:r>
        <w:t>…</w:t>
      </w:r>
    </w:p>
    <w:p>
      <w:pPr>
        <w:rPr>
          <w:lang w:val="en-US"/>
        </w:rPr>
      </w:pPr>
      <w:r>
        <w:rPr>
          <w:lang w:val="en-US"/>
        </w:rPr>
        <w:br w:type="page"/>
      </w:r>
    </w:p>
    <w:p>
      <w:pPr>
        <w:pStyle w:val="2"/>
        <w:rPr>
          <w:lang w:val="en-US"/>
        </w:rPr>
      </w:pPr>
      <w:bookmarkStart w:id="9" w:name="_Toc15945"/>
      <w:r>
        <w:rPr>
          <w:lang w:val="en-US"/>
        </w:rPr>
        <w:t>THỰC NGHIỆM</w:t>
      </w:r>
      <w:bookmarkEnd w:id="9"/>
    </w:p>
    <w:p>
      <w:pPr>
        <w:pStyle w:val="3"/>
        <w:rPr>
          <w:lang w:val="en-US"/>
        </w:rPr>
      </w:pPr>
      <w:bookmarkStart w:id="10" w:name="_Toc6035"/>
      <w:r>
        <w:rPr>
          <w:lang w:val="en-US"/>
        </w:rPr>
        <w:t>Dữ liệu thực nghiệm</w:t>
      </w:r>
      <w:bookmarkEnd w:id="10"/>
    </w:p>
    <w:p>
      <w:pPr>
        <w:pStyle w:val="4"/>
        <w:rPr>
          <w:rFonts w:hint="default"/>
          <w:lang w:val="vi-VN"/>
        </w:rPr>
      </w:pPr>
      <w:r>
        <w:rPr>
          <w:rFonts w:hint="default"/>
          <w:lang w:val="vi-VN"/>
        </w:rPr>
        <w:t>...</w:t>
      </w:r>
    </w:p>
    <w:p>
      <w:pPr>
        <w:pStyle w:val="3"/>
        <w:rPr>
          <w:lang w:val="en-US"/>
        </w:rPr>
      </w:pPr>
      <w:bookmarkStart w:id="11" w:name="_Toc26387"/>
      <w:r>
        <w:rPr>
          <w:lang w:val="en-US"/>
        </w:rPr>
        <w:t>Cài đặt thực nghiệm</w:t>
      </w:r>
      <w:bookmarkEnd w:id="11"/>
    </w:p>
    <w:p>
      <w:pPr>
        <w:pStyle w:val="4"/>
      </w:pPr>
      <w:r>
        <w:t>…</w:t>
      </w:r>
    </w:p>
    <w:p>
      <w:pPr>
        <w:spacing w:before="0" w:after="200" w:line="276" w:lineRule="auto"/>
        <w:rPr>
          <w:b/>
          <w:sz w:val="32"/>
          <w:szCs w:val="32"/>
          <w:lang w:val="vi-VN"/>
        </w:rPr>
      </w:pPr>
      <w:r>
        <w:br w:type="page"/>
      </w:r>
    </w:p>
    <w:p>
      <w:pPr>
        <w:pStyle w:val="2"/>
      </w:pPr>
      <w:bookmarkStart w:id="12" w:name="_Toc30832"/>
      <w:r>
        <w:t>KẾT LUẬN</w:t>
      </w:r>
      <w:bookmarkEnd w:id="12"/>
    </w:p>
    <w:p>
      <w:pPr>
        <w:pStyle w:val="3"/>
      </w:pPr>
      <w:bookmarkStart w:id="13" w:name="_Toc20210"/>
      <w:r>
        <w:t>Kết luận</w:t>
      </w:r>
      <w:bookmarkEnd w:id="13"/>
    </w:p>
    <w:p>
      <w:pPr>
        <w:pStyle w:val="3"/>
      </w:pPr>
      <w:bookmarkStart w:id="14" w:name="_Toc19727"/>
      <w:r>
        <w:t>Hướng phát triển</w:t>
      </w:r>
      <w:bookmarkEnd w:id="14"/>
    </w:p>
    <w:p>
      <w:pPr>
        <w:pStyle w:val="4"/>
      </w:pPr>
    </w:p>
    <w:p>
      <w:pPr>
        <w:spacing w:before="0" w:after="200" w:line="276" w:lineRule="auto"/>
        <w:rPr>
          <w:sz w:val="26"/>
          <w:szCs w:val="26"/>
        </w:rPr>
      </w:pPr>
      <w:r>
        <w:br w:type="page"/>
      </w:r>
    </w:p>
    <w:p>
      <w:pPr>
        <w:pStyle w:val="2"/>
        <w:numPr>
          <w:ilvl w:val="0"/>
          <w:numId w:val="0"/>
        </w:numPr>
        <w:jc w:val="center"/>
      </w:pPr>
      <w:bookmarkStart w:id="15" w:name="_Toc10621"/>
      <w:r>
        <w:t>TÀI LIỆU THAM KHẢO</w:t>
      </w:r>
      <w:bookmarkEnd w:id="15"/>
    </w:p>
    <w:p>
      <w:pPr>
        <w:pStyle w:val="4"/>
      </w:pPr>
      <w:r>
        <w:t>Tiếng Việt</w:t>
      </w:r>
    </w:p>
    <w:p>
      <w:pPr>
        <w:pStyle w:val="4"/>
      </w:pPr>
      <w:r>
        <w:t>…</w:t>
      </w:r>
    </w:p>
    <w:p>
      <w:pPr>
        <w:pStyle w:val="4"/>
      </w:pPr>
      <w:r>
        <w:t>Tiếng Anh</w:t>
      </w:r>
    </w:p>
    <w:p>
      <w:pPr>
        <w:pStyle w:val="4"/>
        <w:rPr>
          <w:rFonts w:hint="default"/>
          <w:lang w:val="vi-VN"/>
        </w:rPr>
      </w:pPr>
      <w:r>
        <w:rPr>
          <w:rFonts w:hint="default"/>
          <w:lang w:val="vi-VN"/>
        </w:rPr>
        <w:t>...</w:t>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7D7A02"/>
    <w:rsid w:val="08402355"/>
    <w:rsid w:val="61F5736C"/>
    <w:rsid w:val="631D3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0" w:semiHidden="0" w:name="annotation text"/>
    <w:lsdException w:uiPriority="99" w:semiHidden="0" w:name="header"/>
    <w:lsdException w:qFormat="1"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uiPriority w:val="0"/>
    <w:rPr>
      <w:sz w:val="16"/>
      <w:szCs w:val="16"/>
    </w:rPr>
  </w:style>
  <w:style w:type="paragraph" w:styleId="18">
    <w:name w:val="annotation text"/>
    <w:basedOn w:val="1"/>
    <w:link w:val="40"/>
    <w:unhideWhenUsed/>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uiPriority w:val="99"/>
    <w:pPr>
      <w:tabs>
        <w:tab w:val="center" w:pos="4680"/>
        <w:tab w:val="right" w:pos="9360"/>
      </w:tabs>
    </w:pPr>
  </w:style>
  <w:style w:type="character" w:styleId="25">
    <w:name w:val="Hyperlink"/>
    <w:basedOn w:val="12"/>
    <w:unhideWhenUsed/>
    <w:uiPriority w:val="99"/>
    <w:rPr>
      <w:color w:val="0000FF" w:themeColor="hyperlink"/>
      <w:u w:val="single"/>
      <w14:textFill>
        <w14:solidFill>
          <w14:schemeClr w14:val="hlink"/>
        </w14:solidFill>
      </w14:textFill>
    </w:rPr>
  </w:style>
  <w:style w:type="paragraph" w:styleId="26">
    <w:name w:val="Normal (Web)"/>
    <w:basedOn w:val="1"/>
    <w:semiHidden/>
    <w:unhideWhenUsed/>
    <w:uiPriority w:val="99"/>
    <w:pPr>
      <w:spacing w:before="100" w:beforeAutospacing="1" w:after="100" w:afterAutospacing="1"/>
    </w:pPr>
  </w:style>
  <w:style w:type="character" w:styleId="27">
    <w:name w:val="Strong"/>
    <w:basedOn w:val="12"/>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uiPriority w:val="99"/>
    <w:pPr>
      <w:spacing w:line="360" w:lineRule="auto"/>
    </w:pPr>
    <w:rPr>
      <w:sz w:val="26"/>
    </w:rPr>
  </w:style>
  <w:style w:type="paragraph" w:styleId="30">
    <w:name w:val="toc 1"/>
    <w:basedOn w:val="1"/>
    <w:next w:val="1"/>
    <w:unhideWhenUsed/>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uiPriority w:val="39"/>
    <w:pPr>
      <w:tabs>
        <w:tab w:val="left" w:pos="993"/>
        <w:tab w:val="right" w:leader="dot" w:pos="9111"/>
      </w:tabs>
      <w:spacing w:line="360" w:lineRule="auto"/>
      <w:ind w:left="142"/>
    </w:pPr>
    <w:rPr>
      <w:i/>
      <w:sz w:val="26"/>
    </w:rPr>
  </w:style>
  <w:style w:type="paragraph" w:styleId="33">
    <w:name w:val="toc 4"/>
    <w:basedOn w:val="1"/>
    <w:next w:val="1"/>
    <w:unhideWhenUsed/>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0</TotalTime>
  <ScaleCrop>false</ScaleCrop>
  <LinksUpToDate>false</LinksUpToDate>
  <CharactersWithSpaces>6771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2024-01-06T08:19:50Z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1033-12.2.0.13359</vt:lpwstr>
  </property>
</Properties>
</file>