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" name="Рисунок 3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82256A">
          <w:footerReference w:type="default" r:id="rId9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sz w:val="20"/>
          <w:szCs w:val="20"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pt;height:449.25pt">
            <v:imagedata r:id="rId10" o:title="ОБ56"/>
          </v:shape>
        </w:pic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11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12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4" name="Рисунок 4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14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5" name="Рисунок 5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6" name="Рисунок 6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15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7" name="Рисунок 7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16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8" name="Рисунок 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9" name="Рисунок 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17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10" name="Рисунок 10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18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1" name="Рисунок 1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2" name="Рисунок 1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19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13" name="Рисунок 13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20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" name="Рисунок 1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5" name="Рисунок 1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21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16" name="Рисунок 16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22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7" name="Рисунок 17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8" name="Рисунок 18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23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19" name="Рисунок 19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24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0" name="Рисунок 2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1" name="Рисунок 2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25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22" name="Рисунок 22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26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3" name="Рисунок 23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4" name="Рисунок 24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27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25" name="Рисунок 25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28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7936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6" name="Рисунок 2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7" name="Рисунок 2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29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28" name="Рисунок 28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30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91008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9" name="Рисунок 29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89984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0" name="Рисунок 30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31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31" name="Рисунок 31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32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94080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2" name="Рисунок 3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3" name="Рисунок 3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33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34" name="Рисунок 34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34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97152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5" name="Рисунок 35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6" name="Рисунок 36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35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37" name="Рисунок 37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36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700224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8" name="Рисунок 3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9" name="Рисунок 3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37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40" name="Рисунок 40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38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lastRenderedPageBreak/>
        <w:drawing>
          <wp:anchor distT="0" distB="0" distL="114300" distR="114300" simplePos="0" relativeHeight="251703296" behindDoc="1" locked="0" layoutInCell="1" allowOverlap="1" wp14:anchorId="61E35184" wp14:editId="68BB0F3E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41" name="Рисунок 4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6B44A9A5" wp14:editId="442CFCE7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3" name="Рисунок 4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A7096A" w:rsidRPr="00AE342C" w:rsidRDefault="00A7096A" w:rsidP="00A7096A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  <w:sectPr w:rsidR="00A7096A" w:rsidSect="00A7096A">
          <w:footerReference w:type="default" r:id="rId39"/>
          <w:type w:val="continuous"/>
          <w:pgSz w:w="12240" w:h="15840"/>
          <w:pgMar w:top="426" w:right="850" w:bottom="709" w:left="851" w:header="720" w:footer="332" w:gutter="0"/>
          <w:cols w:space="720"/>
          <w:noEndnote/>
        </w:sectPr>
      </w:pP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  <w:r>
        <w:rPr>
          <w:rFonts w:ascii="Calibri" w:hAnsi="Calibri"/>
          <w:i/>
          <w:noProof/>
          <w:sz w:val="20"/>
          <w:szCs w:val="20"/>
        </w:rPr>
        <w:drawing>
          <wp:inline distT="0" distB="0" distL="0" distR="0">
            <wp:extent cx="6348095" cy="5707380"/>
            <wp:effectExtent l="0" t="0" r="0" b="0"/>
            <wp:docPr id="44" name="Рисунок 44" descr="ОБ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Б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9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6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/>
          <w:i/>
          <w:sz w:val="20"/>
          <w:szCs w:val="20"/>
          <w:lang w:eastAsia="en-US"/>
        </w:rPr>
      </w:pPr>
    </w:p>
    <w:p w:rsidR="00A7096A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A7096A" w:rsidSect="00FE025E">
          <w:footerReference w:type="default" r:id="rId40"/>
          <w:type w:val="continuous"/>
          <w:pgSz w:w="12240" w:h="15840"/>
          <w:pgMar w:top="1134" w:right="474" w:bottom="709" w:left="709" w:header="720" w:footer="332" w:gutter="0"/>
          <w:cols w:space="475"/>
          <w:noEndnote/>
        </w:sectPr>
      </w:pPr>
    </w:p>
    <w:p w:rsidR="00A7096A" w:rsidRPr="005A6D1B" w:rsidRDefault="00A7096A" w:rsidP="00A7096A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горизонтали: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Древний праздник зимнего солнцестояния, символизирующий рождение или пробуждение солнца, который отмечался у тюркских и некоторых финно-угорских народов Поволжья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4.</w:t>
      </w:r>
      <w:r w:rsidRPr="005A6D1B">
        <w:rPr>
          <w:rFonts w:ascii="Times New Roman" w:hAnsi="Times New Roman" w:cs="Times New Roman"/>
        </w:rPr>
        <w:tab/>
        <w:t>Одна из этнографических групп мордвы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5.</w:t>
      </w:r>
      <w:r w:rsidRPr="005A6D1B">
        <w:rPr>
          <w:rFonts w:ascii="Times New Roman" w:hAnsi="Times New Roman" w:cs="Times New Roman"/>
        </w:rPr>
        <w:tab/>
        <w:t>Строение земной поверхности, совокупность неровностей суши и морского дна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6.</w:t>
      </w:r>
      <w:r w:rsidRPr="005A6D1B">
        <w:rPr>
          <w:rFonts w:ascii="Times New Roman" w:hAnsi="Times New Roman" w:cs="Times New Roman"/>
        </w:rPr>
        <w:tab/>
        <w:t>Советский археолог, исследователь истории и культуры народов Поволжья, его именем названа одна из улиц Казани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9.</w:t>
      </w:r>
      <w:r w:rsidRPr="005A6D1B">
        <w:rPr>
          <w:rFonts w:ascii="Times New Roman" w:hAnsi="Times New Roman" w:cs="Times New Roman"/>
        </w:rPr>
        <w:tab/>
        <w:t>В деревенских избах помещение между жилой частью дома и крыльцом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12.</w:t>
      </w:r>
      <w:r w:rsidRPr="005A6D1B">
        <w:rPr>
          <w:rFonts w:ascii="Times New Roman" w:hAnsi="Times New Roman" w:cs="Times New Roman"/>
        </w:rPr>
        <w:tab/>
        <w:t>Кора некоторых деревьев, разделенная на длинные и узкие полосы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14.</w:t>
      </w:r>
      <w:r w:rsidRPr="005A6D1B">
        <w:rPr>
          <w:rFonts w:ascii="Times New Roman" w:hAnsi="Times New Roman" w:cs="Times New Roman"/>
        </w:rPr>
        <w:tab/>
        <w:t>Крупный город на Волге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15.</w:t>
      </w:r>
      <w:r w:rsidRPr="005A6D1B">
        <w:rPr>
          <w:rFonts w:ascii="Times New Roman" w:hAnsi="Times New Roman" w:cs="Times New Roman"/>
        </w:rPr>
        <w:tab/>
        <w:t>Этнограф, фольклорист и музеевед; исследователь культуры народов Поволжья, в частности, автор «Истории мордвы» на мордовском языке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A7096A" w:rsidRPr="005A6D1B" w:rsidRDefault="00A7096A" w:rsidP="00A7096A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</w:rPr>
      </w:pPr>
      <w:r w:rsidRPr="005A6D1B">
        <w:rPr>
          <w:rFonts w:ascii="Times New Roman" w:hAnsi="Times New Roman" w:cs="Times New Roman"/>
          <w:b/>
          <w:bCs/>
        </w:rPr>
        <w:t>По вертикали: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1.</w:t>
      </w:r>
      <w:r w:rsidRPr="005A6D1B">
        <w:rPr>
          <w:rFonts w:ascii="Times New Roman" w:hAnsi="Times New Roman" w:cs="Times New Roman"/>
        </w:rPr>
        <w:tab/>
        <w:t>Крупная река, впадающая в Волгу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2.</w:t>
      </w:r>
      <w:r w:rsidRPr="005A6D1B">
        <w:rPr>
          <w:rFonts w:ascii="Times New Roman" w:hAnsi="Times New Roman" w:cs="Times New Roman"/>
        </w:rPr>
        <w:tab/>
        <w:t>Внутренность пирога, конфет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3.</w:t>
      </w:r>
      <w:r w:rsidRPr="005A6D1B">
        <w:rPr>
          <w:rFonts w:ascii="Times New Roman" w:hAnsi="Times New Roman" w:cs="Times New Roman"/>
        </w:rPr>
        <w:tab/>
        <w:t>Радушное хлебосольство</w:t>
      </w:r>
      <w:r>
        <w:rPr>
          <w:rFonts w:ascii="Times New Roman" w:hAnsi="Times New Roman" w:cs="Times New Roman"/>
        </w:rPr>
        <w:t>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7.</w:t>
      </w:r>
      <w:r w:rsidRPr="005A6D1B">
        <w:rPr>
          <w:rFonts w:ascii="Times New Roman" w:hAnsi="Times New Roman" w:cs="Times New Roman"/>
        </w:rPr>
        <w:tab/>
        <w:t>Почтительное отношение, основанное на признании чьих-нибудь достоинств.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8.</w:t>
      </w:r>
      <w:r w:rsidRPr="005A6D1B">
        <w:rPr>
          <w:rFonts w:ascii="Times New Roman" w:hAnsi="Times New Roman" w:cs="Times New Roman"/>
        </w:rPr>
        <w:tab/>
        <w:t>Прочный канат для тяги судов по реке против течения бурлаками.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10.</w:t>
      </w:r>
      <w:r w:rsidRPr="005A6D1B">
        <w:rPr>
          <w:rFonts w:ascii="Times New Roman" w:hAnsi="Times New Roman" w:cs="Times New Roman"/>
        </w:rPr>
        <w:tab/>
        <w:t>В Древней Руси и впоследствии до XVIII в. − весельное и парусное морское и речное судно.</w:t>
      </w:r>
    </w:p>
    <w:p w:rsidR="00A7096A" w:rsidRPr="005A6D1B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11.</w:t>
      </w:r>
      <w:r w:rsidRPr="005A6D1B">
        <w:rPr>
          <w:rFonts w:ascii="Times New Roman" w:hAnsi="Times New Roman" w:cs="Times New Roman"/>
        </w:rPr>
        <w:tab/>
        <w:t>Речное пушное животное</w:t>
      </w:r>
      <w:r>
        <w:rPr>
          <w:rFonts w:ascii="Times New Roman" w:hAnsi="Times New Roman" w:cs="Times New Roman"/>
        </w:rPr>
        <w:t>.</w:t>
      </w:r>
    </w:p>
    <w:p w:rsidR="00A7096A" w:rsidRPr="00E40BB2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</w:rPr>
      </w:pPr>
      <w:r w:rsidRPr="005A6D1B">
        <w:rPr>
          <w:rFonts w:ascii="Times New Roman" w:hAnsi="Times New Roman" w:cs="Times New Roman"/>
        </w:rPr>
        <w:t>13.</w:t>
      </w:r>
      <w:r w:rsidRPr="005A6D1B">
        <w:rPr>
          <w:rFonts w:ascii="Times New Roman" w:hAnsi="Times New Roman" w:cs="Times New Roman"/>
        </w:rPr>
        <w:tab/>
        <w:t>Большой вязаный или тканый платок</w:t>
      </w:r>
      <w:r>
        <w:rPr>
          <w:rFonts w:ascii="Times New Roman" w:hAnsi="Times New Roman" w:cs="Times New Roman"/>
        </w:rPr>
        <w:t>.</w:t>
      </w:r>
    </w:p>
    <w:p w:rsidR="00A7096A" w:rsidRPr="005643CA" w:rsidRDefault="00A7096A" w:rsidP="00A7096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0"/>
          <w:szCs w:val="20"/>
        </w:rPr>
        <w:sectPr w:rsidR="00A7096A" w:rsidRPr="005643CA" w:rsidSect="00EB013C">
          <w:type w:val="continuous"/>
          <w:pgSz w:w="12240" w:h="15840"/>
          <w:pgMar w:top="1134" w:right="474" w:bottom="709" w:left="709" w:header="720" w:footer="332" w:gutter="0"/>
          <w:cols w:num="2" w:space="475"/>
          <w:noEndnote/>
        </w:sectPr>
      </w:pPr>
    </w:p>
    <w:p w:rsidR="00EB013C" w:rsidRDefault="00EB013C" w:rsidP="00FF2A7B">
      <w:pPr>
        <w:spacing w:after="0"/>
        <w:ind w:left="-902"/>
        <w:jc w:val="center"/>
        <w:rPr>
          <w:rFonts w:ascii="Calibri" w:hAnsi="Calibri"/>
          <w:i/>
          <w:sz w:val="20"/>
          <w:szCs w:val="20"/>
          <w:lang w:eastAsia="en-US"/>
        </w:rPr>
      </w:pPr>
    </w:p>
    <w:sectPr w:rsidR="00EB013C" w:rsidSect="005643CA">
      <w:footerReference w:type="default" r:id="rId41"/>
      <w:type w:val="continuous"/>
      <w:pgSz w:w="12240" w:h="15840"/>
      <w:pgMar w:top="426" w:right="850" w:bottom="709" w:left="851" w:header="720" w:footer="3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6BB" w:rsidRDefault="004A06BB" w:rsidP="00A237E7">
      <w:pPr>
        <w:spacing w:after="0" w:line="240" w:lineRule="auto"/>
      </w:pPr>
      <w:r>
        <w:separator/>
      </w:r>
    </w:p>
  </w:endnote>
  <w:endnote w:type="continuationSeparator" w:id="0">
    <w:p w:rsidR="004A06BB" w:rsidRDefault="004A06BB" w:rsidP="00A2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25098662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27767259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950461550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74591713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357392181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316156974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534155928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55578059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314265015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70542075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430856845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064702156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933114374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908230366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14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500388732"/>
      <w:docPartObj>
        <w:docPartGallery w:val="Page Numbers (Bottom of Page)"/>
        <w:docPartUnique/>
      </w:docPartObj>
    </w:sdtPr>
    <w:sdtContent>
      <w:p w:rsidR="00A7096A" w:rsidRPr="00A237E7" w:rsidRDefault="00A7096A" w:rsidP="00A237E7">
        <w:pPr>
          <w:pStyle w:val="a7"/>
          <w:jc w:val="center"/>
          <w:rPr>
            <w:sz w:val="28"/>
            <w:szCs w:val="28"/>
          </w:rPr>
        </w:pPr>
        <w:r w:rsidRPr="00A237E7">
          <w:rPr>
            <w:sz w:val="28"/>
            <w:szCs w:val="28"/>
          </w:rPr>
          <w:t xml:space="preserve">№ </w:t>
        </w:r>
        <w:r w:rsidRPr="00A237E7">
          <w:rPr>
            <w:sz w:val="28"/>
            <w:szCs w:val="28"/>
          </w:rPr>
          <w:fldChar w:fldCharType="begin"/>
        </w:r>
        <w:r w:rsidRPr="00A237E7">
          <w:rPr>
            <w:sz w:val="28"/>
            <w:szCs w:val="28"/>
          </w:rPr>
          <w:instrText>PAGE   \* MERGEFORMAT</w:instrText>
        </w:r>
        <w:r w:rsidRPr="00A237E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15</w:t>
        </w:r>
        <w:r w:rsidRPr="00A237E7">
          <w:rPr>
            <w:sz w:val="28"/>
            <w:szCs w:val="28"/>
          </w:rP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96A" w:rsidRPr="00FB4C9D" w:rsidRDefault="00A7096A" w:rsidP="00FB4C9D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Pr="00A237E7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A237E7">
      <w:rPr>
        <w:sz w:val="28"/>
        <w:szCs w:val="28"/>
      </w:rPr>
      <w:fldChar w:fldCharType="end"/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57E7" w:rsidRPr="00A237E7" w:rsidRDefault="00F057E7" w:rsidP="00A237E7">
    <w:pPr>
      <w:pStyle w:val="a7"/>
      <w:jc w:val="center"/>
      <w:rPr>
        <w:sz w:val="28"/>
        <w:szCs w:val="28"/>
      </w:rPr>
    </w:pPr>
    <w:r w:rsidRPr="00A237E7">
      <w:rPr>
        <w:sz w:val="28"/>
        <w:szCs w:val="28"/>
      </w:rPr>
      <w:t xml:space="preserve">№ </w:t>
    </w:r>
    <w:r w:rsidR="00ED74A3" w:rsidRPr="00A237E7">
      <w:rPr>
        <w:sz w:val="28"/>
        <w:szCs w:val="28"/>
      </w:rPr>
      <w:fldChar w:fldCharType="begin"/>
    </w:r>
    <w:r w:rsidRPr="00A237E7">
      <w:rPr>
        <w:sz w:val="28"/>
        <w:szCs w:val="28"/>
      </w:rPr>
      <w:instrText>PAGE   \* MERGEFORMAT</w:instrText>
    </w:r>
    <w:r w:rsidR="00ED74A3" w:rsidRPr="00A237E7">
      <w:rPr>
        <w:sz w:val="28"/>
        <w:szCs w:val="28"/>
      </w:rPr>
      <w:fldChar w:fldCharType="separate"/>
    </w:r>
    <w:r w:rsidR="00A7096A">
      <w:rPr>
        <w:noProof/>
        <w:sz w:val="28"/>
        <w:szCs w:val="28"/>
      </w:rPr>
      <w:t>16</w:t>
    </w:r>
    <w:r w:rsidR="00ED74A3" w:rsidRPr="00A237E7">
      <w:rPr>
        <w:sz w:val="28"/>
        <w:szCs w:val="28"/>
      </w:rPr>
      <w:fldChar w:fldCharType="end"/>
    </w:r>
  </w:p>
  <w:p w:rsidR="00586E98" w:rsidRDefault="00586E98"/>
  <w:p w:rsidR="00586E98" w:rsidRDefault="00586E98"/>
  <w:p w:rsidR="00586E98" w:rsidRDefault="00586E9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6BB" w:rsidRDefault="004A06BB" w:rsidP="00A237E7">
      <w:pPr>
        <w:spacing w:after="0" w:line="240" w:lineRule="auto"/>
      </w:pPr>
      <w:r>
        <w:separator/>
      </w:r>
    </w:p>
  </w:footnote>
  <w:footnote w:type="continuationSeparator" w:id="0">
    <w:p w:rsidR="004A06BB" w:rsidRDefault="004A06BB" w:rsidP="00A23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3F5D71"/>
    <w:multiLevelType w:val="hybridMultilevel"/>
    <w:tmpl w:val="F120F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16943"/>
    <w:rsid w:val="0004034C"/>
    <w:rsid w:val="00040AC8"/>
    <w:rsid w:val="000A0AFF"/>
    <w:rsid w:val="000B3F87"/>
    <w:rsid w:val="000B50D3"/>
    <w:rsid w:val="000C336A"/>
    <w:rsid w:val="000C7372"/>
    <w:rsid w:val="000F2282"/>
    <w:rsid w:val="000F7EFF"/>
    <w:rsid w:val="00116A86"/>
    <w:rsid w:val="0013373C"/>
    <w:rsid w:val="0015625A"/>
    <w:rsid w:val="00190A16"/>
    <w:rsid w:val="001A5A37"/>
    <w:rsid w:val="001E359F"/>
    <w:rsid w:val="001E6C6A"/>
    <w:rsid w:val="001F4772"/>
    <w:rsid w:val="00211AA5"/>
    <w:rsid w:val="002226C4"/>
    <w:rsid w:val="00265D05"/>
    <w:rsid w:val="002A0745"/>
    <w:rsid w:val="002B528D"/>
    <w:rsid w:val="002D1588"/>
    <w:rsid w:val="002E6E7B"/>
    <w:rsid w:val="003230F1"/>
    <w:rsid w:val="00327ACE"/>
    <w:rsid w:val="003A655A"/>
    <w:rsid w:val="003A6D6C"/>
    <w:rsid w:val="003D6030"/>
    <w:rsid w:val="004243DB"/>
    <w:rsid w:val="0043721B"/>
    <w:rsid w:val="0044423E"/>
    <w:rsid w:val="00446064"/>
    <w:rsid w:val="004602B3"/>
    <w:rsid w:val="00471133"/>
    <w:rsid w:val="00482A06"/>
    <w:rsid w:val="004918D5"/>
    <w:rsid w:val="004A06BB"/>
    <w:rsid w:val="00544DF6"/>
    <w:rsid w:val="0054714B"/>
    <w:rsid w:val="005643CA"/>
    <w:rsid w:val="005843FA"/>
    <w:rsid w:val="00586E98"/>
    <w:rsid w:val="005A6D1B"/>
    <w:rsid w:val="005F0CA5"/>
    <w:rsid w:val="005F488A"/>
    <w:rsid w:val="0062351E"/>
    <w:rsid w:val="00632229"/>
    <w:rsid w:val="00633F05"/>
    <w:rsid w:val="0064060F"/>
    <w:rsid w:val="00666C5B"/>
    <w:rsid w:val="006969CA"/>
    <w:rsid w:val="006A7956"/>
    <w:rsid w:val="006B264A"/>
    <w:rsid w:val="006B46A0"/>
    <w:rsid w:val="0072194F"/>
    <w:rsid w:val="00757750"/>
    <w:rsid w:val="00757B52"/>
    <w:rsid w:val="00763A56"/>
    <w:rsid w:val="00771EC4"/>
    <w:rsid w:val="007775F6"/>
    <w:rsid w:val="007A25A9"/>
    <w:rsid w:val="007B11F4"/>
    <w:rsid w:val="007F1BA4"/>
    <w:rsid w:val="007F1FA2"/>
    <w:rsid w:val="007F71C6"/>
    <w:rsid w:val="0080068B"/>
    <w:rsid w:val="00806D99"/>
    <w:rsid w:val="0082256A"/>
    <w:rsid w:val="00827E3E"/>
    <w:rsid w:val="00833823"/>
    <w:rsid w:val="008420F7"/>
    <w:rsid w:val="00846922"/>
    <w:rsid w:val="008806A1"/>
    <w:rsid w:val="008A5D2A"/>
    <w:rsid w:val="008B09A3"/>
    <w:rsid w:val="008B24B0"/>
    <w:rsid w:val="008D5953"/>
    <w:rsid w:val="008E55D6"/>
    <w:rsid w:val="00916943"/>
    <w:rsid w:val="009315B3"/>
    <w:rsid w:val="00947D27"/>
    <w:rsid w:val="00990EFD"/>
    <w:rsid w:val="00991F74"/>
    <w:rsid w:val="009D093E"/>
    <w:rsid w:val="00A21343"/>
    <w:rsid w:val="00A237E7"/>
    <w:rsid w:val="00A5072E"/>
    <w:rsid w:val="00A7096A"/>
    <w:rsid w:val="00A74E55"/>
    <w:rsid w:val="00A953ED"/>
    <w:rsid w:val="00AA61E9"/>
    <w:rsid w:val="00AD2276"/>
    <w:rsid w:val="00B30BFF"/>
    <w:rsid w:val="00B567AC"/>
    <w:rsid w:val="00B71A18"/>
    <w:rsid w:val="00B835B2"/>
    <w:rsid w:val="00B93C54"/>
    <w:rsid w:val="00BA280A"/>
    <w:rsid w:val="00BA79E3"/>
    <w:rsid w:val="00BE5DFD"/>
    <w:rsid w:val="00BF3AC3"/>
    <w:rsid w:val="00BF70B8"/>
    <w:rsid w:val="00C076CF"/>
    <w:rsid w:val="00C44F4C"/>
    <w:rsid w:val="00C579AF"/>
    <w:rsid w:val="00C72848"/>
    <w:rsid w:val="00C74A44"/>
    <w:rsid w:val="00CC59FC"/>
    <w:rsid w:val="00D05F9A"/>
    <w:rsid w:val="00D33D21"/>
    <w:rsid w:val="00DA788F"/>
    <w:rsid w:val="00DB375B"/>
    <w:rsid w:val="00DC10F6"/>
    <w:rsid w:val="00DC5356"/>
    <w:rsid w:val="00DC6DE0"/>
    <w:rsid w:val="00DD078C"/>
    <w:rsid w:val="00DF2D4B"/>
    <w:rsid w:val="00E40BB2"/>
    <w:rsid w:val="00E72C57"/>
    <w:rsid w:val="00E83925"/>
    <w:rsid w:val="00E84619"/>
    <w:rsid w:val="00EA642A"/>
    <w:rsid w:val="00EB013C"/>
    <w:rsid w:val="00ED74A3"/>
    <w:rsid w:val="00F057E7"/>
    <w:rsid w:val="00F443F2"/>
    <w:rsid w:val="00F74030"/>
    <w:rsid w:val="00FB4C9D"/>
    <w:rsid w:val="00FC0BFE"/>
    <w:rsid w:val="00FC1184"/>
    <w:rsid w:val="00FC32CD"/>
    <w:rsid w:val="00FD2921"/>
    <w:rsid w:val="00FE025E"/>
    <w:rsid w:val="00FE5D9B"/>
    <w:rsid w:val="00FF2A7B"/>
    <w:rsid w:val="00FF4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B688418-2FBB-4694-9E10-6E9FCC34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13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4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4DF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DF2D4B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DF2D4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A2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37E7"/>
  </w:style>
  <w:style w:type="character" w:styleId="a9">
    <w:name w:val="annotation reference"/>
    <w:basedOn w:val="a0"/>
    <w:uiPriority w:val="99"/>
    <w:semiHidden/>
    <w:unhideWhenUsed/>
    <w:rsid w:val="00827E3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27E3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27E3E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27E3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27E3E"/>
    <w:rPr>
      <w:b/>
      <w:bCs/>
      <w:sz w:val="20"/>
      <w:szCs w:val="20"/>
    </w:rPr>
  </w:style>
  <w:style w:type="paragraph" w:styleId="ae">
    <w:name w:val="No Spacing"/>
    <w:uiPriority w:val="1"/>
    <w:qFormat/>
    <w:rsid w:val="00FE025E"/>
    <w:pPr>
      <w:spacing w:after="0" w:line="240" w:lineRule="auto"/>
    </w:pPr>
  </w:style>
  <w:style w:type="paragraph" w:styleId="af">
    <w:name w:val="List Paragraph"/>
    <w:basedOn w:val="a"/>
    <w:uiPriority w:val="34"/>
    <w:qFormat/>
    <w:rsid w:val="0062351E"/>
    <w:pPr>
      <w:ind w:left="720"/>
      <w:contextualSpacing/>
    </w:pPr>
  </w:style>
  <w:style w:type="paragraph" w:styleId="af0">
    <w:name w:val="Revision"/>
    <w:hidden/>
    <w:uiPriority w:val="99"/>
    <w:semiHidden/>
    <w:rsid w:val="00E839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1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wmf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3" Type="http://schemas.openxmlformats.org/officeDocument/2006/relationships/settings" Target="settings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29" Type="http://schemas.openxmlformats.org/officeDocument/2006/relationships/footer" Target="footer19.xml"/><Relationship Id="rId41" Type="http://schemas.openxmlformats.org/officeDocument/2006/relationships/footer" Target="footer3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image" Target="media/image3.wmf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2785</Words>
  <Characters>15876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Учетная запись Майкрософт</cp:lastModifiedBy>
  <cp:revision>3</cp:revision>
  <dcterms:created xsi:type="dcterms:W3CDTF">2025-12-08T17:28:00Z</dcterms:created>
  <dcterms:modified xsi:type="dcterms:W3CDTF">2025-12-10T05:40:00Z</dcterms:modified>
</cp:coreProperties>
</file>