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AD4" w:rsidRPr="00B61D47" w:rsidRDefault="00DD4AD4" w:rsidP="00DD4AD4">
      <w:pPr>
        <w:spacing w:after="0"/>
        <w:ind w:left="1418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6371590</wp:posOffset>
            </wp:positionH>
            <wp:positionV relativeFrom="paragraph">
              <wp:posOffset>29210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2" name="Рисунок 2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24765</wp:posOffset>
            </wp:positionV>
            <wp:extent cx="598170" cy="598170"/>
            <wp:effectExtent l="0" t="0" r="0" b="0"/>
            <wp:wrapNone/>
            <wp:docPr id="283" name="Рисунок 283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61D47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</w:p>
    <w:p w:rsidR="00DD4AD4" w:rsidRPr="00B832F5" w:rsidRDefault="00DD4AD4" w:rsidP="00DD4AD4">
      <w:pPr>
        <w:spacing w:after="0"/>
        <w:ind w:left="1418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Муниципальный тур 202</w:t>
      </w:r>
      <w:r w:rsidR="007D1157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/2</w:t>
      </w:r>
      <w:r w:rsidR="007D1157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(2 классы)</w:t>
      </w:r>
    </w:p>
    <w:p w:rsidR="00DD4AD4" w:rsidRPr="00787D4D" w:rsidRDefault="00DD4AD4" w:rsidP="00DD4AD4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709"/>
        <w:jc w:val="center"/>
        <w:rPr>
          <w:rFonts w:ascii="Times New Roman" w:hAnsi="Times New Roman" w:cs="Times New Roman"/>
        </w:rPr>
      </w:pPr>
      <w:r>
        <w:tab/>
      </w:r>
      <w:r>
        <w:tab/>
      </w:r>
      <w:r w:rsidRPr="00787D4D">
        <w:rPr>
          <w:rFonts w:ascii="Times New Roman" w:hAnsi="Times New Roman" w:cs="Times New Roman"/>
        </w:rPr>
        <w:t>ЗАДАНИЕ «Кроссворд»</w:t>
      </w:r>
    </w:p>
    <w:p w:rsidR="00DD4AD4" w:rsidRDefault="00DD4AD4" w:rsidP="00DD4AD4">
      <w:pPr>
        <w:widowControl w:val="0"/>
        <w:tabs>
          <w:tab w:val="left" w:pos="142"/>
        </w:tabs>
        <w:autoSpaceDE w:val="0"/>
        <w:autoSpaceDN w:val="0"/>
        <w:adjustRightInd w:val="0"/>
        <w:spacing w:after="0" w:line="240" w:lineRule="auto"/>
        <w:ind w:left="-142" w:firstLine="426"/>
        <w:rPr>
          <w:noProof/>
        </w:rPr>
      </w:pPr>
    </w:p>
    <w:p w:rsidR="00BA7E5C" w:rsidRDefault="004D2402" w:rsidP="00BA7E5C">
      <w:pPr>
        <w:widowControl w:val="0"/>
        <w:tabs>
          <w:tab w:val="left" w:pos="142"/>
        </w:tabs>
        <w:autoSpaceDE w:val="0"/>
        <w:autoSpaceDN w:val="0"/>
        <w:adjustRightInd w:val="0"/>
        <w:spacing w:after="0" w:line="240" w:lineRule="auto"/>
        <w:ind w:left="-142" w:firstLine="426"/>
        <w:jc w:val="center"/>
        <w:rPr>
          <w:noProof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5pt;height:474.75pt">
            <v:imagedata r:id="rId9" o:title="МТ2_v3"/>
          </v:shape>
        </w:pict>
      </w:r>
    </w:p>
    <w:p w:rsidR="00BA7E5C" w:rsidRDefault="00BA7E5C" w:rsidP="00DD4AD4">
      <w:pPr>
        <w:widowControl w:val="0"/>
        <w:tabs>
          <w:tab w:val="left" w:pos="142"/>
        </w:tabs>
        <w:autoSpaceDE w:val="0"/>
        <w:autoSpaceDN w:val="0"/>
        <w:adjustRightInd w:val="0"/>
        <w:spacing w:after="0" w:line="240" w:lineRule="auto"/>
        <w:ind w:left="-142" w:firstLine="426"/>
      </w:pPr>
    </w:p>
    <w:p w:rsidR="00DD4AD4" w:rsidRDefault="00DD4AD4" w:rsidP="00DD4AD4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  <w:sectPr w:rsidR="00DD4AD4" w:rsidSect="008A60BB">
          <w:footerReference w:type="default" r:id="rId10"/>
          <w:pgSz w:w="12240" w:h="15840"/>
          <w:pgMar w:top="426" w:right="616" w:bottom="709" w:left="426" w:header="720" w:footer="332" w:gutter="0"/>
          <w:cols w:space="720"/>
          <w:noEndnote/>
        </w:sectPr>
      </w:pPr>
    </w:p>
    <w:p w:rsidR="00DD4AD4" w:rsidRPr="00F14FEA" w:rsidRDefault="00DD4AD4" w:rsidP="00DD4AD4">
      <w:pPr>
        <w:widowControl w:val="0"/>
        <w:pBdr>
          <w:bottom w:val="single" w:sz="2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14FE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 горизонтали:</w:t>
      </w:r>
    </w:p>
    <w:p w:rsidR="00DD4AD4" w:rsidRPr="00F32EDA" w:rsidRDefault="00DD4AD4" w:rsidP="00BA7E5C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6"/>
          <w:szCs w:val="6"/>
        </w:rPr>
      </w:pP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2.</w:t>
      </w:r>
      <w:r w:rsidRPr="00F14FEA">
        <w:rPr>
          <w:rFonts w:ascii="Times New Roman" w:hAnsi="Times New Roman" w:cs="Times New Roman"/>
          <w:sz w:val="24"/>
          <w:szCs w:val="24"/>
        </w:rPr>
        <w:tab/>
        <w:t>Название</w:t>
      </w:r>
      <w:r w:rsidR="00453033">
        <w:rPr>
          <w:rFonts w:ascii="Times New Roman" w:hAnsi="Times New Roman" w:cs="Times New Roman"/>
          <w:sz w:val="24"/>
          <w:szCs w:val="24"/>
        </w:rPr>
        <w:t xml:space="preserve"> одного из видов</w:t>
      </w:r>
      <w:r w:rsidRPr="00F14FEA">
        <w:rPr>
          <w:rFonts w:ascii="Times New Roman" w:hAnsi="Times New Roman" w:cs="Times New Roman"/>
          <w:sz w:val="24"/>
          <w:szCs w:val="24"/>
        </w:rPr>
        <w:t xml:space="preserve"> рыб, котор</w:t>
      </w:r>
      <w:r w:rsidR="00453033">
        <w:rPr>
          <w:rFonts w:ascii="Times New Roman" w:hAnsi="Times New Roman" w:cs="Times New Roman"/>
          <w:sz w:val="24"/>
          <w:szCs w:val="24"/>
        </w:rPr>
        <w:t>ых</w:t>
      </w:r>
      <w:r w:rsidRPr="00F14FEA">
        <w:rPr>
          <w:rFonts w:ascii="Times New Roman" w:hAnsi="Times New Roman" w:cs="Times New Roman"/>
          <w:sz w:val="24"/>
          <w:szCs w:val="24"/>
        </w:rPr>
        <w:t xml:space="preserve"> можно поймать в Волге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32ED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 </w:t>
      </w:r>
      <w:r w:rsidR="003D3DB9">
        <w:rPr>
          <w:rFonts w:ascii="Times New Roman" w:hAnsi="Times New Roman" w:cs="Times New Roman"/>
          <w:sz w:val="24"/>
          <w:szCs w:val="24"/>
        </w:rPr>
        <w:t>В</w:t>
      </w:r>
      <w:r w:rsidR="00F14FEA" w:rsidRPr="00F14FEA">
        <w:rPr>
          <w:rFonts w:ascii="Times New Roman" w:hAnsi="Times New Roman" w:cs="Times New Roman"/>
          <w:sz w:val="24"/>
          <w:szCs w:val="24"/>
        </w:rPr>
        <w:t xml:space="preserve"> Древней Руси </w:t>
      </w:r>
      <w:r w:rsidR="003D3DB9">
        <w:rPr>
          <w:rFonts w:ascii="Times New Roman" w:hAnsi="Times New Roman" w:cs="Times New Roman"/>
          <w:sz w:val="24"/>
          <w:szCs w:val="24"/>
        </w:rPr>
        <w:t xml:space="preserve">и впоследствии </w:t>
      </w:r>
      <w:r w:rsidR="00F14FEA" w:rsidRPr="00F14FEA">
        <w:rPr>
          <w:rFonts w:ascii="Times New Roman" w:hAnsi="Times New Roman" w:cs="Times New Roman"/>
          <w:sz w:val="24"/>
          <w:szCs w:val="24"/>
        </w:rPr>
        <w:t>до XVIII</w:t>
      </w:r>
      <w:r>
        <w:rPr>
          <w:rFonts w:ascii="Times New Roman" w:hAnsi="Times New Roman" w:cs="Times New Roman"/>
          <w:sz w:val="24"/>
          <w:szCs w:val="24"/>
        </w:rPr>
        <w:t xml:space="preserve"> в. −</w:t>
      </w:r>
      <w:r w:rsidR="00F14FEA" w:rsidRPr="00F14FEA">
        <w:rPr>
          <w:rFonts w:ascii="Times New Roman" w:hAnsi="Times New Roman" w:cs="Times New Roman"/>
          <w:sz w:val="24"/>
          <w:szCs w:val="24"/>
        </w:rPr>
        <w:t xml:space="preserve"> весельное и парусное морское и речное су</w:t>
      </w:r>
      <w:r w:rsidR="00F14FEA" w:rsidRPr="00F14FEA">
        <w:rPr>
          <w:rFonts w:ascii="Times New Roman" w:hAnsi="Times New Roman" w:cs="Times New Roman"/>
          <w:sz w:val="24"/>
          <w:szCs w:val="24"/>
        </w:rPr>
        <w:t>д</w:t>
      </w:r>
      <w:r w:rsidR="00F14FEA" w:rsidRPr="00F14FEA">
        <w:rPr>
          <w:rFonts w:ascii="Times New Roman" w:hAnsi="Times New Roman" w:cs="Times New Roman"/>
          <w:sz w:val="24"/>
          <w:szCs w:val="24"/>
        </w:rPr>
        <w:t>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6.</w:t>
      </w:r>
      <w:r w:rsidRPr="00F14FEA">
        <w:rPr>
          <w:rFonts w:ascii="Times New Roman" w:hAnsi="Times New Roman" w:cs="Times New Roman"/>
          <w:sz w:val="24"/>
          <w:szCs w:val="24"/>
        </w:rPr>
        <w:tab/>
        <w:t>Безлесная равнина, пространство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8.</w:t>
      </w:r>
      <w:r w:rsidRPr="00F14FEA">
        <w:rPr>
          <w:rFonts w:ascii="Times New Roman" w:hAnsi="Times New Roman" w:cs="Times New Roman"/>
          <w:sz w:val="24"/>
          <w:szCs w:val="24"/>
        </w:rPr>
        <w:tab/>
        <w:t>Крупная река, впадающая в Волгу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10.</w:t>
      </w:r>
      <w:r w:rsidRPr="00F14FEA">
        <w:rPr>
          <w:rFonts w:ascii="Times New Roman" w:hAnsi="Times New Roman" w:cs="Times New Roman"/>
          <w:sz w:val="24"/>
          <w:szCs w:val="24"/>
        </w:rPr>
        <w:tab/>
        <w:t>Легкая постройка из жердей, покрытая ве</w:t>
      </w:r>
      <w:r w:rsidRPr="00F14FEA">
        <w:rPr>
          <w:rFonts w:ascii="Times New Roman" w:hAnsi="Times New Roman" w:cs="Times New Roman"/>
          <w:sz w:val="24"/>
          <w:szCs w:val="24"/>
        </w:rPr>
        <w:t>т</w:t>
      </w:r>
      <w:r w:rsidRPr="00F14FEA">
        <w:rPr>
          <w:rFonts w:ascii="Times New Roman" w:hAnsi="Times New Roman" w:cs="Times New Roman"/>
          <w:sz w:val="24"/>
          <w:szCs w:val="24"/>
        </w:rPr>
        <w:t>ками, соломой, травой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11.</w:t>
      </w:r>
      <w:r w:rsidRPr="00F14FEA">
        <w:rPr>
          <w:rFonts w:ascii="Times New Roman" w:hAnsi="Times New Roman" w:cs="Times New Roman"/>
          <w:sz w:val="24"/>
          <w:szCs w:val="24"/>
        </w:rPr>
        <w:tab/>
        <w:t>Современное название бечевы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12.</w:t>
      </w:r>
      <w:r w:rsidRPr="00F14FEA">
        <w:rPr>
          <w:rFonts w:ascii="Times New Roman" w:hAnsi="Times New Roman" w:cs="Times New Roman"/>
          <w:sz w:val="24"/>
          <w:szCs w:val="24"/>
        </w:rPr>
        <w:tab/>
        <w:t>Представитель одного</w:t>
      </w:r>
      <w:r w:rsidR="00327F20">
        <w:rPr>
          <w:rFonts w:ascii="Times New Roman" w:hAnsi="Times New Roman" w:cs="Times New Roman"/>
          <w:sz w:val="24"/>
          <w:szCs w:val="24"/>
        </w:rPr>
        <w:t xml:space="preserve"> из</w:t>
      </w:r>
      <w:r w:rsidRPr="00F14FEA">
        <w:rPr>
          <w:rFonts w:ascii="Times New Roman" w:hAnsi="Times New Roman" w:cs="Times New Roman"/>
          <w:sz w:val="24"/>
          <w:szCs w:val="24"/>
        </w:rPr>
        <w:t xml:space="preserve"> народов России, </w:t>
      </w:r>
      <w:r w:rsidR="00327F20" w:rsidRPr="00F14FEA">
        <w:rPr>
          <w:rFonts w:ascii="Times New Roman" w:hAnsi="Times New Roman" w:cs="Times New Roman"/>
          <w:sz w:val="24"/>
          <w:szCs w:val="24"/>
        </w:rPr>
        <w:t>проживающ</w:t>
      </w:r>
      <w:r w:rsidR="00327F20">
        <w:rPr>
          <w:rFonts w:ascii="Times New Roman" w:hAnsi="Times New Roman" w:cs="Times New Roman"/>
          <w:sz w:val="24"/>
          <w:szCs w:val="24"/>
        </w:rPr>
        <w:t>их</w:t>
      </w:r>
      <w:r w:rsidR="004E7E27">
        <w:rPr>
          <w:rFonts w:ascii="Times New Roman" w:hAnsi="Times New Roman" w:cs="Times New Roman"/>
          <w:sz w:val="24"/>
          <w:szCs w:val="24"/>
        </w:rPr>
        <w:t xml:space="preserve"> </w:t>
      </w:r>
      <w:r w:rsidRPr="00F14FEA">
        <w:rPr>
          <w:rFonts w:ascii="Times New Roman" w:hAnsi="Times New Roman" w:cs="Times New Roman"/>
          <w:sz w:val="24"/>
          <w:szCs w:val="24"/>
        </w:rPr>
        <w:t>в Поволжье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DD4AD4" w:rsidRPr="00F14FEA" w:rsidRDefault="00DD4AD4" w:rsidP="00DD4AD4">
      <w:pPr>
        <w:widowControl w:val="0"/>
        <w:pBdr>
          <w:bottom w:val="single" w:sz="24" w:space="1" w:color="auto"/>
        </w:pBd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rPr>
          <w:rFonts w:ascii="Times New Roman" w:hAnsi="Times New Roman" w:cs="Times New Roman"/>
          <w:b/>
          <w:bCs/>
          <w:sz w:val="24"/>
          <w:szCs w:val="24"/>
        </w:rPr>
      </w:pPr>
      <w:r w:rsidRPr="00F14FE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 вертикали:</w:t>
      </w:r>
    </w:p>
    <w:p w:rsidR="00BA7E5C" w:rsidRPr="00F14FEA" w:rsidRDefault="00BA7E5C" w:rsidP="00BA7E5C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1.</w:t>
      </w:r>
      <w:r w:rsidRPr="00F14FEA">
        <w:rPr>
          <w:rFonts w:ascii="Times New Roman" w:hAnsi="Times New Roman" w:cs="Times New Roman"/>
          <w:sz w:val="24"/>
          <w:szCs w:val="24"/>
        </w:rPr>
        <w:tab/>
        <w:t>Крупный город на Волге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3.</w:t>
      </w:r>
      <w:r w:rsidRPr="00F14FEA">
        <w:rPr>
          <w:rFonts w:ascii="Times New Roman" w:hAnsi="Times New Roman" w:cs="Times New Roman"/>
          <w:sz w:val="24"/>
          <w:szCs w:val="24"/>
        </w:rPr>
        <w:tab/>
        <w:t>Пищевой продукт, выпекаемый из му</w:t>
      </w:r>
      <w:r w:rsidR="00B477F0">
        <w:rPr>
          <w:rFonts w:ascii="Times New Roman" w:hAnsi="Times New Roman" w:cs="Times New Roman"/>
          <w:sz w:val="24"/>
          <w:szCs w:val="24"/>
        </w:rPr>
        <w:t>чного теста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5.</w:t>
      </w:r>
      <w:r w:rsidRPr="00F14FEA">
        <w:rPr>
          <w:rFonts w:ascii="Times New Roman" w:hAnsi="Times New Roman" w:cs="Times New Roman"/>
          <w:sz w:val="24"/>
          <w:szCs w:val="24"/>
        </w:rPr>
        <w:tab/>
        <w:t>Почтительное отношение, основанное на признании чьих-нибудь достоинств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7.</w:t>
      </w:r>
      <w:r w:rsidRPr="00F14FEA">
        <w:rPr>
          <w:rFonts w:ascii="Times New Roman" w:hAnsi="Times New Roman" w:cs="Times New Roman"/>
          <w:sz w:val="24"/>
          <w:szCs w:val="24"/>
        </w:rPr>
        <w:tab/>
        <w:t xml:space="preserve">Пушной грызун, </w:t>
      </w:r>
      <w:r w:rsidR="004E7E27">
        <w:rPr>
          <w:rFonts w:ascii="Times New Roman" w:hAnsi="Times New Roman" w:cs="Times New Roman"/>
          <w:sz w:val="24"/>
          <w:szCs w:val="24"/>
        </w:rPr>
        <w:t xml:space="preserve">который </w:t>
      </w:r>
      <w:r w:rsidRPr="00F14FEA">
        <w:rPr>
          <w:rFonts w:ascii="Times New Roman" w:hAnsi="Times New Roman" w:cs="Times New Roman"/>
          <w:sz w:val="24"/>
          <w:szCs w:val="24"/>
        </w:rPr>
        <w:t>жив</w:t>
      </w:r>
      <w:r w:rsidR="004E7E27" w:rsidRPr="004E7E27">
        <w:rPr>
          <w:rFonts w:ascii="Times New Roman" w:hAnsi="Times New Roman" w:cs="Times New Roman"/>
          <w:sz w:val="24"/>
          <w:szCs w:val="24"/>
        </w:rPr>
        <w:t>ё</w:t>
      </w:r>
      <w:r w:rsidRPr="00F14FEA">
        <w:rPr>
          <w:rFonts w:ascii="Times New Roman" w:hAnsi="Times New Roman" w:cs="Times New Roman"/>
          <w:sz w:val="24"/>
          <w:szCs w:val="24"/>
        </w:rPr>
        <w:t xml:space="preserve">т </w:t>
      </w:r>
      <w:r w:rsidR="002F7DEB">
        <w:rPr>
          <w:rFonts w:ascii="Times New Roman" w:hAnsi="Times New Roman" w:cs="Times New Roman"/>
          <w:sz w:val="24"/>
          <w:szCs w:val="24"/>
        </w:rPr>
        <w:t>большей ч</w:t>
      </w:r>
      <w:r w:rsidR="002F7DEB">
        <w:rPr>
          <w:rFonts w:ascii="Times New Roman" w:hAnsi="Times New Roman" w:cs="Times New Roman"/>
          <w:sz w:val="24"/>
          <w:szCs w:val="24"/>
        </w:rPr>
        <w:t>а</w:t>
      </w:r>
      <w:r w:rsidR="002F7DEB">
        <w:rPr>
          <w:rFonts w:ascii="Times New Roman" w:hAnsi="Times New Roman" w:cs="Times New Roman"/>
          <w:sz w:val="24"/>
          <w:szCs w:val="24"/>
        </w:rPr>
        <w:t xml:space="preserve">стью </w:t>
      </w:r>
      <w:r w:rsidRPr="00F14FEA">
        <w:rPr>
          <w:rFonts w:ascii="Times New Roman" w:hAnsi="Times New Roman" w:cs="Times New Roman"/>
          <w:sz w:val="24"/>
          <w:szCs w:val="24"/>
        </w:rPr>
        <w:t>в воде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Pr="00F14FEA" w:rsidRDefault="00F14FEA" w:rsidP="00F14FE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14FEA">
        <w:rPr>
          <w:rFonts w:ascii="Times New Roman" w:hAnsi="Times New Roman" w:cs="Times New Roman"/>
          <w:sz w:val="24"/>
          <w:szCs w:val="24"/>
        </w:rPr>
        <w:t>9.</w:t>
      </w:r>
      <w:r w:rsidRPr="00F14FEA">
        <w:rPr>
          <w:rFonts w:ascii="Times New Roman" w:hAnsi="Times New Roman" w:cs="Times New Roman"/>
          <w:sz w:val="24"/>
          <w:szCs w:val="24"/>
        </w:rPr>
        <w:tab/>
        <w:t>Река, впадающая в другую реку</w:t>
      </w:r>
      <w:r w:rsidR="004E7E27">
        <w:rPr>
          <w:rFonts w:ascii="Times New Roman" w:hAnsi="Times New Roman" w:cs="Times New Roman"/>
          <w:sz w:val="24"/>
          <w:szCs w:val="24"/>
        </w:rPr>
        <w:t>.</w:t>
      </w:r>
    </w:p>
    <w:p w:rsidR="00F14FEA" w:rsidRDefault="00F14FEA" w:rsidP="00F32EDA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DD4AD4" w:rsidRPr="00353609" w:rsidRDefault="00DD4AD4" w:rsidP="00DD4AD4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</w:p>
    <w:p w:rsidR="00DD4AD4" w:rsidRDefault="00DD4AD4" w:rsidP="00DD4AD4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-142"/>
        <w:sectPr w:rsidR="00DD4AD4" w:rsidSect="008A60BB">
          <w:type w:val="continuous"/>
          <w:pgSz w:w="12240" w:h="15840"/>
          <w:pgMar w:top="426" w:right="850" w:bottom="709" w:left="426" w:header="720" w:footer="332" w:gutter="0"/>
          <w:cols w:num="2" w:space="720"/>
          <w:noEndnote/>
        </w:sectPr>
      </w:pPr>
    </w:p>
    <w:p w:rsidR="00287FC1" w:rsidRDefault="00287FC1" w:rsidP="00BA7E5C">
      <w:pPr>
        <w:spacing w:after="0"/>
        <w:ind w:left="1418"/>
      </w:pPr>
      <w:bookmarkStart w:id="0" w:name="_GoBack"/>
      <w:bookmarkEnd w:id="0"/>
    </w:p>
    <w:sectPr w:rsidR="00287FC1" w:rsidSect="00BA7E5C">
      <w:footerReference w:type="default" r:id="rId11"/>
      <w:type w:val="continuous"/>
      <w:pgSz w:w="12240" w:h="15840"/>
      <w:pgMar w:top="426" w:right="616" w:bottom="709" w:left="426" w:header="720" w:footer="332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161C" w:rsidRDefault="0025161C" w:rsidP="00A237E7">
      <w:pPr>
        <w:spacing w:after="0" w:line="240" w:lineRule="auto"/>
      </w:pPr>
      <w:r>
        <w:separator/>
      </w:r>
    </w:p>
  </w:endnote>
  <w:endnote w:type="continuationSeparator" w:id="1">
    <w:p w:rsidR="0025161C" w:rsidRDefault="0025161C" w:rsidP="00A23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4AD4" w:rsidRPr="008A60BB" w:rsidRDefault="00DD4AD4" w:rsidP="008A60BB">
    <w:pPr>
      <w:pStyle w:val="a7"/>
      <w:jc w:val="center"/>
      <w:rPr>
        <w:sz w:val="28"/>
        <w:szCs w:val="28"/>
      </w:rPr>
    </w:pPr>
    <w:r w:rsidRPr="008A60BB">
      <w:rPr>
        <w:sz w:val="28"/>
        <w:szCs w:val="28"/>
      </w:rPr>
      <w:t>№</w:t>
    </w:r>
    <w:sdt>
      <w:sdtPr>
        <w:rPr>
          <w:sz w:val="28"/>
          <w:szCs w:val="28"/>
        </w:rPr>
        <w:id w:val="-1162002923"/>
        <w:docPartObj>
          <w:docPartGallery w:val="Page Numbers (Bottom of Page)"/>
          <w:docPartUnique/>
        </w:docPartObj>
      </w:sdtPr>
      <w:sdtContent>
        <w:r w:rsidR="004D2402" w:rsidRPr="008A60BB">
          <w:rPr>
            <w:sz w:val="28"/>
            <w:szCs w:val="28"/>
          </w:rPr>
          <w:fldChar w:fldCharType="begin"/>
        </w:r>
        <w:r w:rsidRPr="008A60BB">
          <w:rPr>
            <w:sz w:val="28"/>
            <w:szCs w:val="28"/>
          </w:rPr>
          <w:instrText>PAGE   \* MERGEFORMAT</w:instrText>
        </w:r>
        <w:r w:rsidR="004D2402" w:rsidRPr="008A60BB">
          <w:rPr>
            <w:sz w:val="28"/>
            <w:szCs w:val="28"/>
          </w:rPr>
          <w:fldChar w:fldCharType="separate"/>
        </w:r>
        <w:r w:rsidR="00F32EDA">
          <w:rPr>
            <w:noProof/>
            <w:sz w:val="28"/>
            <w:szCs w:val="28"/>
          </w:rPr>
          <w:t>1</w:t>
        </w:r>
        <w:r w:rsidR="004D2402" w:rsidRPr="008A60BB">
          <w:rPr>
            <w:sz w:val="28"/>
            <w:szCs w:val="28"/>
          </w:rPr>
          <w:fldChar w:fldCharType="end"/>
        </w:r>
      </w:sdtContent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0BB" w:rsidRPr="008A60BB" w:rsidRDefault="008A60BB" w:rsidP="008A60BB">
    <w:pPr>
      <w:pStyle w:val="a7"/>
      <w:jc w:val="center"/>
      <w:rPr>
        <w:sz w:val="28"/>
        <w:szCs w:val="28"/>
      </w:rPr>
    </w:pPr>
    <w:r w:rsidRPr="008A60BB">
      <w:rPr>
        <w:sz w:val="28"/>
        <w:szCs w:val="28"/>
      </w:rPr>
      <w:t>№</w:t>
    </w:r>
    <w:r w:rsidR="004D2402" w:rsidRPr="008A60BB">
      <w:rPr>
        <w:sz w:val="28"/>
        <w:szCs w:val="28"/>
      </w:rPr>
      <w:fldChar w:fldCharType="begin"/>
    </w:r>
    <w:r w:rsidRPr="008A60BB">
      <w:rPr>
        <w:sz w:val="28"/>
        <w:szCs w:val="28"/>
      </w:rPr>
      <w:instrText>PAGE   \* MERGEFORMAT</w:instrText>
    </w:r>
    <w:r w:rsidR="004D2402" w:rsidRPr="008A60BB">
      <w:rPr>
        <w:sz w:val="28"/>
        <w:szCs w:val="28"/>
      </w:rPr>
      <w:fldChar w:fldCharType="separate"/>
    </w:r>
    <w:r w:rsidR="00F32EDA">
      <w:rPr>
        <w:noProof/>
        <w:sz w:val="28"/>
        <w:szCs w:val="28"/>
      </w:rPr>
      <w:t>2</w:t>
    </w:r>
    <w:r w:rsidR="004D2402" w:rsidRPr="008A60BB">
      <w:rPr>
        <w:sz w:val="28"/>
        <w:szCs w:val="28"/>
      </w:rPr>
      <w:fldChar w:fldCharType="end"/>
    </w:r>
    <w:r w:rsidR="004D2402">
      <w:rPr>
        <w:sz w:val="28"/>
        <w:szCs w:val="28"/>
      </w:rPr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161C" w:rsidRDefault="0025161C" w:rsidP="00A237E7">
      <w:pPr>
        <w:spacing w:after="0" w:line="240" w:lineRule="auto"/>
      </w:pPr>
      <w:r>
        <w:separator/>
      </w:r>
    </w:p>
  </w:footnote>
  <w:footnote w:type="continuationSeparator" w:id="1">
    <w:p w:rsidR="0025161C" w:rsidRDefault="0025161C" w:rsidP="00A23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6943"/>
    <w:rsid w:val="00001B9B"/>
    <w:rsid w:val="000056A2"/>
    <w:rsid w:val="000362A3"/>
    <w:rsid w:val="00040AC8"/>
    <w:rsid w:val="000457A8"/>
    <w:rsid w:val="00053F72"/>
    <w:rsid w:val="000865EB"/>
    <w:rsid w:val="000930BD"/>
    <w:rsid w:val="000A582A"/>
    <w:rsid w:val="000B463E"/>
    <w:rsid w:val="000D3436"/>
    <w:rsid w:val="000E472E"/>
    <w:rsid w:val="000E4A8C"/>
    <w:rsid w:val="000F1D71"/>
    <w:rsid w:val="00146C84"/>
    <w:rsid w:val="001B02CD"/>
    <w:rsid w:val="001D2135"/>
    <w:rsid w:val="001E4DE9"/>
    <w:rsid w:val="001F0446"/>
    <w:rsid w:val="0020283C"/>
    <w:rsid w:val="0020390D"/>
    <w:rsid w:val="00235A57"/>
    <w:rsid w:val="00245625"/>
    <w:rsid w:val="0025161C"/>
    <w:rsid w:val="002643D3"/>
    <w:rsid w:val="00265D05"/>
    <w:rsid w:val="00281199"/>
    <w:rsid w:val="00287FC1"/>
    <w:rsid w:val="00293091"/>
    <w:rsid w:val="00293402"/>
    <w:rsid w:val="002942B3"/>
    <w:rsid w:val="002A480F"/>
    <w:rsid w:val="002B522B"/>
    <w:rsid w:val="002F7DEB"/>
    <w:rsid w:val="00327F20"/>
    <w:rsid w:val="00347114"/>
    <w:rsid w:val="00353609"/>
    <w:rsid w:val="0036316E"/>
    <w:rsid w:val="003D3DB9"/>
    <w:rsid w:val="003F06CE"/>
    <w:rsid w:val="004178DB"/>
    <w:rsid w:val="00453033"/>
    <w:rsid w:val="004662EE"/>
    <w:rsid w:val="00466758"/>
    <w:rsid w:val="00471133"/>
    <w:rsid w:val="004918D5"/>
    <w:rsid w:val="004B72E2"/>
    <w:rsid w:val="004D2402"/>
    <w:rsid w:val="004E1FCC"/>
    <w:rsid w:val="004E6C38"/>
    <w:rsid w:val="004E7E27"/>
    <w:rsid w:val="00513034"/>
    <w:rsid w:val="005142AE"/>
    <w:rsid w:val="005270A7"/>
    <w:rsid w:val="0053044F"/>
    <w:rsid w:val="00532250"/>
    <w:rsid w:val="00533D26"/>
    <w:rsid w:val="00544DF6"/>
    <w:rsid w:val="00553735"/>
    <w:rsid w:val="00561B21"/>
    <w:rsid w:val="00563C77"/>
    <w:rsid w:val="005910E6"/>
    <w:rsid w:val="005C1F35"/>
    <w:rsid w:val="00602F0A"/>
    <w:rsid w:val="00627292"/>
    <w:rsid w:val="006317FF"/>
    <w:rsid w:val="00684EF3"/>
    <w:rsid w:val="006A2ACD"/>
    <w:rsid w:val="006A4E07"/>
    <w:rsid w:val="006A7956"/>
    <w:rsid w:val="006B3AFF"/>
    <w:rsid w:val="006F2305"/>
    <w:rsid w:val="0070239E"/>
    <w:rsid w:val="00707C89"/>
    <w:rsid w:val="00714D9F"/>
    <w:rsid w:val="00745C29"/>
    <w:rsid w:val="00756FED"/>
    <w:rsid w:val="00757B52"/>
    <w:rsid w:val="007669BC"/>
    <w:rsid w:val="007775F6"/>
    <w:rsid w:val="00787D4D"/>
    <w:rsid w:val="007911DC"/>
    <w:rsid w:val="007B44C2"/>
    <w:rsid w:val="007D1157"/>
    <w:rsid w:val="007E0979"/>
    <w:rsid w:val="007F3692"/>
    <w:rsid w:val="00801D3F"/>
    <w:rsid w:val="00806D99"/>
    <w:rsid w:val="008A60BB"/>
    <w:rsid w:val="008B09A3"/>
    <w:rsid w:val="0090223E"/>
    <w:rsid w:val="00905536"/>
    <w:rsid w:val="00916943"/>
    <w:rsid w:val="009315B3"/>
    <w:rsid w:val="0094225E"/>
    <w:rsid w:val="00946DE7"/>
    <w:rsid w:val="009D4E1B"/>
    <w:rsid w:val="00A01D12"/>
    <w:rsid w:val="00A147BE"/>
    <w:rsid w:val="00A237E7"/>
    <w:rsid w:val="00A518A7"/>
    <w:rsid w:val="00B477F0"/>
    <w:rsid w:val="00B50C88"/>
    <w:rsid w:val="00B5619A"/>
    <w:rsid w:val="00BA79E3"/>
    <w:rsid w:val="00BA7E5C"/>
    <w:rsid w:val="00BD7271"/>
    <w:rsid w:val="00BE7F52"/>
    <w:rsid w:val="00BF0322"/>
    <w:rsid w:val="00BF3AC3"/>
    <w:rsid w:val="00C002E6"/>
    <w:rsid w:val="00C22C20"/>
    <w:rsid w:val="00C34033"/>
    <w:rsid w:val="00C37420"/>
    <w:rsid w:val="00C44F4C"/>
    <w:rsid w:val="00C476C3"/>
    <w:rsid w:val="00C579AF"/>
    <w:rsid w:val="00CD043F"/>
    <w:rsid w:val="00CE29E2"/>
    <w:rsid w:val="00D13059"/>
    <w:rsid w:val="00D164F1"/>
    <w:rsid w:val="00D263BA"/>
    <w:rsid w:val="00D34A69"/>
    <w:rsid w:val="00D56AC3"/>
    <w:rsid w:val="00DD4AD4"/>
    <w:rsid w:val="00DD6CD6"/>
    <w:rsid w:val="00DE0343"/>
    <w:rsid w:val="00DF2D4B"/>
    <w:rsid w:val="00E13DCE"/>
    <w:rsid w:val="00E24AA0"/>
    <w:rsid w:val="00E30F0E"/>
    <w:rsid w:val="00E35239"/>
    <w:rsid w:val="00E40715"/>
    <w:rsid w:val="00E7422F"/>
    <w:rsid w:val="00E8644D"/>
    <w:rsid w:val="00E90DFD"/>
    <w:rsid w:val="00EA2C94"/>
    <w:rsid w:val="00EE1713"/>
    <w:rsid w:val="00EE250A"/>
    <w:rsid w:val="00EF3C6E"/>
    <w:rsid w:val="00F0461C"/>
    <w:rsid w:val="00F14FEA"/>
    <w:rsid w:val="00F32EDA"/>
    <w:rsid w:val="00F614BA"/>
    <w:rsid w:val="00FE21AF"/>
    <w:rsid w:val="00FE3386"/>
    <w:rsid w:val="00FE5DF6"/>
    <w:rsid w:val="00FF2B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9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44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44DF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DF2D4B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Верхний колонтитул Знак"/>
    <w:basedOn w:val="a0"/>
    <w:link w:val="a5"/>
    <w:uiPriority w:val="99"/>
    <w:rsid w:val="00DF2D4B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A23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237E7"/>
  </w:style>
  <w:style w:type="character" w:styleId="a9">
    <w:name w:val="annotation reference"/>
    <w:basedOn w:val="a0"/>
    <w:uiPriority w:val="99"/>
    <w:semiHidden/>
    <w:unhideWhenUsed/>
    <w:rsid w:val="000056A2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0056A2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0056A2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0056A2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0056A2"/>
    <w:rPr>
      <w:b/>
      <w:bCs/>
      <w:sz w:val="20"/>
      <w:szCs w:val="20"/>
    </w:rPr>
  </w:style>
  <w:style w:type="paragraph" w:styleId="ae">
    <w:name w:val="List Paragraph"/>
    <w:basedOn w:val="a"/>
    <w:uiPriority w:val="34"/>
    <w:qFormat/>
    <w:rsid w:val="00287FC1"/>
    <w:pPr>
      <w:ind w:left="720"/>
      <w:contextualSpacing/>
    </w:pPr>
  </w:style>
  <w:style w:type="paragraph" w:styleId="af">
    <w:name w:val="Revision"/>
    <w:hidden/>
    <w:uiPriority w:val="99"/>
    <w:semiHidden/>
    <w:rsid w:val="00053F7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28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ACA21A-9378-4E09-9B7D-AD44441CE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user</cp:lastModifiedBy>
  <cp:revision>8</cp:revision>
  <cp:lastPrinted>2025-12-03T13:54:00Z</cp:lastPrinted>
  <dcterms:created xsi:type="dcterms:W3CDTF">2025-11-28T07:16:00Z</dcterms:created>
  <dcterms:modified xsi:type="dcterms:W3CDTF">2025-12-03T13:56:00Z</dcterms:modified>
</cp:coreProperties>
</file>