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9117A" w14:textId="77777777" w:rsidR="00363689" w:rsidRPr="00AE342C" w:rsidRDefault="00363689" w:rsidP="00363689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 wp14:anchorId="5806A5C7" wp14:editId="1212AFB8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" name="Рисунок 3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71EBD2F3" wp14:editId="7F089B73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42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  <w:r w:rsidRPr="00EF2689">
        <w:rPr>
          <w:noProof/>
          <w:sz w:val="24"/>
          <w:szCs w:val="24"/>
          <w:lang w:eastAsia="ru-RU"/>
        </w:rPr>
        <w:t xml:space="preserve"> </w:t>
      </w:r>
    </w:p>
    <w:p w14:paraId="6EE080E9" w14:textId="74D08C0F" w:rsidR="00363689" w:rsidRDefault="00363689" w:rsidP="00363689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Регион</w:t>
      </w:r>
      <w:r w:rsidRPr="00AE342C">
        <w:rPr>
          <w:rFonts w:ascii="Times New Roman" w:hAnsi="Times New Roman"/>
          <w:sz w:val="26"/>
          <w:szCs w:val="26"/>
        </w:rPr>
        <w:t>альный тур 202</w:t>
      </w:r>
      <w:r w:rsidR="009D6CE6"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 w:rsidR="009D6CE6"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 w:rsidR="009D6CE6">
        <w:rPr>
          <w:rFonts w:ascii="Times New Roman" w:hAnsi="Times New Roman"/>
          <w:sz w:val="26"/>
          <w:szCs w:val="26"/>
        </w:rPr>
        <w:t>3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4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14:paraId="35BE53C5" w14:textId="77777777" w:rsidR="00363689" w:rsidRPr="00AE342C" w:rsidRDefault="00363689" w:rsidP="00363689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</w:p>
    <w:p w14:paraId="61A08069" w14:textId="77777777" w:rsidR="00363689" w:rsidRPr="00AE342C" w:rsidRDefault="00363689" w:rsidP="00363689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0"/>
        </w:rPr>
      </w:pPr>
      <w:r w:rsidRPr="00AE342C">
        <w:rPr>
          <w:rFonts w:ascii="Times New Roman" w:hAnsi="Times New Roman" w:cs="Times New Roman"/>
        </w:rPr>
        <w:t xml:space="preserve">ЗАДАНИЕ «Чтение». </w:t>
      </w:r>
      <w:r w:rsidRPr="00AE342C">
        <w:rPr>
          <w:rFonts w:ascii="Times New Roman" w:hAnsi="Times New Roman" w:cs="Times New Roman"/>
          <w:b/>
          <w:sz w:val="20"/>
        </w:rPr>
        <w:t>Познакомьтесь с текстом и выполните задания</w:t>
      </w:r>
    </w:p>
    <w:p w14:paraId="656B1FCC" w14:textId="77777777" w:rsidR="00363689" w:rsidRPr="009364CD" w:rsidRDefault="00363689" w:rsidP="00363689">
      <w:pPr>
        <w:pStyle w:val="a3"/>
        <w:spacing w:before="0" w:beforeAutospacing="0" w:after="0" w:afterAutospacing="0"/>
        <w:jc w:val="center"/>
        <w:rPr>
          <w:rStyle w:val="a4"/>
          <w:sz w:val="22"/>
        </w:rPr>
        <w:sectPr w:rsidR="00363689" w:rsidRPr="009364CD" w:rsidSect="003B7BFE">
          <w:footerReference w:type="default" r:id="rId9"/>
          <w:pgSz w:w="11906" w:h="16838"/>
          <w:pgMar w:top="284" w:right="720" w:bottom="720" w:left="720" w:header="282" w:footer="339" w:gutter="0"/>
          <w:cols w:space="708"/>
          <w:docGrid w:linePitch="360"/>
        </w:sectPr>
      </w:pPr>
    </w:p>
    <w:p w14:paraId="442CF73C" w14:textId="77777777" w:rsidR="009D6CE6" w:rsidRPr="009D6CE6" w:rsidRDefault="009D6CE6" w:rsidP="009D6CE6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9D6CE6">
        <w:rPr>
          <w:rFonts w:ascii="Times New Roman" w:hAnsi="Times New Roman" w:cs="Times New Roman"/>
        </w:rPr>
        <w:t>Древнейшая родина марийцев — Среднее Поволжье, где сейчас располагается Республика Марий Эл. Историки считают, что в эти края предки современных марийцев пришли около 1500 лет назад. Их земли раскинулись по обе стороны Волги: река разделила народ на две этнические группы — горных и луговых марийцев. Их традиции, национальный костюм и даже язык немного отличались. После монголо-татарского нашествия марийские земли вошли в состав Золотой Орды, а после ее распада — в состав Казанского ханства.</w:t>
      </w:r>
    </w:p>
    <w:p w14:paraId="0C158DFE" w14:textId="77777777" w:rsidR="009D6CE6" w:rsidRPr="009D6CE6" w:rsidRDefault="009D6CE6" w:rsidP="009D6CE6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9D6CE6">
        <w:rPr>
          <w:rFonts w:ascii="Times New Roman" w:hAnsi="Times New Roman" w:cs="Times New Roman"/>
        </w:rPr>
        <w:t>В середине XVI века марийские земли стали частью Российского государства. Новая власть ввела здесь крепостное право, военную повинность и высокие налоги, а также насильственно обращала марийских язычников в христианство. Коренное население сопротивлялось и бунтовало почти 30 лет — этот период вошел в историю как Черемисские войны. Некоторые марийцы ушли со своей исторической родины в Башкортостан, Татарстан и Пермский край. Эту часть народа стали называть восточными марийцами.</w:t>
      </w:r>
    </w:p>
    <w:p w14:paraId="31F510E8" w14:textId="77777777" w:rsidR="009D6CE6" w:rsidRPr="009D6CE6" w:rsidRDefault="009D6CE6" w:rsidP="009D6CE6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9D6CE6">
        <w:rPr>
          <w:rFonts w:ascii="Times New Roman" w:hAnsi="Times New Roman" w:cs="Times New Roman"/>
        </w:rPr>
        <w:t xml:space="preserve">Со временем православие, русская культура и письменность стали заменять марийский язык и верования. Какая-то часть местных </w:t>
      </w:r>
      <w:proofErr w:type="spellStart"/>
      <w:r w:rsidRPr="009D6CE6">
        <w:rPr>
          <w:rFonts w:ascii="Times New Roman" w:hAnsi="Times New Roman" w:cs="Times New Roman"/>
        </w:rPr>
        <w:t>отатарилась</w:t>
      </w:r>
      <w:proofErr w:type="spellEnd"/>
      <w:r w:rsidRPr="009D6CE6">
        <w:rPr>
          <w:rFonts w:ascii="Times New Roman" w:hAnsi="Times New Roman" w:cs="Times New Roman"/>
        </w:rPr>
        <w:t xml:space="preserve"> и приняла ислам. Но ни христианство, ни ислам не смогли вытеснить язычество полностью — некоторые марийцы все так же поклоняются многочисленным божествам и духам.</w:t>
      </w:r>
    </w:p>
    <w:p w14:paraId="219660A3" w14:textId="162097B3" w:rsidR="009D6CE6" w:rsidRPr="009D6CE6" w:rsidRDefault="009D6CE6" w:rsidP="009D6CE6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9D6CE6">
        <w:rPr>
          <w:rFonts w:ascii="Times New Roman" w:hAnsi="Times New Roman" w:cs="Times New Roman"/>
        </w:rPr>
        <w:t>В культуре марийцев сохранились многие обряды, например</w:t>
      </w:r>
      <w:r w:rsidR="00255CEA">
        <w:rPr>
          <w:rFonts w:ascii="Times New Roman" w:hAnsi="Times New Roman" w:cs="Times New Roman"/>
        </w:rPr>
        <w:t>,</w:t>
      </w:r>
      <w:r w:rsidRPr="009D6CE6">
        <w:rPr>
          <w:rFonts w:ascii="Times New Roman" w:hAnsi="Times New Roman" w:cs="Times New Roman"/>
        </w:rPr>
        <w:t xml:space="preserve"> свадебные и погребальные ритуалы. Один из обрядов — </w:t>
      </w:r>
      <w:proofErr w:type="spellStart"/>
      <w:r w:rsidRPr="009D6CE6">
        <w:rPr>
          <w:rFonts w:ascii="Times New Roman" w:hAnsi="Times New Roman" w:cs="Times New Roman"/>
        </w:rPr>
        <w:t>сурем</w:t>
      </w:r>
      <w:proofErr w:type="spellEnd"/>
      <w:r w:rsidRPr="009D6CE6">
        <w:rPr>
          <w:rFonts w:ascii="Times New Roman" w:hAnsi="Times New Roman" w:cs="Times New Roman"/>
        </w:rPr>
        <w:t xml:space="preserve"> ужо — изгнание из целой деревни злого духа. По мнению марийцев, он избавляет деревню от злых сил в пастбищный период.</w:t>
      </w:r>
    </w:p>
    <w:p w14:paraId="21060437" w14:textId="77777777" w:rsidR="009D6CE6" w:rsidRPr="009D6CE6" w:rsidRDefault="009D6CE6" w:rsidP="009D6CE6">
      <w:pPr>
        <w:pStyle w:val="ae"/>
        <w:ind w:firstLine="170"/>
        <w:jc w:val="both"/>
        <w:rPr>
          <w:rFonts w:ascii="Times New Roman" w:hAnsi="Times New Roman" w:cs="Times New Roman"/>
          <w:spacing w:val="-2"/>
        </w:rPr>
      </w:pPr>
      <w:proofErr w:type="spellStart"/>
      <w:r w:rsidRPr="009D6CE6">
        <w:rPr>
          <w:rFonts w:ascii="Times New Roman" w:hAnsi="Times New Roman" w:cs="Times New Roman"/>
          <w:spacing w:val="-2"/>
        </w:rPr>
        <w:t>Сурем</w:t>
      </w:r>
      <w:proofErr w:type="spellEnd"/>
      <w:r w:rsidRPr="009D6CE6">
        <w:rPr>
          <w:rFonts w:ascii="Times New Roman" w:hAnsi="Times New Roman" w:cs="Times New Roman"/>
          <w:spacing w:val="-2"/>
        </w:rPr>
        <w:t xml:space="preserve"> ужо проходит в ночь на 6 мая. На окраине деревни собираются марийцы, разводят костер и прыгают через него — это обряд самоочищения. Затем его участ</w:t>
      </w:r>
      <w:r w:rsidRPr="009D6CE6">
        <w:rPr>
          <w:rFonts w:ascii="Times New Roman" w:hAnsi="Times New Roman" w:cs="Times New Roman"/>
          <w:spacing w:val="-2"/>
        </w:rPr>
        <w:t>ники отправляются в деревню и обходят все дома с шумом, криками, звоном колоколов. Жители домов встречают их и угощают яйцами, хлебом и картошкой. Потом процессия идет на другую окраину деревни, снова разжигает костер, ставит котелки и варит угощения. Часть еды марийцы закапывают — так они подносят дары земле; остальное съедают. Длится обряд до самого утра.</w:t>
      </w:r>
    </w:p>
    <w:p w14:paraId="7EDC71E4" w14:textId="2CDE6D83" w:rsidR="009D6CE6" w:rsidRPr="009D6CE6" w:rsidRDefault="009D6CE6" w:rsidP="009D6CE6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9D6CE6">
        <w:rPr>
          <w:rFonts w:ascii="Times New Roman" w:hAnsi="Times New Roman" w:cs="Times New Roman"/>
        </w:rPr>
        <w:t xml:space="preserve">Сохранился в культуре марийцев и традиционный танец — </w:t>
      </w:r>
      <w:proofErr w:type="spellStart"/>
      <w:r w:rsidRPr="009D6CE6">
        <w:rPr>
          <w:rFonts w:ascii="Times New Roman" w:hAnsi="Times New Roman" w:cs="Times New Roman"/>
        </w:rPr>
        <w:t>кандыра</w:t>
      </w:r>
      <w:proofErr w:type="spellEnd"/>
      <w:r w:rsidRPr="009D6CE6">
        <w:rPr>
          <w:rFonts w:ascii="Times New Roman" w:hAnsi="Times New Roman" w:cs="Times New Roman"/>
        </w:rPr>
        <w:t xml:space="preserve">, или «Веревочка». Обычно в нем участвуют два парня и одна девушка. Так как одновременно могут танцевать сразу несколько </w:t>
      </w:r>
      <w:r w:rsidR="00C16DC6">
        <w:rPr>
          <w:rFonts w:ascii="Times New Roman" w:hAnsi="Times New Roman" w:cs="Times New Roman"/>
        </w:rPr>
        <w:t>групп</w:t>
      </w:r>
      <w:r w:rsidRPr="009D6CE6">
        <w:rPr>
          <w:rFonts w:ascii="Times New Roman" w:hAnsi="Times New Roman" w:cs="Times New Roman"/>
        </w:rPr>
        <w:t xml:space="preserve">, часто получается целая цепочка танцоров, которая может достигать километра. Один из элементов танца — </w:t>
      </w:r>
      <w:proofErr w:type="spellStart"/>
      <w:r w:rsidRPr="009D6CE6">
        <w:rPr>
          <w:rFonts w:ascii="Times New Roman" w:hAnsi="Times New Roman" w:cs="Times New Roman"/>
        </w:rPr>
        <w:t>дробушка</w:t>
      </w:r>
      <w:proofErr w:type="spellEnd"/>
      <w:r w:rsidRPr="009D6CE6">
        <w:rPr>
          <w:rFonts w:ascii="Times New Roman" w:hAnsi="Times New Roman" w:cs="Times New Roman"/>
        </w:rPr>
        <w:t xml:space="preserve">, или </w:t>
      </w:r>
      <w:proofErr w:type="spellStart"/>
      <w:r w:rsidRPr="009D6CE6">
        <w:rPr>
          <w:rFonts w:ascii="Times New Roman" w:hAnsi="Times New Roman" w:cs="Times New Roman"/>
        </w:rPr>
        <w:t>тывырдык</w:t>
      </w:r>
      <w:proofErr w:type="spellEnd"/>
      <w:r w:rsidRPr="009D6CE6">
        <w:rPr>
          <w:rFonts w:ascii="Times New Roman" w:hAnsi="Times New Roman" w:cs="Times New Roman"/>
        </w:rPr>
        <w:t xml:space="preserve"> (быстрое движение ногами на одном месте). Четкий ритм </w:t>
      </w:r>
      <w:proofErr w:type="spellStart"/>
      <w:r w:rsidRPr="009D6CE6">
        <w:rPr>
          <w:rFonts w:ascii="Times New Roman" w:hAnsi="Times New Roman" w:cs="Times New Roman"/>
        </w:rPr>
        <w:t>кандыра</w:t>
      </w:r>
      <w:proofErr w:type="spellEnd"/>
      <w:r w:rsidRPr="009D6CE6">
        <w:rPr>
          <w:rFonts w:ascii="Times New Roman" w:hAnsi="Times New Roman" w:cs="Times New Roman"/>
        </w:rPr>
        <w:t xml:space="preserve"> поддерживают ритуальные марийские народные инструменты — барабан и </w:t>
      </w:r>
      <w:proofErr w:type="spellStart"/>
      <w:r w:rsidRPr="009D6CE6">
        <w:rPr>
          <w:rFonts w:ascii="Times New Roman" w:hAnsi="Times New Roman" w:cs="Times New Roman"/>
        </w:rPr>
        <w:t>шувыр</w:t>
      </w:r>
      <w:proofErr w:type="spellEnd"/>
      <w:r w:rsidRPr="009D6CE6">
        <w:rPr>
          <w:rFonts w:ascii="Times New Roman" w:hAnsi="Times New Roman" w:cs="Times New Roman"/>
        </w:rPr>
        <w:t xml:space="preserve"> (разновидность волынки). Марийцы верят, что во время этого танца-молитвы из тела выходит вся плохая энергия.</w:t>
      </w:r>
    </w:p>
    <w:p w14:paraId="6A0A35B5" w14:textId="77777777" w:rsidR="009D6CE6" w:rsidRPr="009D6CE6" w:rsidRDefault="009D6CE6" w:rsidP="009D6CE6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9D6CE6">
        <w:rPr>
          <w:rFonts w:ascii="Times New Roman" w:hAnsi="Times New Roman" w:cs="Times New Roman"/>
        </w:rPr>
        <w:t>Самобытен и марийский костюм. Ткань для него изготавливается из конопляного холста или из шерстяных нитей домашнего прядения. Называется такая ткань пестрядью, потому что создается из разноцветных нитей. Затем марийские женщины расшивают костюмы с изнанки, а узор получается на лицевой стороне. В вышивке используется древний орнамент: птицы, кони, солярные знаки, бараньи рога, растения — всё это символы плодородия и обновления жизни. Женские и девичьи костюмы умелицы дополняют нагрудными украшениями яга, которые изготавливают из бисера и монет. Марийцы верят: звон серебра отпугивает нечистую силу, оберегая свою хозяйку.</w:t>
      </w:r>
    </w:p>
    <w:p w14:paraId="24BB4097" w14:textId="77777777" w:rsidR="009D6CE6" w:rsidRPr="009D6CE6" w:rsidRDefault="009D6CE6" w:rsidP="009D6CE6">
      <w:pPr>
        <w:pStyle w:val="ae"/>
        <w:ind w:firstLine="170"/>
        <w:jc w:val="right"/>
        <w:rPr>
          <w:rFonts w:ascii="Times New Roman" w:hAnsi="Times New Roman" w:cs="Times New Roman"/>
          <w:spacing w:val="-4"/>
        </w:rPr>
      </w:pPr>
      <w:r w:rsidRPr="009D6CE6">
        <w:rPr>
          <w:rFonts w:ascii="Times New Roman" w:hAnsi="Times New Roman" w:cs="Times New Roman"/>
          <w:spacing w:val="-4"/>
        </w:rPr>
        <w:t>Автор: Снежана Черныш</w:t>
      </w:r>
    </w:p>
    <w:p w14:paraId="4EE5EDFA" w14:textId="3EA9A08C" w:rsidR="00363689" w:rsidRPr="009D6CE6" w:rsidRDefault="009D6CE6" w:rsidP="009D6CE6">
      <w:pPr>
        <w:pStyle w:val="ae"/>
        <w:ind w:firstLine="170"/>
        <w:jc w:val="right"/>
        <w:rPr>
          <w:rFonts w:ascii="Times New Roman" w:hAnsi="Times New Roman" w:cs="Times New Roman"/>
          <w:i/>
          <w:spacing w:val="-4"/>
          <w:sz w:val="18"/>
          <w:szCs w:val="18"/>
        </w:rPr>
      </w:pPr>
      <w:r w:rsidRPr="009D6CE6">
        <w:rPr>
          <w:rFonts w:ascii="Times New Roman" w:hAnsi="Times New Roman" w:cs="Times New Roman"/>
          <w:i/>
          <w:spacing w:val="-4"/>
          <w:sz w:val="18"/>
          <w:szCs w:val="18"/>
        </w:rPr>
        <w:t>https://www.culture.ru/materials/253362/samobytnaya-rossiya-mari</w:t>
      </w:r>
    </w:p>
    <w:p w14:paraId="65E75E45" w14:textId="77777777" w:rsidR="00363689" w:rsidRPr="0099026D" w:rsidRDefault="00363689" w:rsidP="00363689">
      <w:pPr>
        <w:pStyle w:val="ae"/>
        <w:jc w:val="both"/>
        <w:rPr>
          <w:rFonts w:ascii="Times New Roman" w:hAnsi="Times New Roman" w:cs="Times New Roman"/>
        </w:rPr>
        <w:sectPr w:rsidR="00363689" w:rsidRPr="0099026D" w:rsidSect="005A6446">
          <w:type w:val="continuous"/>
          <w:pgSz w:w="11906" w:h="16838"/>
          <w:pgMar w:top="720" w:right="424" w:bottom="720" w:left="426" w:header="708" w:footer="339" w:gutter="0"/>
          <w:cols w:num="2" w:space="580"/>
          <w:docGrid w:linePitch="360"/>
        </w:sectPr>
      </w:pPr>
    </w:p>
    <w:p w14:paraId="78185DB9" w14:textId="77777777" w:rsidR="00363689" w:rsidRPr="009364CD" w:rsidRDefault="00363689" w:rsidP="00363689">
      <w:pPr>
        <w:pStyle w:val="ae"/>
        <w:ind w:firstLine="170"/>
        <w:jc w:val="both"/>
        <w:rPr>
          <w:rFonts w:ascii="Times New Roman" w:hAnsi="Times New Roman" w:cs="Times New Roman"/>
          <w:sz w:val="20"/>
          <w:szCs w:val="20"/>
        </w:rPr>
        <w:sectPr w:rsidR="00363689" w:rsidRPr="009364CD" w:rsidSect="002510BA">
          <w:type w:val="continuous"/>
          <w:pgSz w:w="11906" w:h="16838"/>
          <w:pgMar w:top="720" w:right="424" w:bottom="720" w:left="426" w:header="708" w:footer="339" w:gutter="0"/>
          <w:cols w:space="580"/>
          <w:docGrid w:linePitch="360"/>
        </w:sectPr>
      </w:pPr>
    </w:p>
    <w:p w14:paraId="59D0682F" w14:textId="77777777" w:rsidR="00363689" w:rsidRDefault="00363689" w:rsidP="003636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</w:p>
    <w:p w14:paraId="2B39B528" w14:textId="77777777" w:rsidR="00363689" w:rsidRPr="009364CD" w:rsidRDefault="00363689" w:rsidP="003636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4"/>
        <w:gridCol w:w="1288"/>
        <w:gridCol w:w="1436"/>
        <w:gridCol w:w="1579"/>
        <w:gridCol w:w="2685"/>
        <w:gridCol w:w="1750"/>
      </w:tblGrid>
      <w:tr w:rsidR="00363689" w:rsidRPr="00A52C9D" w14:paraId="61C3E024" w14:textId="77777777" w:rsidTr="00A52C9D">
        <w:tc>
          <w:tcPr>
            <w:tcW w:w="910" w:type="pct"/>
          </w:tcPr>
          <w:p w14:paraId="5FE79074" w14:textId="30C9A7A9" w:rsidR="00363689" w:rsidRPr="00A52C9D" w:rsidRDefault="00363689" w:rsidP="009D6CE6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52C9D">
              <w:rPr>
                <w:rFonts w:ascii="Times New Roman" w:eastAsia="Times New Roman" w:hAnsi="Times New Roman" w:cs="Times New Roman"/>
                <w:lang w:eastAsia="ru-RU"/>
              </w:rPr>
              <w:t xml:space="preserve">1. </w:t>
            </w:r>
            <w:r w:rsidR="00A52C9D" w:rsidRPr="00A52C9D">
              <w:rPr>
                <w:rFonts w:ascii="Times New Roman" w:hAnsi="Times New Roman" w:cs="Times New Roman"/>
              </w:rPr>
              <w:t>километр</w:t>
            </w:r>
          </w:p>
        </w:tc>
        <w:tc>
          <w:tcPr>
            <w:tcW w:w="603" w:type="pct"/>
          </w:tcPr>
          <w:p w14:paraId="519D9293" w14:textId="79D9E5E7" w:rsidR="00363689" w:rsidRPr="00A52C9D" w:rsidRDefault="00363689" w:rsidP="009D6CE6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52C9D">
              <w:rPr>
                <w:rFonts w:ascii="Times New Roman" w:eastAsia="Times New Roman" w:hAnsi="Times New Roman" w:cs="Times New Roman"/>
                <w:lang w:eastAsia="ru-RU"/>
              </w:rPr>
              <w:t xml:space="preserve">2. </w:t>
            </w:r>
            <w:r w:rsidR="00A52C9D" w:rsidRPr="00A52C9D">
              <w:rPr>
                <w:rFonts w:ascii="Times New Roman" w:hAnsi="Times New Roman" w:cs="Times New Roman"/>
              </w:rPr>
              <w:t>кони</w:t>
            </w:r>
          </w:p>
        </w:tc>
        <w:tc>
          <w:tcPr>
            <w:tcW w:w="672" w:type="pct"/>
          </w:tcPr>
          <w:p w14:paraId="250CE27A" w14:textId="1A4F6FD9" w:rsidR="00363689" w:rsidRPr="00A52C9D" w:rsidRDefault="00363689" w:rsidP="009D6CE6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52C9D">
              <w:rPr>
                <w:rFonts w:ascii="Times New Roman" w:eastAsia="Times New Roman" w:hAnsi="Times New Roman" w:cs="Times New Roman"/>
                <w:lang w:eastAsia="ru-RU"/>
              </w:rPr>
              <w:t xml:space="preserve">3. </w:t>
            </w:r>
            <w:r w:rsidR="00A52C9D" w:rsidRPr="00A52C9D">
              <w:rPr>
                <w:rFonts w:ascii="Times New Roman" w:hAnsi="Times New Roman" w:cs="Times New Roman"/>
              </w:rPr>
              <w:t>право</w:t>
            </w:r>
          </w:p>
        </w:tc>
        <w:tc>
          <w:tcPr>
            <w:tcW w:w="739" w:type="pct"/>
          </w:tcPr>
          <w:p w14:paraId="7A592A53" w14:textId="13D63301" w:rsidR="00363689" w:rsidRPr="00A52C9D" w:rsidRDefault="00363689" w:rsidP="009D6CE6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52C9D">
              <w:rPr>
                <w:rFonts w:ascii="Times New Roman" w:eastAsia="Times New Roman" w:hAnsi="Times New Roman" w:cs="Times New Roman"/>
                <w:lang w:eastAsia="ru-RU"/>
              </w:rPr>
              <w:t xml:space="preserve">4. </w:t>
            </w:r>
            <w:r w:rsidR="00A52C9D" w:rsidRPr="00A52C9D">
              <w:rPr>
                <w:rFonts w:ascii="Times New Roman" w:hAnsi="Times New Roman" w:cs="Times New Roman"/>
              </w:rPr>
              <w:t>распад</w:t>
            </w:r>
          </w:p>
        </w:tc>
        <w:tc>
          <w:tcPr>
            <w:tcW w:w="1257" w:type="pct"/>
          </w:tcPr>
          <w:p w14:paraId="49B9A158" w14:textId="48D284FD" w:rsidR="00363689" w:rsidRPr="00A52C9D" w:rsidRDefault="00363689" w:rsidP="009D6CE6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52C9D">
              <w:rPr>
                <w:rFonts w:ascii="Times New Roman" w:eastAsia="Times New Roman" w:hAnsi="Times New Roman" w:cs="Times New Roman"/>
                <w:lang w:eastAsia="ru-RU"/>
              </w:rPr>
              <w:t xml:space="preserve">5. </w:t>
            </w:r>
            <w:r w:rsidR="00A52C9D" w:rsidRPr="00A52C9D">
              <w:rPr>
                <w:rFonts w:ascii="Times New Roman" w:hAnsi="Times New Roman" w:cs="Times New Roman"/>
              </w:rPr>
              <w:t>самоочищение</w:t>
            </w:r>
          </w:p>
        </w:tc>
        <w:tc>
          <w:tcPr>
            <w:tcW w:w="820" w:type="pct"/>
          </w:tcPr>
          <w:p w14:paraId="716F9C16" w14:textId="6D97EB0F" w:rsidR="00363689" w:rsidRPr="00A52C9D" w:rsidRDefault="00363689" w:rsidP="009D6CE6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52C9D">
              <w:rPr>
                <w:rFonts w:ascii="Times New Roman" w:eastAsia="Times New Roman" w:hAnsi="Times New Roman" w:cs="Times New Roman"/>
                <w:lang w:eastAsia="ru-RU"/>
              </w:rPr>
              <w:t xml:space="preserve">6. </w:t>
            </w:r>
            <w:r w:rsidR="00A52C9D" w:rsidRPr="00A52C9D">
              <w:rPr>
                <w:rFonts w:ascii="Times New Roman" w:hAnsi="Times New Roman" w:cs="Times New Roman"/>
              </w:rPr>
              <w:t>серебро</w:t>
            </w:r>
          </w:p>
        </w:tc>
      </w:tr>
    </w:tbl>
    <w:p w14:paraId="327AB180" w14:textId="77777777" w:rsidR="00363689" w:rsidRPr="004A4582" w:rsidRDefault="00363689" w:rsidP="00363689">
      <w:pPr>
        <w:pStyle w:val="a5"/>
        <w:spacing w:after="0" w:line="240" w:lineRule="auto"/>
        <w:rPr>
          <w:rFonts w:ascii="Times New Roman" w:eastAsia="Times New Roman" w:hAnsi="Times New Roman" w:cs="Times New Roman"/>
          <w:sz w:val="4"/>
          <w:szCs w:val="4"/>
          <w:lang w:eastAsia="ru-RU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220"/>
        <w:gridCol w:w="1728"/>
        <w:gridCol w:w="1251"/>
        <w:gridCol w:w="2445"/>
        <w:gridCol w:w="2153"/>
      </w:tblGrid>
      <w:tr w:rsidR="00363689" w:rsidRPr="009364CD" w14:paraId="24BF006E" w14:textId="77777777" w:rsidTr="00A52C9D">
        <w:trPr>
          <w:trHeight w:val="170"/>
          <w:tblCellSpacing w:w="15" w:type="dxa"/>
          <w:jc w:val="center"/>
        </w:trPr>
        <w:tc>
          <w:tcPr>
            <w:tcW w:w="802" w:type="pct"/>
            <w:vAlign w:val="center"/>
          </w:tcPr>
          <w:p w14:paraId="27F84EF9" w14:textId="17B6D53A" w:rsidR="00363689" w:rsidRPr="004A4582" w:rsidRDefault="00A52C9D" w:rsidP="0010576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ВЛАСТЬ</w:t>
            </w:r>
          </w:p>
        </w:tc>
        <w:tc>
          <w:tcPr>
            <w:tcW w:w="551" w:type="pct"/>
            <w:vAlign w:val="center"/>
          </w:tcPr>
          <w:p w14:paraId="7BFA6744" w14:textId="5C1ED0A2" w:rsidR="00363689" w:rsidRPr="004A4582" w:rsidRDefault="00A52C9D" w:rsidP="00105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ЗВОН</w:t>
            </w:r>
          </w:p>
        </w:tc>
        <w:tc>
          <w:tcPr>
            <w:tcW w:w="786" w:type="pct"/>
            <w:vAlign w:val="center"/>
          </w:tcPr>
          <w:p w14:paraId="5058A07A" w14:textId="2536CA65" w:rsidR="00363689" w:rsidRPr="004A4582" w:rsidRDefault="00A52C9D" w:rsidP="00105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КОСТЁР</w:t>
            </w:r>
          </w:p>
        </w:tc>
        <w:tc>
          <w:tcPr>
            <w:tcW w:w="565" w:type="pct"/>
            <w:vAlign w:val="center"/>
          </w:tcPr>
          <w:p w14:paraId="73113D10" w14:textId="41FF3B9D" w:rsidR="00363689" w:rsidRPr="004A4582" w:rsidRDefault="00A52C9D" w:rsidP="00105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ОРДА</w:t>
            </w:r>
          </w:p>
        </w:tc>
        <w:tc>
          <w:tcPr>
            <w:tcW w:w="1118" w:type="pct"/>
            <w:vAlign w:val="center"/>
          </w:tcPr>
          <w:p w14:paraId="7760795C" w14:textId="779ED557" w:rsidR="00363689" w:rsidRPr="004A4582" w:rsidRDefault="00A52C9D" w:rsidP="00105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ОРНАМЕНТ</w:t>
            </w:r>
          </w:p>
        </w:tc>
        <w:tc>
          <w:tcPr>
            <w:tcW w:w="976" w:type="pct"/>
            <w:vAlign w:val="center"/>
          </w:tcPr>
          <w:p w14:paraId="4B1CA3A6" w14:textId="236B6C9C" w:rsidR="00363689" w:rsidRPr="00D57635" w:rsidRDefault="00A52C9D" w:rsidP="00105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ЦЕПОЧКА</w:t>
            </w:r>
          </w:p>
        </w:tc>
      </w:tr>
      <w:tr w:rsidR="00363689" w:rsidRPr="00736AB1" w14:paraId="1A022CC2" w14:textId="77777777" w:rsidTr="00A52C9D">
        <w:trPr>
          <w:trHeight w:val="170"/>
          <w:tblCellSpacing w:w="15" w:type="dxa"/>
          <w:jc w:val="center"/>
        </w:trPr>
        <w:tc>
          <w:tcPr>
            <w:tcW w:w="802" w:type="pct"/>
            <w:vAlign w:val="center"/>
          </w:tcPr>
          <w:p w14:paraId="4E804FBB" w14:textId="77777777" w:rsidR="00363689" w:rsidRPr="00736AB1" w:rsidRDefault="00363689" w:rsidP="0010576A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551" w:type="pct"/>
            <w:vAlign w:val="center"/>
          </w:tcPr>
          <w:p w14:paraId="2B7F959F" w14:textId="77777777" w:rsidR="00363689" w:rsidRPr="00736AB1" w:rsidRDefault="00363689" w:rsidP="001057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86" w:type="pct"/>
            <w:vAlign w:val="center"/>
          </w:tcPr>
          <w:p w14:paraId="589BC2B0" w14:textId="77777777" w:rsidR="00363689" w:rsidRPr="00736AB1" w:rsidRDefault="00363689" w:rsidP="00105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565" w:type="pct"/>
            <w:vAlign w:val="center"/>
          </w:tcPr>
          <w:p w14:paraId="6A88B02D" w14:textId="77777777" w:rsidR="00363689" w:rsidRPr="00736AB1" w:rsidRDefault="00363689" w:rsidP="00105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1118" w:type="pct"/>
            <w:vAlign w:val="center"/>
          </w:tcPr>
          <w:p w14:paraId="18DBB12D" w14:textId="77777777" w:rsidR="00363689" w:rsidRPr="00736AB1" w:rsidRDefault="00363689" w:rsidP="001057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76" w:type="pct"/>
            <w:vAlign w:val="center"/>
          </w:tcPr>
          <w:p w14:paraId="3F28C45E" w14:textId="77777777" w:rsidR="00363689" w:rsidRPr="00736AB1" w:rsidRDefault="00363689" w:rsidP="00105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</w:tr>
    </w:tbl>
    <w:p w14:paraId="607BC373" w14:textId="77777777" w:rsidR="00363689" w:rsidRPr="00736AB1" w:rsidRDefault="00363689" w:rsidP="003636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4"/>
          <w:szCs w:val="14"/>
          <w:lang w:eastAsia="ru-RU"/>
        </w:rPr>
      </w:pPr>
    </w:p>
    <w:p w14:paraId="0705FCBB" w14:textId="77777777" w:rsidR="00363689" w:rsidRPr="009364CD" w:rsidRDefault="00363689" w:rsidP="003636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ошибок):</w:t>
      </w:r>
    </w:p>
    <w:tbl>
      <w:tblPr>
        <w:tblW w:w="10713" w:type="dxa"/>
        <w:tblCellSpacing w:w="15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2"/>
        <w:gridCol w:w="2551"/>
      </w:tblGrid>
      <w:tr w:rsidR="00363689" w:rsidRPr="009364CD" w14:paraId="4D77A648" w14:textId="77777777" w:rsidTr="0010576A">
        <w:trPr>
          <w:trHeight w:val="340"/>
          <w:tblCellSpacing w:w="15" w:type="dxa"/>
        </w:trPr>
        <w:tc>
          <w:tcPr>
            <w:tcW w:w="8117" w:type="dxa"/>
            <w:vAlign w:val="center"/>
            <w:hideMark/>
          </w:tcPr>
          <w:p w14:paraId="0BBD3F45" w14:textId="0623C05F" w:rsidR="00363689" w:rsidRPr="009364CD" w:rsidRDefault="00363689" w:rsidP="009D6CE6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2.1. </w:t>
            </w:r>
            <w:r w:rsidR="00867B10" w:rsidRPr="002C5FCA">
              <w:rPr>
                <w:rFonts w:ascii="Times New Roman" w:hAnsi="Times New Roman" w:cs="Times New Roman"/>
              </w:rPr>
              <w:t>В каком веке были Черемисские войны?</w:t>
            </w:r>
          </w:p>
        </w:tc>
        <w:tc>
          <w:tcPr>
            <w:tcW w:w="2506" w:type="dxa"/>
            <w:vAlign w:val="center"/>
          </w:tcPr>
          <w:p w14:paraId="7630E96B" w14:textId="77777777" w:rsidR="00363689" w:rsidRPr="009364CD" w:rsidRDefault="00363689" w:rsidP="0010576A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3689" w:rsidRPr="009364CD" w14:paraId="143AA788" w14:textId="77777777" w:rsidTr="0010576A">
        <w:trPr>
          <w:trHeight w:val="340"/>
          <w:tblCellSpacing w:w="15" w:type="dxa"/>
        </w:trPr>
        <w:tc>
          <w:tcPr>
            <w:tcW w:w="8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7FA0A" w14:textId="560966DB" w:rsidR="00363689" w:rsidRPr="009364CD" w:rsidRDefault="00363689" w:rsidP="006B291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="006B29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="00867B10" w:rsidRPr="002C5FCA">
              <w:rPr>
                <w:rFonts w:ascii="Times New Roman" w:hAnsi="Times New Roman" w:cs="Times New Roman"/>
              </w:rPr>
              <w:t xml:space="preserve">Как </w:t>
            </w:r>
            <w:r w:rsidR="00255CEA" w:rsidRPr="002C5FCA">
              <w:rPr>
                <w:rFonts w:ascii="Times New Roman" w:hAnsi="Times New Roman" w:cs="Times New Roman"/>
              </w:rPr>
              <w:t>называ</w:t>
            </w:r>
            <w:r w:rsidR="00255CEA">
              <w:rPr>
                <w:rFonts w:ascii="Times New Roman" w:hAnsi="Times New Roman" w:cs="Times New Roman"/>
              </w:rPr>
              <w:t>ют</w:t>
            </w:r>
            <w:r w:rsidR="00255CEA" w:rsidRPr="002C5FCA">
              <w:rPr>
                <w:rFonts w:ascii="Times New Roman" w:hAnsi="Times New Roman" w:cs="Times New Roman"/>
              </w:rPr>
              <w:t xml:space="preserve"> </w:t>
            </w:r>
            <w:r w:rsidR="00867B10" w:rsidRPr="002C5FCA">
              <w:rPr>
                <w:rFonts w:ascii="Times New Roman" w:hAnsi="Times New Roman" w:cs="Times New Roman"/>
              </w:rPr>
              <w:t>ткань из разноцветных нитей, из которой изготавливался марийский костюм? Напишите слово в именительном падеже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031FE" w14:textId="77777777" w:rsidR="00363689" w:rsidRPr="009364CD" w:rsidRDefault="00363689" w:rsidP="0010576A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B291D" w:rsidRPr="009364CD" w14:paraId="1B7988EA" w14:textId="77777777" w:rsidTr="003A5866">
        <w:trPr>
          <w:trHeight w:val="340"/>
          <w:tblCellSpacing w:w="15" w:type="dxa"/>
        </w:trPr>
        <w:tc>
          <w:tcPr>
            <w:tcW w:w="8117" w:type="dxa"/>
            <w:vAlign w:val="center"/>
          </w:tcPr>
          <w:p w14:paraId="53126410" w14:textId="5C36F388" w:rsidR="006B291D" w:rsidRPr="009364CD" w:rsidRDefault="006B291D" w:rsidP="006B291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Перечислите</w:t>
            </w:r>
            <w:r w:rsidRPr="002C5FCA">
              <w:rPr>
                <w:rFonts w:ascii="Times New Roman" w:hAnsi="Times New Roman" w:cs="Times New Roman"/>
              </w:rPr>
              <w:t xml:space="preserve"> музыкальные инструменты</w:t>
            </w:r>
            <w:r>
              <w:rPr>
                <w:rFonts w:ascii="Times New Roman" w:hAnsi="Times New Roman" w:cs="Times New Roman"/>
              </w:rPr>
              <w:t>, которые</w:t>
            </w:r>
            <w:r w:rsidRPr="002C5FCA">
              <w:rPr>
                <w:rFonts w:ascii="Times New Roman" w:hAnsi="Times New Roman" w:cs="Times New Roman"/>
              </w:rPr>
              <w:t xml:space="preserve"> сопровождают «веревочку»</w:t>
            </w:r>
          </w:p>
        </w:tc>
        <w:tc>
          <w:tcPr>
            <w:tcW w:w="2506" w:type="dxa"/>
            <w:vAlign w:val="center"/>
          </w:tcPr>
          <w:p w14:paraId="03958E1C" w14:textId="77777777" w:rsidR="006B291D" w:rsidRPr="009364CD" w:rsidRDefault="006B291D" w:rsidP="003A5866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3689" w:rsidRPr="009364CD" w14:paraId="35474CFE" w14:textId="77777777" w:rsidTr="0010576A">
        <w:trPr>
          <w:trHeight w:val="340"/>
          <w:tblCellSpacing w:w="15" w:type="dxa"/>
        </w:trPr>
        <w:tc>
          <w:tcPr>
            <w:tcW w:w="8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9C01C" w14:textId="38AB96A5" w:rsidR="00363689" w:rsidRPr="009364CD" w:rsidRDefault="00363689" w:rsidP="009D6CE6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</w:t>
            </w:r>
            <w:r w:rsidR="00867B10" w:rsidRPr="002C5FCA">
              <w:rPr>
                <w:rFonts w:ascii="Times New Roman" w:hAnsi="Times New Roman" w:cs="Times New Roman"/>
              </w:rPr>
              <w:t xml:space="preserve">Тип населенного пункта, который упоминается в связи с обрядом </w:t>
            </w:r>
            <w:proofErr w:type="spellStart"/>
            <w:r w:rsidR="00867B10" w:rsidRPr="002C5FCA">
              <w:rPr>
                <w:rFonts w:ascii="Times New Roman" w:hAnsi="Times New Roman" w:cs="Times New Roman"/>
              </w:rPr>
              <w:t>сурем</w:t>
            </w:r>
            <w:proofErr w:type="spellEnd"/>
            <w:r w:rsidR="00867B10" w:rsidRPr="002C5FCA">
              <w:rPr>
                <w:rFonts w:ascii="Times New Roman" w:hAnsi="Times New Roman" w:cs="Times New Roman"/>
              </w:rPr>
              <w:t xml:space="preserve"> ужо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BB263" w14:textId="77777777" w:rsidR="00363689" w:rsidRPr="009364CD" w:rsidRDefault="00363689" w:rsidP="0010576A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617BA0" w14:textId="77777777" w:rsidR="00363689" w:rsidRPr="009364CD" w:rsidRDefault="00363689" w:rsidP="003636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14:paraId="1EE85BFE" w14:textId="013C8AB2" w:rsidR="000E41BD" w:rsidRDefault="00363689" w:rsidP="003636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3. Определите слово </w:t>
      </w:r>
      <w:r w:rsidR="00867B10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из текста по подсказке</w:t>
      </w: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(</w:t>
      </w:r>
      <w:r w:rsidR="000E41B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 балла)</w:t>
      </w:r>
      <w:r w:rsidR="00867B10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</w:t>
      </w:r>
    </w:p>
    <w:p w14:paraId="35D06A50" w14:textId="05A4D0BB" w:rsidR="00363689" w:rsidRDefault="00363689" w:rsidP="003636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178B59F4" w14:textId="09960E36" w:rsidR="00363689" w:rsidRDefault="00363689" w:rsidP="0036368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22C00">
        <w:rPr>
          <w:rFonts w:ascii="Times New Roman" w:eastAsia="Times New Roman" w:hAnsi="Times New Roman" w:cs="Times New Roman"/>
          <w:lang w:eastAsia="ru-RU"/>
        </w:rPr>
        <w:t>_________________________ —</w:t>
      </w:r>
      <w:r w:rsidR="009D6C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867B10" w:rsidRPr="00867B10">
        <w:rPr>
          <w:rFonts w:ascii="Times New Roman" w:eastAsia="Times New Roman" w:hAnsi="Times New Roman" w:cs="Times New Roman"/>
          <w:lang w:eastAsia="ru-RU"/>
        </w:rPr>
        <w:t xml:space="preserve">установленный государством обязательный сбор </w:t>
      </w:r>
      <w:r w:rsidRPr="00022C00">
        <w:rPr>
          <w:rFonts w:ascii="Times New Roman" w:eastAsia="Times New Roman" w:hAnsi="Times New Roman" w:cs="Times New Roman"/>
          <w:lang w:eastAsia="ru-RU"/>
        </w:rPr>
        <w:t>(</w:t>
      </w:r>
      <w:r w:rsidR="00867B10">
        <w:rPr>
          <w:rFonts w:ascii="Times New Roman" w:eastAsia="Times New Roman" w:hAnsi="Times New Roman" w:cs="Times New Roman"/>
          <w:lang w:eastAsia="ru-RU"/>
        </w:rPr>
        <w:t>5</w:t>
      </w:r>
      <w:r w:rsidR="009D6CE6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022C00">
        <w:rPr>
          <w:rFonts w:ascii="Times New Roman" w:eastAsia="Times New Roman" w:hAnsi="Times New Roman" w:cs="Times New Roman"/>
          <w:lang w:eastAsia="ru-RU"/>
        </w:rPr>
        <w:t>букв).</w:t>
      </w:r>
    </w:p>
    <w:p w14:paraId="67EF70A4" w14:textId="7732ECA0" w:rsidR="00867B10" w:rsidRDefault="00867B10" w:rsidP="00EB47D8">
      <w:pPr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bookmarkStart w:id="0" w:name="_GoBack"/>
      <w:bookmarkEnd w:id="0"/>
    </w:p>
    <w:p w14:paraId="72677095" w14:textId="77777777" w:rsidR="00A52C9D" w:rsidRDefault="00A52C9D"/>
    <w:sectPr w:rsidR="00A52C9D" w:rsidSect="009D6CE6">
      <w:footerReference w:type="default" r:id="rId10"/>
      <w:type w:val="continuous"/>
      <w:pgSz w:w="11906" w:h="16838"/>
      <w:pgMar w:top="284" w:right="720" w:bottom="720" w:left="720" w:header="282" w:footer="33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57B10B" w16cex:dateUtc="2025-11-11T17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E2A95D" w16cid:durableId="1257B10B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2C77AF" w14:textId="77777777" w:rsidR="00354F84" w:rsidRDefault="00354F84" w:rsidP="00A21A23">
      <w:pPr>
        <w:spacing w:after="0" w:line="240" w:lineRule="auto"/>
      </w:pPr>
      <w:r>
        <w:separator/>
      </w:r>
    </w:p>
  </w:endnote>
  <w:endnote w:type="continuationSeparator" w:id="0">
    <w:p w14:paraId="0B13B627" w14:textId="77777777" w:rsidR="00354F84" w:rsidRDefault="00354F84" w:rsidP="00A21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76920268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8408FA1" w14:textId="77777777" w:rsidR="00363689" w:rsidRPr="00657837" w:rsidRDefault="00363689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Pr="00657837">
          <w:rPr>
            <w:sz w:val="28"/>
            <w:szCs w:val="28"/>
          </w:rPr>
          <w:fldChar w:fldCharType="separate"/>
        </w:r>
        <w:r w:rsidR="00D02DD8">
          <w:rPr>
            <w:noProof/>
            <w:sz w:val="28"/>
            <w:szCs w:val="28"/>
          </w:rPr>
          <w:t>1</w:t>
        </w:r>
        <w:r w:rsidRPr="00657837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17067E" w14:textId="74E7F7BB" w:rsidR="00C769E3" w:rsidRPr="00657837" w:rsidRDefault="00C769E3" w:rsidP="00657837">
    <w:pPr>
      <w:pStyle w:val="af1"/>
      <w:jc w:val="center"/>
      <w:rPr>
        <w:sz w:val="28"/>
        <w:szCs w:val="28"/>
      </w:rPr>
    </w:pPr>
    <w:r w:rsidRPr="00657837">
      <w:rPr>
        <w:sz w:val="28"/>
        <w:szCs w:val="28"/>
      </w:rPr>
      <w:t xml:space="preserve">№ </w:t>
    </w:r>
    <w:r w:rsidR="002031C2" w:rsidRPr="00657837">
      <w:rPr>
        <w:sz w:val="28"/>
        <w:szCs w:val="28"/>
      </w:rPr>
      <w:fldChar w:fldCharType="begin"/>
    </w:r>
    <w:r w:rsidRPr="00657837">
      <w:rPr>
        <w:sz w:val="28"/>
        <w:szCs w:val="28"/>
      </w:rPr>
      <w:instrText>PAGE   \* MERGEFORMAT</w:instrText>
    </w:r>
    <w:r w:rsidR="002031C2" w:rsidRPr="00657837">
      <w:rPr>
        <w:sz w:val="28"/>
        <w:szCs w:val="28"/>
      </w:rPr>
      <w:fldChar w:fldCharType="separate"/>
    </w:r>
    <w:r w:rsidR="00D02DD8">
      <w:rPr>
        <w:noProof/>
        <w:sz w:val="28"/>
        <w:szCs w:val="28"/>
      </w:rPr>
      <w:t>2</w:t>
    </w:r>
    <w:r w:rsidR="002031C2" w:rsidRPr="00657837">
      <w:rPr>
        <w:sz w:val="28"/>
        <w:szCs w:val="28"/>
      </w:rPr>
      <w:fldChar w:fldCharType="end"/>
    </w:r>
  </w:p>
  <w:p w14:paraId="3261008B" w14:textId="77777777" w:rsidR="00C238FF" w:rsidRDefault="00C238F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FC917F" w14:textId="77777777" w:rsidR="00354F84" w:rsidRDefault="00354F84" w:rsidP="00A21A23">
      <w:pPr>
        <w:spacing w:after="0" w:line="240" w:lineRule="auto"/>
      </w:pPr>
      <w:r>
        <w:separator/>
      </w:r>
    </w:p>
  </w:footnote>
  <w:footnote w:type="continuationSeparator" w:id="0">
    <w:p w14:paraId="03B607F0" w14:textId="77777777" w:rsidR="00354F84" w:rsidRDefault="00354F84" w:rsidP="00A21A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A0629"/>
    <w:multiLevelType w:val="hybridMultilevel"/>
    <w:tmpl w:val="A4C826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5233A5"/>
    <w:multiLevelType w:val="hybridMultilevel"/>
    <w:tmpl w:val="4ABC80C2"/>
    <w:lvl w:ilvl="0" w:tplc="696CC08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866E5"/>
    <w:rsid w:val="00007D72"/>
    <w:rsid w:val="0001031A"/>
    <w:rsid w:val="00016ED4"/>
    <w:rsid w:val="00022C00"/>
    <w:rsid w:val="00032AA8"/>
    <w:rsid w:val="00037AFC"/>
    <w:rsid w:val="000400C2"/>
    <w:rsid w:val="00040D42"/>
    <w:rsid w:val="0005425A"/>
    <w:rsid w:val="0006794C"/>
    <w:rsid w:val="000730CA"/>
    <w:rsid w:val="000805A9"/>
    <w:rsid w:val="00095860"/>
    <w:rsid w:val="000A098A"/>
    <w:rsid w:val="000C12FC"/>
    <w:rsid w:val="000C6D1C"/>
    <w:rsid w:val="000D7CFD"/>
    <w:rsid w:val="000E41BD"/>
    <w:rsid w:val="000F629F"/>
    <w:rsid w:val="00101439"/>
    <w:rsid w:val="00106976"/>
    <w:rsid w:val="00110749"/>
    <w:rsid w:val="00110D88"/>
    <w:rsid w:val="00113E37"/>
    <w:rsid w:val="00117398"/>
    <w:rsid w:val="001223B5"/>
    <w:rsid w:val="0012367D"/>
    <w:rsid w:val="00145ADA"/>
    <w:rsid w:val="00155E12"/>
    <w:rsid w:val="001646EF"/>
    <w:rsid w:val="00165413"/>
    <w:rsid w:val="00172AAB"/>
    <w:rsid w:val="00176664"/>
    <w:rsid w:val="0018031D"/>
    <w:rsid w:val="001A0F53"/>
    <w:rsid w:val="001B7065"/>
    <w:rsid w:val="001C211F"/>
    <w:rsid w:val="001C2736"/>
    <w:rsid w:val="001C5C7A"/>
    <w:rsid w:val="001C76C7"/>
    <w:rsid w:val="001D0B3D"/>
    <w:rsid w:val="001D301F"/>
    <w:rsid w:val="001D5456"/>
    <w:rsid w:val="001F4A14"/>
    <w:rsid w:val="00200B7D"/>
    <w:rsid w:val="002031C2"/>
    <w:rsid w:val="00203A12"/>
    <w:rsid w:val="00211ADA"/>
    <w:rsid w:val="002129A0"/>
    <w:rsid w:val="002207A9"/>
    <w:rsid w:val="002307B0"/>
    <w:rsid w:val="00233FB0"/>
    <w:rsid w:val="002434FB"/>
    <w:rsid w:val="002510BA"/>
    <w:rsid w:val="00255CEA"/>
    <w:rsid w:val="00274FC7"/>
    <w:rsid w:val="00285F29"/>
    <w:rsid w:val="0029221E"/>
    <w:rsid w:val="002A3D0E"/>
    <w:rsid w:val="002B4C12"/>
    <w:rsid w:val="002B7884"/>
    <w:rsid w:val="002C4B4C"/>
    <w:rsid w:val="002C7EA1"/>
    <w:rsid w:val="002E342B"/>
    <w:rsid w:val="002F6B32"/>
    <w:rsid w:val="00310F5D"/>
    <w:rsid w:val="00315436"/>
    <w:rsid w:val="00322AC3"/>
    <w:rsid w:val="003233BB"/>
    <w:rsid w:val="00327151"/>
    <w:rsid w:val="00353485"/>
    <w:rsid w:val="00353681"/>
    <w:rsid w:val="00354F84"/>
    <w:rsid w:val="00363689"/>
    <w:rsid w:val="00376A2E"/>
    <w:rsid w:val="00382D77"/>
    <w:rsid w:val="003936D9"/>
    <w:rsid w:val="003B1F2B"/>
    <w:rsid w:val="003B6C48"/>
    <w:rsid w:val="003B7BFE"/>
    <w:rsid w:val="003C3199"/>
    <w:rsid w:val="003C33B3"/>
    <w:rsid w:val="003D20DD"/>
    <w:rsid w:val="003D5983"/>
    <w:rsid w:val="00401C32"/>
    <w:rsid w:val="00403380"/>
    <w:rsid w:val="004108EC"/>
    <w:rsid w:val="004133ED"/>
    <w:rsid w:val="004341EC"/>
    <w:rsid w:val="004354D2"/>
    <w:rsid w:val="0044136C"/>
    <w:rsid w:val="00444AB4"/>
    <w:rsid w:val="00467C7E"/>
    <w:rsid w:val="00477DAB"/>
    <w:rsid w:val="0048193A"/>
    <w:rsid w:val="0048580C"/>
    <w:rsid w:val="004A176A"/>
    <w:rsid w:val="004A4582"/>
    <w:rsid w:val="004B2766"/>
    <w:rsid w:val="004C2B53"/>
    <w:rsid w:val="004C4166"/>
    <w:rsid w:val="004C7893"/>
    <w:rsid w:val="004F3AB8"/>
    <w:rsid w:val="00510B75"/>
    <w:rsid w:val="005169D5"/>
    <w:rsid w:val="00517E81"/>
    <w:rsid w:val="00520190"/>
    <w:rsid w:val="00523B3B"/>
    <w:rsid w:val="00524E81"/>
    <w:rsid w:val="00526555"/>
    <w:rsid w:val="005275BA"/>
    <w:rsid w:val="00544CAE"/>
    <w:rsid w:val="00546A4F"/>
    <w:rsid w:val="005536E8"/>
    <w:rsid w:val="005649A2"/>
    <w:rsid w:val="00576167"/>
    <w:rsid w:val="0058536D"/>
    <w:rsid w:val="00587625"/>
    <w:rsid w:val="00595032"/>
    <w:rsid w:val="0059573C"/>
    <w:rsid w:val="005A6446"/>
    <w:rsid w:val="005B35AB"/>
    <w:rsid w:val="005E09B1"/>
    <w:rsid w:val="005E2FD6"/>
    <w:rsid w:val="005E52A8"/>
    <w:rsid w:val="005E7F48"/>
    <w:rsid w:val="005F2058"/>
    <w:rsid w:val="006119D9"/>
    <w:rsid w:val="006340FD"/>
    <w:rsid w:val="00635FB2"/>
    <w:rsid w:val="0064761C"/>
    <w:rsid w:val="006567C5"/>
    <w:rsid w:val="00657837"/>
    <w:rsid w:val="006654F8"/>
    <w:rsid w:val="00674321"/>
    <w:rsid w:val="00675281"/>
    <w:rsid w:val="00685912"/>
    <w:rsid w:val="0068707A"/>
    <w:rsid w:val="006B291D"/>
    <w:rsid w:val="006B3F9F"/>
    <w:rsid w:val="006B5741"/>
    <w:rsid w:val="006C4106"/>
    <w:rsid w:val="006C45CD"/>
    <w:rsid w:val="006D38DA"/>
    <w:rsid w:val="006D729E"/>
    <w:rsid w:val="006E0E85"/>
    <w:rsid w:val="006E7859"/>
    <w:rsid w:val="006F738A"/>
    <w:rsid w:val="006F7E15"/>
    <w:rsid w:val="00703B3A"/>
    <w:rsid w:val="007116AA"/>
    <w:rsid w:val="00736AB1"/>
    <w:rsid w:val="00742DFD"/>
    <w:rsid w:val="00743349"/>
    <w:rsid w:val="00743DF5"/>
    <w:rsid w:val="00744AEC"/>
    <w:rsid w:val="00766BCE"/>
    <w:rsid w:val="00774511"/>
    <w:rsid w:val="0078239D"/>
    <w:rsid w:val="0078516F"/>
    <w:rsid w:val="00787D10"/>
    <w:rsid w:val="007B4AEC"/>
    <w:rsid w:val="007D44AA"/>
    <w:rsid w:val="007E1CCC"/>
    <w:rsid w:val="00803B32"/>
    <w:rsid w:val="00816BCD"/>
    <w:rsid w:val="00847024"/>
    <w:rsid w:val="00867B10"/>
    <w:rsid w:val="00874457"/>
    <w:rsid w:val="00875999"/>
    <w:rsid w:val="00897440"/>
    <w:rsid w:val="008A3F31"/>
    <w:rsid w:val="008A51F7"/>
    <w:rsid w:val="008B1780"/>
    <w:rsid w:val="008C1E5D"/>
    <w:rsid w:val="008C6B89"/>
    <w:rsid w:val="008D0F0E"/>
    <w:rsid w:val="008F76E8"/>
    <w:rsid w:val="008F7847"/>
    <w:rsid w:val="009042CD"/>
    <w:rsid w:val="00906390"/>
    <w:rsid w:val="009114B0"/>
    <w:rsid w:val="00911B85"/>
    <w:rsid w:val="00911EDB"/>
    <w:rsid w:val="009364CD"/>
    <w:rsid w:val="00936AD8"/>
    <w:rsid w:val="00944913"/>
    <w:rsid w:val="00950156"/>
    <w:rsid w:val="00963C0D"/>
    <w:rsid w:val="009827EE"/>
    <w:rsid w:val="00986667"/>
    <w:rsid w:val="009866E5"/>
    <w:rsid w:val="0099026D"/>
    <w:rsid w:val="00994ABF"/>
    <w:rsid w:val="00997C5C"/>
    <w:rsid w:val="009A2673"/>
    <w:rsid w:val="009B31D1"/>
    <w:rsid w:val="009B3674"/>
    <w:rsid w:val="009C1D0A"/>
    <w:rsid w:val="009C382F"/>
    <w:rsid w:val="009C5FFA"/>
    <w:rsid w:val="009C6829"/>
    <w:rsid w:val="009D0735"/>
    <w:rsid w:val="009D6605"/>
    <w:rsid w:val="009D6CE6"/>
    <w:rsid w:val="009F13A1"/>
    <w:rsid w:val="00A03BAF"/>
    <w:rsid w:val="00A2175E"/>
    <w:rsid w:val="00A21A23"/>
    <w:rsid w:val="00A23437"/>
    <w:rsid w:val="00A358DB"/>
    <w:rsid w:val="00A40099"/>
    <w:rsid w:val="00A444CF"/>
    <w:rsid w:val="00A52C9D"/>
    <w:rsid w:val="00A90491"/>
    <w:rsid w:val="00A924F2"/>
    <w:rsid w:val="00A97458"/>
    <w:rsid w:val="00AA0754"/>
    <w:rsid w:val="00AA1492"/>
    <w:rsid w:val="00AA47B4"/>
    <w:rsid w:val="00AB1178"/>
    <w:rsid w:val="00AB39FC"/>
    <w:rsid w:val="00AC6980"/>
    <w:rsid w:val="00AD3FF9"/>
    <w:rsid w:val="00AD6529"/>
    <w:rsid w:val="00AF5746"/>
    <w:rsid w:val="00B02158"/>
    <w:rsid w:val="00B2643D"/>
    <w:rsid w:val="00B26EBD"/>
    <w:rsid w:val="00B34908"/>
    <w:rsid w:val="00B41F49"/>
    <w:rsid w:val="00B472DA"/>
    <w:rsid w:val="00B55388"/>
    <w:rsid w:val="00B6089D"/>
    <w:rsid w:val="00B6245C"/>
    <w:rsid w:val="00B765E5"/>
    <w:rsid w:val="00B84377"/>
    <w:rsid w:val="00B86F01"/>
    <w:rsid w:val="00BA003F"/>
    <w:rsid w:val="00BA2E6F"/>
    <w:rsid w:val="00BA64B0"/>
    <w:rsid w:val="00BB0769"/>
    <w:rsid w:val="00BB64D1"/>
    <w:rsid w:val="00BD0B2C"/>
    <w:rsid w:val="00BD3A38"/>
    <w:rsid w:val="00C06D03"/>
    <w:rsid w:val="00C0743A"/>
    <w:rsid w:val="00C16DC6"/>
    <w:rsid w:val="00C238FF"/>
    <w:rsid w:val="00C23BC0"/>
    <w:rsid w:val="00C328CD"/>
    <w:rsid w:val="00C332B2"/>
    <w:rsid w:val="00C43387"/>
    <w:rsid w:val="00C446DC"/>
    <w:rsid w:val="00C53976"/>
    <w:rsid w:val="00C63DB8"/>
    <w:rsid w:val="00C72512"/>
    <w:rsid w:val="00C7648A"/>
    <w:rsid w:val="00C769E3"/>
    <w:rsid w:val="00C904A3"/>
    <w:rsid w:val="00CA603F"/>
    <w:rsid w:val="00CD7689"/>
    <w:rsid w:val="00CF1351"/>
    <w:rsid w:val="00CF2C84"/>
    <w:rsid w:val="00D02DD8"/>
    <w:rsid w:val="00D06254"/>
    <w:rsid w:val="00D1546B"/>
    <w:rsid w:val="00D2369A"/>
    <w:rsid w:val="00D250C9"/>
    <w:rsid w:val="00D3239A"/>
    <w:rsid w:val="00D43F47"/>
    <w:rsid w:val="00D5655E"/>
    <w:rsid w:val="00D57635"/>
    <w:rsid w:val="00D618EC"/>
    <w:rsid w:val="00D81270"/>
    <w:rsid w:val="00D813F0"/>
    <w:rsid w:val="00D86EE1"/>
    <w:rsid w:val="00D87086"/>
    <w:rsid w:val="00D87716"/>
    <w:rsid w:val="00DA4B24"/>
    <w:rsid w:val="00DB158C"/>
    <w:rsid w:val="00DB16A6"/>
    <w:rsid w:val="00DB3BB1"/>
    <w:rsid w:val="00DB5CDB"/>
    <w:rsid w:val="00DB5EAF"/>
    <w:rsid w:val="00DB7A2B"/>
    <w:rsid w:val="00DB7F34"/>
    <w:rsid w:val="00DC60E7"/>
    <w:rsid w:val="00DD57B3"/>
    <w:rsid w:val="00E079B7"/>
    <w:rsid w:val="00E167A5"/>
    <w:rsid w:val="00E3757D"/>
    <w:rsid w:val="00E4521F"/>
    <w:rsid w:val="00E506EE"/>
    <w:rsid w:val="00E51343"/>
    <w:rsid w:val="00E6309E"/>
    <w:rsid w:val="00E70B0D"/>
    <w:rsid w:val="00E77385"/>
    <w:rsid w:val="00E94A92"/>
    <w:rsid w:val="00E97BB2"/>
    <w:rsid w:val="00EA32EB"/>
    <w:rsid w:val="00EB47D8"/>
    <w:rsid w:val="00ED43EB"/>
    <w:rsid w:val="00EE04C9"/>
    <w:rsid w:val="00EE67FC"/>
    <w:rsid w:val="00EF2E24"/>
    <w:rsid w:val="00EF4268"/>
    <w:rsid w:val="00EF6847"/>
    <w:rsid w:val="00F10E77"/>
    <w:rsid w:val="00F21AFE"/>
    <w:rsid w:val="00F2743C"/>
    <w:rsid w:val="00F307DD"/>
    <w:rsid w:val="00F46073"/>
    <w:rsid w:val="00F63E99"/>
    <w:rsid w:val="00F84094"/>
    <w:rsid w:val="00F84466"/>
    <w:rsid w:val="00F911FA"/>
    <w:rsid w:val="00F956FE"/>
    <w:rsid w:val="00F95C4C"/>
    <w:rsid w:val="00FA2DF5"/>
    <w:rsid w:val="00FA540F"/>
    <w:rsid w:val="00FB3A4D"/>
    <w:rsid w:val="00FC1EF5"/>
    <w:rsid w:val="00FC78C1"/>
    <w:rsid w:val="00FE44A3"/>
    <w:rsid w:val="00FE48F4"/>
    <w:rsid w:val="00FF2572"/>
    <w:rsid w:val="00FF29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1EF1FD"/>
  <w15:docId w15:val="{3F74D2A6-DA7E-45FB-81C2-BA3A4C8FA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1C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86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866E5"/>
    <w:rPr>
      <w:b/>
      <w:bCs/>
    </w:rPr>
  </w:style>
  <w:style w:type="paragraph" w:styleId="a5">
    <w:name w:val="List Paragraph"/>
    <w:basedOn w:val="a"/>
    <w:uiPriority w:val="34"/>
    <w:qFormat/>
    <w:rsid w:val="00787D10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956FE"/>
    <w:rPr>
      <w:color w:val="0563C1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016E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16ED4"/>
    <w:rPr>
      <w:rFonts w:ascii="Tahoma" w:hAnsi="Tahoma" w:cs="Tahoma"/>
      <w:sz w:val="16"/>
      <w:szCs w:val="16"/>
    </w:rPr>
  </w:style>
  <w:style w:type="character" w:styleId="a9">
    <w:name w:val="annotation reference"/>
    <w:basedOn w:val="a0"/>
    <w:uiPriority w:val="99"/>
    <w:semiHidden/>
    <w:unhideWhenUsed/>
    <w:rsid w:val="008C1E5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8C1E5D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8C1E5D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C1E5D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8C1E5D"/>
    <w:rPr>
      <w:b/>
      <w:bCs/>
      <w:sz w:val="20"/>
      <w:szCs w:val="20"/>
    </w:rPr>
  </w:style>
  <w:style w:type="paragraph" w:styleId="ae">
    <w:name w:val="No Spacing"/>
    <w:uiPriority w:val="1"/>
    <w:qFormat/>
    <w:rsid w:val="00F307DD"/>
    <w:pPr>
      <w:spacing w:after="0" w:line="240" w:lineRule="auto"/>
    </w:pPr>
  </w:style>
  <w:style w:type="paragraph" w:customStyle="1" w:styleId="font8">
    <w:name w:val="font_8"/>
    <w:basedOn w:val="a"/>
    <w:rsid w:val="00AB1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21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21A23"/>
  </w:style>
  <w:style w:type="paragraph" w:styleId="af1">
    <w:name w:val="footer"/>
    <w:basedOn w:val="a"/>
    <w:link w:val="af2"/>
    <w:uiPriority w:val="99"/>
    <w:unhideWhenUsed/>
    <w:rsid w:val="00A21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21A23"/>
  </w:style>
  <w:style w:type="table" w:styleId="af3">
    <w:name w:val="Table Grid"/>
    <w:basedOn w:val="a1"/>
    <w:uiPriority w:val="39"/>
    <w:rsid w:val="00FC7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145A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4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7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4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2689</TotalTime>
  <Pages>1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.</dc:creator>
  <cp:lastModifiedBy>Учетная запись Майкрософт</cp:lastModifiedBy>
  <cp:revision>104</cp:revision>
  <cp:lastPrinted>2024-11-15T06:00:00Z</cp:lastPrinted>
  <dcterms:created xsi:type="dcterms:W3CDTF">2019-09-12T10:23:00Z</dcterms:created>
  <dcterms:modified xsi:type="dcterms:W3CDTF">2025-11-12T13:53:00Z</dcterms:modified>
</cp:coreProperties>
</file>