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C141" w14:textId="00901986" w:rsidR="000256ED" w:rsidRPr="00AC39BC" w:rsidRDefault="000256ED" w:rsidP="000256ED">
      <w:pPr>
        <w:jc w:val="center"/>
        <w:rPr>
          <w:rFonts w:ascii="Bahnschrift Light" w:hAnsi="Bahnschrift Light"/>
          <w:b/>
          <w:bCs/>
          <w:i/>
          <w:iCs/>
          <w:sz w:val="40"/>
          <w:szCs w:val="40"/>
          <w:lang w:val="en-US"/>
        </w:rPr>
      </w:pPr>
      <w:r w:rsidRPr="00AC39BC">
        <w:rPr>
          <w:rFonts w:ascii="Bahnschrift Light" w:hAnsi="Bahnschrift Light"/>
          <w:b/>
          <w:bCs/>
          <w:i/>
          <w:iCs/>
          <w:sz w:val="40"/>
          <w:szCs w:val="40"/>
          <w:lang w:val="en-US"/>
        </w:rPr>
        <w:t>JavaScript</w:t>
      </w:r>
    </w:p>
    <w:p w14:paraId="65468E63" w14:textId="77777777" w:rsidR="000256ED" w:rsidRPr="00AC39BC" w:rsidRDefault="000256ED" w:rsidP="000256ED">
      <w:pPr>
        <w:rPr>
          <w:rFonts w:ascii="Bahnschrift Light" w:hAnsi="Bahnschrift Light"/>
          <w:b/>
          <w:bCs/>
          <w:sz w:val="32"/>
          <w:szCs w:val="32"/>
          <w:lang w:val="en-US"/>
        </w:rPr>
      </w:pPr>
      <w:r w:rsidRPr="00AC39BC">
        <w:rPr>
          <w:rFonts w:ascii="Bahnschrift Light" w:hAnsi="Bahnschrift Light"/>
          <w:b/>
          <w:bCs/>
          <w:sz w:val="32"/>
          <w:szCs w:val="32"/>
          <w:lang w:val="en-US"/>
        </w:rPr>
        <w:t>Statements</w:t>
      </w:r>
    </w:p>
    <w:p w14:paraId="5ED15982" w14:textId="244105EF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Design a form with 2 numbers a and b and check the greatest of two numbers</w:t>
      </w:r>
      <w:r w:rsidRPr="00AC39BC">
        <w:rPr>
          <w:rFonts w:ascii="Bahnschrift Light" w:hAnsi="Bahnschrift Light"/>
          <w:lang w:val="en-US"/>
        </w:rPr>
        <w:br/>
        <w:t>when clicked ok button</w:t>
      </w:r>
    </w:p>
    <w:p w14:paraId="2063BF7F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</w:p>
    <w:p w14:paraId="2DB63ADD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Check the greatest of 3 numbers</w:t>
      </w:r>
    </w:p>
    <w:p w14:paraId="42FCEDF4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Lab2</w:t>
      </w:r>
    </w:p>
    <w:p w14:paraId="7C416FEC" w14:textId="397ADF4E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Ui responsiveness, visualization, novelty, improvement in functionality</w:t>
      </w:r>
    </w:p>
    <w:p w14:paraId="756F991B" w14:textId="43DA7DC1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Designing a calculator using JavaScript</w:t>
      </w:r>
    </w:p>
    <w:p w14:paraId="5551A20F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If, if else</w:t>
      </w:r>
    </w:p>
    <w:p w14:paraId="37C30007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For statement</w:t>
      </w:r>
    </w:p>
    <w:p w14:paraId="4EE4D992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For -in statement</w:t>
      </w:r>
    </w:p>
    <w:p w14:paraId="3C7B8563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For each statement</w:t>
      </w:r>
    </w:p>
    <w:p w14:paraId="69B90E83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While statement, do while</w:t>
      </w:r>
    </w:p>
    <w:p w14:paraId="7B6EB8D6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Switch cases</w:t>
      </w:r>
    </w:p>
    <w:p w14:paraId="61B5F69B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>References: javascript.info</w:t>
      </w:r>
    </w:p>
    <w:p w14:paraId="1CC284BB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</w:p>
    <w:p w14:paraId="70358409" w14:textId="77777777" w:rsidR="000256ED" w:rsidRPr="00AC39BC" w:rsidRDefault="000256ED" w:rsidP="000256ED">
      <w:pPr>
        <w:rPr>
          <w:rFonts w:ascii="Bahnschrift Light" w:hAnsi="Bahnschrift Light"/>
        </w:rPr>
      </w:pPr>
      <w:r w:rsidRPr="00AC39BC">
        <w:rPr>
          <w:rFonts w:ascii="Bahnschrift Light" w:hAnsi="Bahnschrift Light"/>
        </w:rPr>
        <w:t>JavaScript Functions and Events</w:t>
      </w:r>
    </w:p>
    <w:p w14:paraId="5017527E" w14:textId="77777777" w:rsidR="000256ED" w:rsidRPr="00AC39BC" w:rsidRDefault="000256ED" w:rsidP="000256ED">
      <w:pPr>
        <w:rPr>
          <w:rFonts w:ascii="Bahnschrift Light" w:hAnsi="Bahnschrift Light"/>
        </w:rPr>
      </w:pPr>
      <w:r w:rsidRPr="00AC39BC">
        <w:rPr>
          <w:rFonts w:ascii="Bahnschrift Light" w:hAnsi="Bahnschrift Light"/>
        </w:rPr>
        <w:t>A JavaScript function is a block of JavaScript code, that can be executed when "called" for.</w:t>
      </w:r>
    </w:p>
    <w:p w14:paraId="29C4841E" w14:textId="77777777" w:rsidR="000256ED" w:rsidRPr="00AC39BC" w:rsidRDefault="000256ED" w:rsidP="000256ED">
      <w:pPr>
        <w:rPr>
          <w:rFonts w:ascii="Bahnschrift Light" w:hAnsi="Bahnschrift Light"/>
        </w:rPr>
      </w:pPr>
      <w:r w:rsidRPr="00AC39BC">
        <w:rPr>
          <w:rFonts w:ascii="Bahnschrift Light" w:hAnsi="Bahnschrift Light"/>
        </w:rPr>
        <w:t>For example, a function can be called when an </w:t>
      </w:r>
      <w:r w:rsidRPr="00AC39BC">
        <w:rPr>
          <w:rFonts w:ascii="Bahnschrift Light" w:hAnsi="Bahnschrift Light"/>
          <w:b/>
          <w:bCs/>
        </w:rPr>
        <w:t>event</w:t>
      </w:r>
      <w:r w:rsidRPr="00AC39BC">
        <w:rPr>
          <w:rFonts w:ascii="Bahnschrift Light" w:hAnsi="Bahnschrift Light"/>
        </w:rPr>
        <w:t> occurs, like when the user clicks a button.</w:t>
      </w:r>
    </w:p>
    <w:p w14:paraId="192F949C" w14:textId="77777777" w:rsidR="000256ED" w:rsidRPr="00AC39BC" w:rsidRDefault="000256ED" w:rsidP="000256ED">
      <w:pPr>
        <w:rPr>
          <w:rFonts w:ascii="Bahnschrift Light" w:hAnsi="Bahnschrift Light"/>
        </w:rPr>
      </w:pPr>
      <w:r w:rsidRPr="00AC39BC">
        <w:rPr>
          <w:rFonts w:ascii="Bahnschrift Light" w:hAnsi="Bahnschrift Light"/>
        </w:rPr>
        <w:t>Statement Identifiers</w:t>
      </w:r>
    </w:p>
    <w:p w14:paraId="5164EAF4" w14:textId="77777777" w:rsidR="000256ED" w:rsidRPr="00AC39BC" w:rsidRDefault="000256ED" w:rsidP="000256ED">
      <w:pPr>
        <w:rPr>
          <w:rFonts w:ascii="Bahnschrift Light" w:hAnsi="Bahnschrift Light"/>
        </w:rPr>
      </w:pPr>
      <w:r w:rsidRPr="00AC39BC">
        <w:rPr>
          <w:rFonts w:ascii="Bahnschrift Light" w:hAnsi="Bahnschrift Light"/>
        </w:rPr>
        <w:t>JavaScript statements start with a </w:t>
      </w:r>
      <w:r w:rsidRPr="00AC39BC">
        <w:rPr>
          <w:rFonts w:ascii="Bahnschrift Light" w:hAnsi="Bahnschrift Light"/>
          <w:b/>
          <w:bCs/>
        </w:rPr>
        <w:t>statement identifier</w:t>
      </w:r>
      <w:r w:rsidRPr="00AC39BC">
        <w:rPr>
          <w:rFonts w:ascii="Bahnschrift Light" w:hAnsi="Bahnschrift Light"/>
        </w:rPr>
        <w:t> to identify the action to be performed.</w:t>
      </w:r>
    </w:p>
    <w:p w14:paraId="27967B04" w14:textId="77777777" w:rsidR="000256ED" w:rsidRPr="00AC39BC" w:rsidRDefault="000256ED" w:rsidP="000256ED">
      <w:pPr>
        <w:rPr>
          <w:rFonts w:ascii="Bahnschrift Light" w:hAnsi="Bahnschrift Light"/>
        </w:rPr>
      </w:pPr>
      <w:r w:rsidRPr="00AC39BC">
        <w:rPr>
          <w:rFonts w:ascii="Bahnschrift Light" w:hAnsi="Bahnschrift Light"/>
        </w:rPr>
        <w:t>Statement identifiers are reserved words (cannot be used as variable names or any other things).</w:t>
      </w:r>
    </w:p>
    <w:p w14:paraId="0AA6F5B1" w14:textId="77777777" w:rsidR="000256ED" w:rsidRPr="00AC39BC" w:rsidRDefault="000256ED" w:rsidP="000256ED">
      <w:pPr>
        <w:rPr>
          <w:rFonts w:ascii="Bahnschrift Light" w:hAnsi="Bahnschrift Light"/>
        </w:rPr>
      </w:pPr>
    </w:p>
    <w:p w14:paraId="337091A4" w14:textId="77777777" w:rsidR="000256ED" w:rsidRPr="00AC39BC" w:rsidRDefault="000256ED" w:rsidP="000256ED">
      <w:pPr>
        <w:rPr>
          <w:rFonts w:ascii="Bahnschrift Light" w:hAnsi="Bahnschrift Light"/>
        </w:rPr>
      </w:pPr>
    </w:p>
    <w:tbl>
      <w:tblPr>
        <w:tblW w:w="1564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3289"/>
      </w:tblGrid>
      <w:tr w:rsidR="000256ED" w:rsidRPr="00AC39BC" w14:paraId="48A9DC8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E6983" w14:textId="77777777" w:rsidR="000256ED" w:rsidRPr="00AC39BC" w:rsidRDefault="000256ED" w:rsidP="000256ED">
            <w:pPr>
              <w:rPr>
                <w:rFonts w:ascii="Bahnschrift Light" w:hAnsi="Bahnschrift Light"/>
                <w:b/>
                <w:bCs/>
              </w:rPr>
            </w:pPr>
            <w:r w:rsidRPr="00AC39BC">
              <w:rPr>
                <w:rFonts w:ascii="Bahnschrift Light" w:hAnsi="Bahnschrift Light"/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2A110" w14:textId="77777777" w:rsidR="000256ED" w:rsidRPr="00AC39BC" w:rsidRDefault="000256ED" w:rsidP="000256ED">
            <w:pPr>
              <w:rPr>
                <w:rFonts w:ascii="Bahnschrift Light" w:hAnsi="Bahnschrift Light"/>
                <w:b/>
                <w:bCs/>
              </w:rPr>
            </w:pPr>
            <w:r w:rsidRPr="00AC39BC">
              <w:rPr>
                <w:rFonts w:ascii="Bahnschrift Light" w:hAnsi="Bahnschrift Light"/>
                <w:b/>
                <w:bCs/>
              </w:rPr>
              <w:t>Description</w:t>
            </w:r>
          </w:p>
        </w:tc>
      </w:tr>
      <w:tr w:rsidR="000256ED" w:rsidRPr="00AC39BC" w14:paraId="20FFE61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7E3D5A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{ }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46769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 xml:space="preserve">Creates </w:t>
            </w:r>
            <w:proofErr w:type="gramStart"/>
            <w:r w:rsidRPr="00AC39BC">
              <w:rPr>
                <w:rFonts w:ascii="Bahnschrift Light" w:hAnsi="Bahnschrift Light"/>
              </w:rPr>
              <w:t>an</w:t>
            </w:r>
            <w:proofErr w:type="gramEnd"/>
            <w:r w:rsidRPr="00AC39BC">
              <w:rPr>
                <w:rFonts w:ascii="Bahnschrift Light" w:hAnsi="Bahnschrift Light"/>
              </w:rPr>
              <w:t xml:space="preserve"> block of statements</w:t>
            </w:r>
          </w:p>
        </w:tc>
      </w:tr>
      <w:tr w:rsidR="000256ED" w:rsidRPr="00AC39BC" w14:paraId="7D5AE3E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2AA3A7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async function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4EB7D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 xml:space="preserve">Creates an </w:t>
            </w:r>
            <w:proofErr w:type="spellStart"/>
            <w:r w:rsidRPr="00AC39BC">
              <w:rPr>
                <w:rFonts w:ascii="Bahnschrift Light" w:hAnsi="Bahnschrift Light"/>
              </w:rPr>
              <w:t>AsyncFunction</w:t>
            </w:r>
            <w:proofErr w:type="spellEnd"/>
            <w:r w:rsidRPr="00AC39BC">
              <w:rPr>
                <w:rFonts w:ascii="Bahnschrift Light" w:hAnsi="Bahnschrift Light"/>
              </w:rPr>
              <w:t xml:space="preserve"> object</w:t>
            </w:r>
          </w:p>
        </w:tc>
      </w:tr>
      <w:tr w:rsidR="000256ED" w:rsidRPr="00AC39BC" w14:paraId="4F0C813B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E4F938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async function*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9A219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 xml:space="preserve">Creates an </w:t>
            </w:r>
            <w:proofErr w:type="spellStart"/>
            <w:r w:rsidRPr="00AC39BC">
              <w:rPr>
                <w:rFonts w:ascii="Bahnschrift Light" w:hAnsi="Bahnschrift Light"/>
              </w:rPr>
              <w:t>AsyncGeneratorFunction</w:t>
            </w:r>
            <w:proofErr w:type="spellEnd"/>
            <w:r w:rsidRPr="00AC39BC">
              <w:rPr>
                <w:rFonts w:ascii="Bahnschrift Light" w:hAnsi="Bahnschrift Light"/>
              </w:rPr>
              <w:t xml:space="preserve"> object</w:t>
            </w:r>
          </w:p>
        </w:tc>
      </w:tr>
      <w:tr w:rsidR="000256ED" w:rsidRPr="00AC39BC" w14:paraId="59A7B0F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C6A0B5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await using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0054A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local variables that are asynchronously disposed</w:t>
            </w:r>
          </w:p>
        </w:tc>
      </w:tr>
      <w:tr w:rsidR="000256ED" w:rsidRPr="00AC39BC" w14:paraId="1A815EC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3BC4DA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4" w:history="1">
              <w:r w:rsidRPr="00AC39BC">
                <w:rPr>
                  <w:rStyle w:val="Hyperlink"/>
                  <w:rFonts w:ascii="Bahnschrift Light" w:hAnsi="Bahnschrift Light"/>
                </w:rPr>
                <w:t>break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B949F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Exits a switch or a loop</w:t>
            </w:r>
          </w:p>
        </w:tc>
      </w:tr>
      <w:tr w:rsidR="000256ED" w:rsidRPr="00AC39BC" w14:paraId="199020DE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1E7313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5" w:history="1">
              <w:r w:rsidRPr="00AC39BC">
                <w:rPr>
                  <w:rStyle w:val="Hyperlink"/>
                  <w:rFonts w:ascii="Bahnschrift Light" w:hAnsi="Bahnschrift Light"/>
                </w:rPr>
                <w:t>class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19E3B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a class</w:t>
            </w:r>
          </w:p>
        </w:tc>
      </w:tr>
      <w:tr w:rsidR="000256ED" w:rsidRPr="00AC39BC" w14:paraId="050679ED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49998C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6" w:history="1">
              <w:proofErr w:type="spellStart"/>
              <w:r w:rsidRPr="00AC39BC">
                <w:rPr>
                  <w:rStyle w:val="Hyperlink"/>
                  <w:rFonts w:ascii="Bahnschrift Light" w:hAnsi="Bahnschrift Light"/>
                </w:rPr>
                <w:t>const</w:t>
              </w:r>
              <w:proofErr w:type="spellEnd"/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472D7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a variable with a constant value</w:t>
            </w:r>
          </w:p>
        </w:tc>
      </w:tr>
      <w:tr w:rsidR="000256ED" w:rsidRPr="00AC39BC" w14:paraId="278C41D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802813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7" w:history="1">
              <w:r w:rsidRPr="00AC39BC">
                <w:rPr>
                  <w:rStyle w:val="Hyperlink"/>
                  <w:rFonts w:ascii="Bahnschrift Light" w:hAnsi="Bahnschrift Light"/>
                </w:rPr>
                <w:t>continue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E5CD6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Breaks one iteration (in the loop) if a specified condition occurs, and continues with the next iteration in the loop</w:t>
            </w:r>
          </w:p>
        </w:tc>
      </w:tr>
      <w:tr w:rsidR="000256ED" w:rsidRPr="00AC39BC" w14:paraId="2FB37EB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C7264E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8" w:history="1">
              <w:r w:rsidRPr="00AC39BC">
                <w:rPr>
                  <w:rStyle w:val="Hyperlink"/>
                  <w:rFonts w:ascii="Bahnschrift Light" w:hAnsi="Bahnschrift Light"/>
                </w:rPr>
                <w:t>debugger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55D92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Stops the execution of JavaScript, and calls (if available) the debugging function</w:t>
            </w:r>
          </w:p>
        </w:tc>
      </w:tr>
      <w:tr w:rsidR="000256ED" w:rsidRPr="00AC39BC" w14:paraId="5E97F901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0C956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9" w:history="1">
              <w:r w:rsidRPr="00AC39BC">
                <w:rPr>
                  <w:rStyle w:val="Hyperlink"/>
                  <w:rFonts w:ascii="Bahnschrift Light" w:hAnsi="Bahnschrift Light"/>
                </w:rPr>
                <w:t>do...while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8AB14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Executes a block of statements and repeats the block while a condition is true</w:t>
            </w:r>
          </w:p>
        </w:tc>
      </w:tr>
      <w:tr w:rsidR="000256ED" w:rsidRPr="00AC39BC" w14:paraId="52CEEE8F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3873EF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0" w:history="1">
              <w:r w:rsidRPr="00AC39BC">
                <w:rPr>
                  <w:rStyle w:val="Hyperlink"/>
                  <w:rFonts w:ascii="Bahnschrift Light" w:hAnsi="Bahnschrift Light"/>
                </w:rPr>
                <w:t>for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43FC3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Loops through a block of code a number of times</w:t>
            </w:r>
          </w:p>
        </w:tc>
      </w:tr>
      <w:tr w:rsidR="000256ED" w:rsidRPr="00AC39BC" w14:paraId="114034B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A2D22B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1" w:history="1">
              <w:r w:rsidRPr="00AC39BC">
                <w:rPr>
                  <w:rStyle w:val="Hyperlink"/>
                  <w:rFonts w:ascii="Bahnschrift Light" w:hAnsi="Bahnschrift Light"/>
                </w:rPr>
                <w:t>for...in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59CE0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Loops through the properties of an object</w:t>
            </w:r>
          </w:p>
        </w:tc>
      </w:tr>
      <w:tr w:rsidR="000256ED" w:rsidRPr="00AC39BC" w14:paraId="769F8174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33F7C5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2" w:history="1">
              <w:r w:rsidRPr="00AC39BC">
                <w:rPr>
                  <w:rStyle w:val="Hyperlink"/>
                  <w:rFonts w:ascii="Bahnschrift Light" w:hAnsi="Bahnschrift Light"/>
                </w:rPr>
                <w:t>for...of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53AD9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 xml:space="preserve">Loops through the values of an </w:t>
            </w:r>
            <w:proofErr w:type="spellStart"/>
            <w:r w:rsidRPr="00AC39BC">
              <w:rPr>
                <w:rFonts w:ascii="Bahnschrift Light" w:hAnsi="Bahnschrift Light"/>
              </w:rPr>
              <w:t>iterable</w:t>
            </w:r>
            <w:proofErr w:type="spellEnd"/>
            <w:r w:rsidRPr="00AC39BC">
              <w:rPr>
                <w:rFonts w:ascii="Bahnschrift Light" w:hAnsi="Bahnschrift Light"/>
              </w:rPr>
              <w:t xml:space="preserve"> object</w:t>
            </w:r>
          </w:p>
        </w:tc>
      </w:tr>
      <w:tr w:rsidR="000256ED" w:rsidRPr="00AC39BC" w14:paraId="07E0BC20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362B30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for await...of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3A795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 xml:space="preserve">Loops over async </w:t>
            </w:r>
            <w:proofErr w:type="spellStart"/>
            <w:r w:rsidRPr="00AC39BC">
              <w:rPr>
                <w:rFonts w:ascii="Bahnschrift Light" w:hAnsi="Bahnschrift Light"/>
              </w:rPr>
              <w:t>iterable</w:t>
            </w:r>
            <w:proofErr w:type="spellEnd"/>
            <w:r w:rsidRPr="00AC39BC">
              <w:rPr>
                <w:rFonts w:ascii="Bahnschrift Light" w:hAnsi="Bahnschrift Light"/>
              </w:rPr>
              <w:t xml:space="preserve"> objects</w:t>
            </w:r>
          </w:p>
        </w:tc>
      </w:tr>
      <w:tr w:rsidR="000256ED" w:rsidRPr="00AC39BC" w14:paraId="25B69A6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9DC58E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3" w:history="1">
              <w:r w:rsidRPr="00AC39BC">
                <w:rPr>
                  <w:rStyle w:val="Hyperlink"/>
                  <w:rFonts w:ascii="Bahnschrift Light" w:hAnsi="Bahnschrift Light"/>
                </w:rPr>
                <w:t>function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0BFAF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a function</w:t>
            </w:r>
          </w:p>
        </w:tc>
      </w:tr>
      <w:tr w:rsidR="000256ED" w:rsidRPr="00AC39BC" w14:paraId="5FB4BCFF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4D541A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function*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0539E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 xml:space="preserve">Creates a </w:t>
            </w:r>
            <w:proofErr w:type="spellStart"/>
            <w:r w:rsidRPr="00AC39BC">
              <w:rPr>
                <w:rFonts w:ascii="Bahnschrift Light" w:hAnsi="Bahnschrift Light"/>
              </w:rPr>
              <w:t>GeneratorFunction</w:t>
            </w:r>
            <w:proofErr w:type="spellEnd"/>
            <w:r w:rsidRPr="00AC39BC">
              <w:rPr>
                <w:rFonts w:ascii="Bahnschrift Light" w:hAnsi="Bahnschrift Light"/>
              </w:rPr>
              <w:t xml:space="preserve"> object</w:t>
            </w:r>
          </w:p>
        </w:tc>
      </w:tr>
      <w:tr w:rsidR="000256ED" w:rsidRPr="00AC39BC" w14:paraId="5ED502BC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3C3725B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4" w:history="1">
              <w:r w:rsidRPr="00AC39BC">
                <w:rPr>
                  <w:rStyle w:val="Hyperlink"/>
                  <w:rFonts w:ascii="Bahnschrift Light" w:hAnsi="Bahnschrift Light"/>
                </w:rPr>
                <w:t>if...else...else if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6E03A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Marks a block of statements to be executed depending on a condition</w:t>
            </w:r>
          </w:p>
        </w:tc>
      </w:tr>
      <w:tr w:rsidR="000256ED" w:rsidRPr="00AC39BC" w14:paraId="18F8E486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D6D544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lastRenderedPageBreak/>
              <w:t>import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06BEB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Defines a read-only import of a module</w:t>
            </w:r>
          </w:p>
        </w:tc>
      </w:tr>
      <w:tr w:rsidR="000256ED" w:rsidRPr="00AC39BC" w14:paraId="50B53D06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63AD77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import attributes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27E54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Defines how a module should be loaded</w:t>
            </w:r>
          </w:p>
        </w:tc>
      </w:tr>
      <w:tr w:rsidR="000256ED" w:rsidRPr="00AC39BC" w14:paraId="32B7456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F2E738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5" w:history="1">
              <w:r w:rsidRPr="00AC39BC">
                <w:rPr>
                  <w:rStyle w:val="Hyperlink"/>
                  <w:rFonts w:ascii="Bahnschrift Light" w:hAnsi="Bahnschrift Light"/>
                </w:rPr>
                <w:t>let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D3998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a variable</w:t>
            </w:r>
          </w:p>
        </w:tc>
      </w:tr>
      <w:tr w:rsidR="000256ED" w:rsidRPr="00AC39BC" w14:paraId="552D14E1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F2BD5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6" w:history="1">
              <w:r w:rsidRPr="00AC39BC">
                <w:rPr>
                  <w:rStyle w:val="Hyperlink"/>
                  <w:rFonts w:ascii="Bahnschrift Light" w:hAnsi="Bahnschrift Light"/>
                </w:rPr>
                <w:t>return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15DEC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Stops the execution of a function (and returns a value)</w:t>
            </w:r>
          </w:p>
        </w:tc>
      </w:tr>
      <w:tr w:rsidR="000256ED" w:rsidRPr="00AC39BC" w14:paraId="0372FD6D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86D607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7" w:history="1">
              <w:r w:rsidRPr="00AC39BC">
                <w:rPr>
                  <w:rStyle w:val="Hyperlink"/>
                  <w:rFonts w:ascii="Bahnschrift Light" w:hAnsi="Bahnschrift Light"/>
                </w:rPr>
                <w:t>switch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D9FA9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Marks a block of statements to be executed depending on different cases</w:t>
            </w:r>
          </w:p>
        </w:tc>
      </w:tr>
      <w:tr w:rsidR="000256ED" w:rsidRPr="00AC39BC" w14:paraId="374C5A80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70E8C8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8" w:history="1">
              <w:r w:rsidRPr="00AC39BC">
                <w:rPr>
                  <w:rStyle w:val="Hyperlink"/>
                  <w:rFonts w:ascii="Bahnschrift Light" w:hAnsi="Bahnschrift Light"/>
                </w:rPr>
                <w:t>throw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F249D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Throws (generates) an error</w:t>
            </w:r>
          </w:p>
        </w:tc>
      </w:tr>
      <w:tr w:rsidR="000256ED" w:rsidRPr="00AC39BC" w14:paraId="71AC3C99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38B493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19" w:history="1">
              <w:r w:rsidRPr="00AC39BC">
                <w:rPr>
                  <w:rStyle w:val="Hyperlink"/>
                  <w:rFonts w:ascii="Bahnschrift Light" w:hAnsi="Bahnschrift Light"/>
                </w:rPr>
                <w:t>try...catch...finally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4173D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Marks the block of statements to be executed when an error occurs in a try block, and implements error handling</w:t>
            </w:r>
          </w:p>
        </w:tc>
      </w:tr>
      <w:tr w:rsidR="000256ED" w:rsidRPr="00AC39BC" w14:paraId="2D1B1BB3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9DB7AF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using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CA962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local variables that are synchronously disposed</w:t>
            </w:r>
          </w:p>
        </w:tc>
      </w:tr>
      <w:tr w:rsidR="000256ED" w:rsidRPr="00AC39BC" w14:paraId="4B72D02B" w14:textId="77777777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0268B0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20" w:history="1">
              <w:r w:rsidRPr="00AC39BC">
                <w:rPr>
                  <w:rStyle w:val="Hyperlink"/>
                  <w:rFonts w:ascii="Bahnschrift Light" w:hAnsi="Bahnschrift Light"/>
                </w:rPr>
                <w:t>var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6E66D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Declares a variable</w:t>
            </w:r>
          </w:p>
        </w:tc>
      </w:tr>
      <w:tr w:rsidR="000256ED" w:rsidRPr="00AC39BC" w14:paraId="7D872B5E" w14:textId="77777777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A8E31B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hyperlink r:id="rId21" w:history="1">
              <w:r w:rsidRPr="00AC39BC">
                <w:rPr>
                  <w:rStyle w:val="Hyperlink"/>
                  <w:rFonts w:ascii="Bahnschrift Light" w:hAnsi="Bahnschrift Light"/>
                </w:rPr>
                <w:t>while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D425A" w14:textId="77777777" w:rsidR="000256ED" w:rsidRPr="00AC39BC" w:rsidRDefault="000256ED" w:rsidP="000256ED">
            <w:pPr>
              <w:rPr>
                <w:rFonts w:ascii="Bahnschrift Light" w:hAnsi="Bahnschrift Light"/>
              </w:rPr>
            </w:pPr>
            <w:r w:rsidRPr="00AC39BC">
              <w:rPr>
                <w:rFonts w:ascii="Bahnschrift Light" w:hAnsi="Bahnschrift Light"/>
              </w:rPr>
              <w:t>Marks a block of statements to be executed while a condition is true</w:t>
            </w:r>
          </w:p>
        </w:tc>
      </w:tr>
    </w:tbl>
    <w:p w14:paraId="7CA8BD0F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</w:p>
    <w:p w14:paraId="14884ED2" w14:textId="77777777" w:rsidR="000256ED" w:rsidRPr="00AC39BC" w:rsidRDefault="000256ED" w:rsidP="000256ED">
      <w:pPr>
        <w:rPr>
          <w:rFonts w:ascii="Bahnschrift Light" w:hAnsi="Bahnschrift Light"/>
          <w:lang w:val="en-US"/>
        </w:rPr>
      </w:pPr>
    </w:p>
    <w:p w14:paraId="410CAA35" w14:textId="366384AB" w:rsidR="000256ED" w:rsidRPr="00AC39BC" w:rsidRDefault="000256ED">
      <w:pPr>
        <w:rPr>
          <w:rFonts w:ascii="Bahnschrift Light" w:hAnsi="Bahnschrift Light"/>
          <w:lang w:val="en-US"/>
        </w:rPr>
      </w:pPr>
      <w:r w:rsidRPr="00AC39BC">
        <w:rPr>
          <w:rFonts w:ascii="Bahnschrift Light" w:hAnsi="Bahnschrift Light"/>
          <w:lang w:val="en-US"/>
        </w:rPr>
        <w:t xml:space="preserve"> 18</w:t>
      </w:r>
      <w:r w:rsidRPr="00AC39BC">
        <w:rPr>
          <w:rFonts w:ascii="Bahnschrift Light" w:hAnsi="Bahnschrift Light"/>
          <w:vertAlign w:val="superscript"/>
          <w:lang w:val="en-US"/>
        </w:rPr>
        <w:t>th</w:t>
      </w:r>
      <w:r w:rsidRPr="00AC39BC">
        <w:rPr>
          <w:rFonts w:ascii="Bahnschrift Light" w:hAnsi="Bahnschrift Light"/>
          <w:lang w:val="en-US"/>
        </w:rPr>
        <w:t xml:space="preserve"> dec question internal</w:t>
      </w:r>
      <w:r w:rsidRPr="00AC39BC">
        <w:rPr>
          <w:rFonts w:ascii="Bahnschrift Light" w:hAnsi="Bahnschrift Light"/>
          <w:lang w:val="en-US"/>
        </w:rPr>
        <w:br/>
        <w:t xml:space="preserve">extend the calculator program with the button named </w:t>
      </w:r>
      <w:proofErr w:type="gramStart"/>
      <w:r w:rsidRPr="00AC39BC">
        <w:rPr>
          <w:rFonts w:ascii="Bahnschrift Light" w:hAnsi="Bahnschrift Light"/>
          <w:lang w:val="en-US"/>
        </w:rPr>
        <w:t>game ,on</w:t>
      </w:r>
      <w:proofErr w:type="gramEnd"/>
      <w:r w:rsidRPr="00AC39BC">
        <w:rPr>
          <w:rFonts w:ascii="Bahnschrift Light" w:hAnsi="Bahnschrift Light"/>
          <w:lang w:val="en-US"/>
        </w:rPr>
        <w:t xml:space="preserve"> clicking the button it should demonstrate math puzzle game</w:t>
      </w:r>
    </w:p>
    <w:p w14:paraId="536E0DEE" w14:textId="77777777" w:rsidR="000256ED" w:rsidRPr="00AC39BC" w:rsidRDefault="000256ED">
      <w:pPr>
        <w:rPr>
          <w:rFonts w:ascii="Bahnschrift Light" w:hAnsi="Bahnschrift Light"/>
          <w:lang w:val="en-US"/>
        </w:rPr>
      </w:pPr>
    </w:p>
    <w:sectPr w:rsidR="000256ED" w:rsidRPr="00AC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6ED"/>
    <w:rsid w:val="000256ED"/>
    <w:rsid w:val="002A4FFA"/>
    <w:rsid w:val="00AC39BC"/>
    <w:rsid w:val="00CC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92F7"/>
  <w15:chartTrackingRefBased/>
  <w15:docId w15:val="{468FC031-FEDB-4A25-B2D8-947794BE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ED"/>
  </w:style>
  <w:style w:type="paragraph" w:styleId="Heading1">
    <w:name w:val="heading 1"/>
    <w:basedOn w:val="Normal"/>
    <w:next w:val="Normal"/>
    <w:link w:val="Heading1Char"/>
    <w:uiPriority w:val="9"/>
    <w:qFormat/>
    <w:rsid w:val="0002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6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/jsref_debugger.asp" TargetMode="External"/><Relationship Id="rId13" Type="http://schemas.openxmlformats.org/officeDocument/2006/relationships/hyperlink" Target="https://www.w3schools.com/jsref/jsref_function.asp" TargetMode="External"/><Relationship Id="rId18" Type="http://schemas.openxmlformats.org/officeDocument/2006/relationships/hyperlink" Target="https://www.w3schools.com/jsref/jsref_throw.as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w3schools.com/jsref/jsref_while.asp" TargetMode="External"/><Relationship Id="rId7" Type="http://schemas.openxmlformats.org/officeDocument/2006/relationships/hyperlink" Target="https://www.w3schools.com/jsref/jsref_continue.asp" TargetMode="External"/><Relationship Id="rId12" Type="http://schemas.openxmlformats.org/officeDocument/2006/relationships/hyperlink" Target="https://www.w3schools.com/jsref/jsref_forof.asp" TargetMode="External"/><Relationship Id="rId17" Type="http://schemas.openxmlformats.org/officeDocument/2006/relationships/hyperlink" Target="https://www.w3schools.com/jsref/jsref_switch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jsref/jsref_return.asp" TargetMode="External"/><Relationship Id="rId20" Type="http://schemas.openxmlformats.org/officeDocument/2006/relationships/hyperlink" Target="https://www.w3schools.com/jsref/jsref_var.as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schools.com/jsref/jsref_const.asp" TargetMode="External"/><Relationship Id="rId11" Type="http://schemas.openxmlformats.org/officeDocument/2006/relationships/hyperlink" Target="https://www.w3schools.com/jsref/jsref_forin.asp" TargetMode="External"/><Relationship Id="rId5" Type="http://schemas.openxmlformats.org/officeDocument/2006/relationships/hyperlink" Target="https://www.w3schools.com/jsref/jsref_class.asp" TargetMode="External"/><Relationship Id="rId15" Type="http://schemas.openxmlformats.org/officeDocument/2006/relationships/hyperlink" Target="https://www.w3schools.com/jsref/jsref_let.as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w3schools.com/jsref/jsref_for.asp" TargetMode="External"/><Relationship Id="rId19" Type="http://schemas.openxmlformats.org/officeDocument/2006/relationships/hyperlink" Target="https://www.w3schools.com/jsref/jsref_try_catch.asp" TargetMode="External"/><Relationship Id="rId4" Type="http://schemas.openxmlformats.org/officeDocument/2006/relationships/hyperlink" Target="https://www.w3schools.com/jsref/jsref_break.asp" TargetMode="External"/><Relationship Id="rId9" Type="http://schemas.openxmlformats.org/officeDocument/2006/relationships/hyperlink" Target="https://www.w3schools.com/jsref/jsref_dowhile.asp" TargetMode="External"/><Relationship Id="rId14" Type="http://schemas.openxmlformats.org/officeDocument/2006/relationships/hyperlink" Target="https://www.w3schools.com/jsref/jsref_if.a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Abdus Sattar</dc:creator>
  <cp:keywords/>
  <dc:description/>
  <cp:lastModifiedBy>SHAIK ABDUS SATTAR</cp:lastModifiedBy>
  <cp:revision>2</cp:revision>
  <dcterms:created xsi:type="dcterms:W3CDTF">2026-01-18T07:00:00Z</dcterms:created>
  <dcterms:modified xsi:type="dcterms:W3CDTF">2026-01-18T07:00:00Z</dcterms:modified>
</cp:coreProperties>
</file>