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62D27">
      <w:pPr>
        <w:pStyle w:val="31"/>
        <w:spacing w:before="240" w:after="100"/>
        <w:jc w:val="center"/>
        <w:rPr>
          <w:rFonts w:hint="eastAsia" w:ascii="黑体" w:hAnsi="黑体" w:eastAsia="黑体" w:cs="黑体"/>
        </w:rPr>
      </w:pPr>
      <w:r>
        <w:t xml:space="preserve">The Word </w:t>
      </w:r>
      <w:r>
        <w:rPr>
          <w:rFonts w:hint="eastAsia" w:ascii="黑体" w:hAnsi="黑体" w:eastAsia="黑体" w:cs="黑体"/>
        </w:rPr>
        <w:t>个人单词书微信小程序</w:t>
      </w:r>
    </w:p>
    <w:p w14:paraId="6C1D666A">
      <w:pPr>
        <w:spacing w:after="80"/>
        <w:jc w:val="center"/>
      </w:pPr>
      <w:r>
        <w:rPr>
          <w:rFonts w:ascii="微软雅黑" w:hAnsi="微软雅黑" w:eastAsia="微软雅黑"/>
          <w:b/>
          <w:color w:val="4B3778"/>
          <w:sz w:val="28"/>
        </w:rPr>
        <w:t>项目需求分析</w:t>
      </w:r>
    </w:p>
    <w:p w14:paraId="7C83A3A7">
      <w:pPr>
        <w:spacing w:after="200"/>
        <w:jc w:val="center"/>
      </w:pPr>
      <w:r>
        <w:rPr>
          <w:rFonts w:ascii="微软雅黑" w:hAnsi="微软雅黑" w:eastAsia="微软雅黑"/>
          <w:color w:val="6E6E6E"/>
          <w:sz w:val="18"/>
        </w:rPr>
        <w:t>2026 年 10 月</w:t>
      </w:r>
    </w:p>
    <w:p w14:paraId="797D4278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项目说明</w:t>
      </w:r>
    </w:p>
    <w:p w14:paraId="00D9060B">
      <w:r>
        <w:t>The Word 是一款供个人使用的英语单词书</w:t>
      </w:r>
      <w:r>
        <w:rPr>
          <w:rFonts w:hint="eastAsia"/>
          <w:lang w:val="en-US" w:eastAsia="zh-CN"/>
        </w:rPr>
        <w:t>微信</w:t>
      </w:r>
      <w:r>
        <w:t>小程序，</w:t>
      </w:r>
      <w:r>
        <w:rPr>
          <w:rFonts w:hint="eastAsia"/>
          <w:lang w:val="en-US" w:eastAsia="zh-CN"/>
        </w:rPr>
        <w:t>用于帮助用户</w:t>
      </w:r>
      <w:r>
        <w:rPr>
          <w:rFonts w:hint="eastAsia"/>
          <w:b/>
          <w:bCs/>
          <w:lang w:val="en-US" w:eastAsia="zh-CN"/>
        </w:rPr>
        <w:t>更快地使用单词书抽查单词</w:t>
      </w:r>
      <w:r>
        <w:t>，也适合</w:t>
      </w:r>
      <w:r>
        <w:rPr>
          <w:b/>
          <w:bCs/>
        </w:rPr>
        <w:t>整理自己的词汇清单</w:t>
      </w:r>
      <w:r>
        <w:t>。用户可以把</w:t>
      </w:r>
      <w:r>
        <w:rPr>
          <w:b/>
          <w:bCs/>
        </w:rPr>
        <w:t>单词</w:t>
      </w:r>
      <w:r>
        <w:t>、</w:t>
      </w:r>
      <w:r>
        <w:rPr>
          <w:b/>
          <w:bCs/>
        </w:rPr>
        <w:t>释义</w:t>
      </w:r>
      <w:r>
        <w:t>、</w:t>
      </w:r>
      <w:r>
        <w:rPr>
          <w:b/>
          <w:bCs/>
        </w:rPr>
        <w:t>短语</w:t>
      </w:r>
      <w:r>
        <w:t>和</w:t>
      </w:r>
      <w:r>
        <w:rPr>
          <w:b/>
          <w:bCs/>
        </w:rPr>
        <w:t>书中页码</w:t>
      </w:r>
      <w:r>
        <w:t>录入手机，按需要查找，再选择要复习的内容进行抽查。系统记录用户对每道题的自我评价，帮助把需要加强的内容找出来。</w:t>
      </w:r>
    </w:p>
    <w:p w14:paraId="477DB82B">
      <w:r>
        <w:t>当前版本通过微信小程序运行，词库和学习记录保存在使用设备中。使用者无需注册账号，也不需要联网连接项目自有服务器。</w:t>
      </w:r>
    </w:p>
    <w:p w14:paraId="61B66439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使用对象与主要过程</w:t>
      </w:r>
    </w:p>
    <w:p w14:paraId="4C804F54">
      <w:r>
        <w:t>本程序面向希望自己整理词汇、按照纸质单词书复习的个人英语学习者。它不自动判断拼写或翻译是否正确，复习者看过释义后自行选择“</w:t>
      </w:r>
      <w:r>
        <w:rPr>
          <w:b/>
          <w:bCs/>
        </w:rPr>
        <w:t>记住了</w:t>
      </w:r>
      <w:r>
        <w:t>”“</w:t>
      </w:r>
      <w:r>
        <w:rPr>
          <w:b/>
          <w:bCs/>
        </w:rPr>
        <w:t>没记住</w:t>
      </w:r>
      <w:r>
        <w:t>”或</w:t>
      </w:r>
      <w:r>
        <w:rPr>
          <w:b w:val="0"/>
          <w:bCs w:val="0"/>
        </w:rPr>
        <w:t>跳过</w:t>
      </w:r>
      <w:r>
        <w:t>。</w:t>
      </w:r>
    </w:p>
    <w:p w14:paraId="4B7436A1">
      <w:r>
        <w:t>日常使用过程是：先录入或导入词条，再在词书中查找和整理；复习时选择一本或多本词书及筛选条件，完成抽查并给出自我评价；需要长期保存或换设备时，从备份页导出词库文件。未完成的一轮复习可以暂时离开，之后接着做。</w:t>
      </w:r>
    </w:p>
    <w:p w14:paraId="639B8D7D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词条录入与编辑</w:t>
      </w:r>
    </w:p>
    <w:p w14:paraId="205BB5A2">
      <w:r>
        <w:t>用户可以新建词条，也可以打开已有词条修改内容。每个词条至少要填写英文和所属词书，并录入至少一个词性和对应汉义。一个单词可以有多个词性分支，每个分支可以记录多个汉义。</w:t>
      </w:r>
    </w:p>
    <w:p w14:paraId="6C40974B">
      <w:r>
        <w:t>词条可保存以下资料：</w:t>
      </w:r>
    </w:p>
    <w:p w14:paraId="5582C8E2">
      <w:pPr>
        <w:pStyle w:val="16"/>
        <w:spacing w:after="60" w:line="300" w:lineRule="auto"/>
        <w:ind w:left="403" w:hanging="230"/>
      </w:pPr>
      <w:r>
        <w:rPr>
          <w:rFonts w:ascii="微软雅黑" w:hAnsi="微软雅黑" w:eastAsia="微软雅黑"/>
          <w:b/>
          <w:bCs/>
          <w:sz w:val="21"/>
        </w:rPr>
        <w:t>所属词书、词根、单词、词性和一个或多个汉义。</w:t>
      </w:r>
      <w:r>
        <w:rPr>
          <w:rFonts w:ascii="微软雅黑" w:hAnsi="微软雅黑" w:eastAsia="微软雅黑"/>
          <w:sz w:val="21"/>
        </w:rPr>
        <w:t>已有词书、词根和词性可以复用，也可以新建词书或词根；词书名称按末尾数字排序，词根选择支持搜索。</w:t>
      </w:r>
    </w:p>
    <w:p w14:paraId="6D2B8553">
      <w:pPr>
        <w:pStyle w:val="16"/>
        <w:spacing w:after="60" w:line="300" w:lineRule="auto"/>
        <w:ind w:left="403" w:hanging="230"/>
      </w:pPr>
      <w:r>
        <w:rPr>
          <w:rFonts w:ascii="微软雅黑" w:hAnsi="微软雅黑" w:eastAsia="微软雅黑"/>
          <w:b/>
          <w:bCs/>
          <w:sz w:val="21"/>
        </w:rPr>
        <w:t>短语及其汉义。</w:t>
      </w:r>
      <w:r>
        <w:rPr>
          <w:rFonts w:ascii="微软雅黑" w:hAnsi="微软雅黑" w:eastAsia="微软雅黑"/>
          <w:sz w:val="21"/>
        </w:rPr>
        <w:t>短语可以单独标记重点、记录难度和错误次数。</w:t>
      </w:r>
    </w:p>
    <w:p w14:paraId="5C1586E8">
      <w:pPr>
        <w:pStyle w:val="16"/>
        <w:spacing w:after="60" w:line="300" w:lineRule="auto"/>
        <w:ind w:left="403" w:hanging="230"/>
      </w:pPr>
      <w:r>
        <w:rPr>
          <w:rFonts w:ascii="微软雅黑" w:hAnsi="微软雅黑" w:eastAsia="微软雅黑"/>
          <w:b/>
          <w:bCs/>
          <w:sz w:val="21"/>
        </w:rPr>
        <w:t>书中页码、重点标记、备注和关联词。</w:t>
      </w:r>
      <w:r>
        <w:rPr>
          <w:rFonts w:ascii="微软雅黑" w:hAnsi="微软雅黑" w:eastAsia="微软雅黑"/>
          <w:sz w:val="21"/>
        </w:rPr>
        <w:t>页码会整理为 P 加数字的格式；关联词可记录英文和选填页码；关联关系使用默认设置。</w:t>
      </w:r>
    </w:p>
    <w:p w14:paraId="56DFE283">
      <w:r>
        <w:t>录入草稿会暂存在本机，离开页面后可以继续编辑。编辑词条内容时，系统会保留当前学习状态；如果单词已有旧版记法，编辑时会把它并入备注，避免内容丢失。</w:t>
      </w:r>
    </w:p>
    <w:p w14:paraId="5286620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词书浏览与词条查看</w:t>
      </w:r>
    </w:p>
    <w:p w14:paraId="032BC08E">
      <w:pPr>
        <w:rPr>
          <w:rFonts w:hint="default" w:eastAsia="微软雅黑"/>
          <w:lang w:val="en-US" w:eastAsia="zh-CN"/>
        </w:rPr>
      </w:pPr>
      <w:r>
        <w:t>“我的词书”按词书、词根、单词、词性和汉义逐层展示内容。用户可以逐级展开或收起目录，也可以搜索英文、汉义、词根、词书名称及短语内容。目录支持查看全部、重点、需加强和已掌握的词条。</w:t>
      </w:r>
      <w:r>
        <w:rPr>
          <w:rFonts w:hint="eastAsia"/>
          <w:lang w:val="en-US" w:eastAsia="zh-CN"/>
        </w:rPr>
        <w:t>根据用户抽查后的熟悉程度，单词及词组可分为</w:t>
      </w:r>
      <w:r>
        <w:rPr>
          <w:rFonts w:hint="eastAsia"/>
          <w:b/>
          <w:bCs/>
          <w:lang w:val="en-US" w:eastAsia="zh-CN"/>
        </w:rPr>
        <w:t>Normal / Shaky / Tricky / Stubborn</w:t>
      </w:r>
      <w:r>
        <w:rPr>
          <w:rFonts w:hint="eastAsia"/>
          <w:lang w:val="en-US" w:eastAsia="zh-CN"/>
        </w:rPr>
        <w:t xml:space="preserve"> 四个等级，分别用 </w:t>
      </w:r>
      <w:r>
        <w:rPr>
          <w:rFonts w:hint="eastAsia"/>
          <w:b/>
          <w:bCs/>
          <w:lang w:val="en-US" w:eastAsia="zh-CN"/>
        </w:rPr>
        <w:t>绿色 / 黄色 / 橙色 / 红色</w:t>
      </w:r>
      <w:r>
        <w:rPr>
          <w:rFonts w:hint="eastAsia"/>
          <w:lang w:val="en-US" w:eastAsia="zh-CN"/>
        </w:rPr>
        <w:t xml:space="preserve"> 标识。其中，Shaky及以上等级的单词为“需加强单词”。</w:t>
      </w:r>
    </w:p>
    <w:p w14:paraId="23225C92">
      <w:r>
        <w:t>用户可以打开词条详情，查看它所属的词书、词根、释义、短语、重点、备注、页码和关联词。已录入词库的关联词可以打开查看；如果多个词书中有同名词，用户可以选择要看的词条。词书可以重命名，也可以整本删除；</w:t>
      </w:r>
      <w:r>
        <w:rPr>
          <w:b/>
          <w:bCs/>
        </w:rPr>
        <w:t>删除前会提示影响范围。</w:t>
      </w:r>
    </w:p>
    <w:p w14:paraId="18A4DD6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抽查范围与题目设置</w:t>
      </w:r>
    </w:p>
    <w:p w14:paraId="6789E6DF">
      <w:r>
        <w:t>开始复习前，用户可以选择词书，并决定是否包括已掌握的词、是否</w:t>
      </w:r>
      <w:r>
        <w:rPr>
          <w:b/>
          <w:bCs/>
        </w:rPr>
        <w:t>只抽重点</w:t>
      </w:r>
      <w:r>
        <w:t>、</w:t>
      </w:r>
      <w:r>
        <w:rPr>
          <w:b/>
          <w:bCs/>
        </w:rPr>
        <w:t>题目最低难度</w:t>
      </w:r>
      <w:r>
        <w:t>，以及是否把较难内容在本轮末尾再练一次。多个条件同时生效时，系统只保留符合全部条件的内容。</w:t>
      </w:r>
    </w:p>
    <w:p w14:paraId="755F033E">
      <w:r>
        <w:t>用户可以从符合条件的全部词条中复习，也可以在一本词书内自选范围。</w:t>
      </w:r>
      <w:r>
        <w:rPr>
          <w:b/>
          <w:bCs/>
        </w:rPr>
        <w:t>自选范围</w:t>
      </w:r>
      <w:r>
        <w:t>支持</w:t>
      </w:r>
      <w:r>
        <w:rPr>
          <w:b/>
          <w:bCs/>
        </w:rPr>
        <w:t>选择起点和终点</w:t>
      </w:r>
      <w:r>
        <w:t>来</w:t>
      </w:r>
      <w:r>
        <w:rPr>
          <w:b/>
          <w:bCs/>
        </w:rPr>
        <w:t>加入一段</w:t>
      </w:r>
      <w:r>
        <w:t>、</w:t>
      </w:r>
      <w:r>
        <w:rPr>
          <w:b/>
          <w:bCs/>
        </w:rPr>
        <w:t>加入多段</w:t>
      </w:r>
      <w:r>
        <w:t>，或</w:t>
      </w:r>
      <w:r>
        <w:rPr>
          <w:b/>
          <w:bCs/>
        </w:rPr>
        <w:t>逐个勾选</w:t>
      </w:r>
      <w:r>
        <w:t>。搜索可以使用英文、汉义、页码或这本书中的序号。选中记录按词条 ID 保存，避免删除或补录词条后误选相邻内容。自选范围每轮限于一本词书。</w:t>
      </w:r>
    </w:p>
    <w:p w14:paraId="55792A2E">
      <w:r>
        <w:t>题目可以按录入顺序排列，也可以打乱顺序。普通题目不会重复；开启</w:t>
      </w:r>
      <w:r>
        <w:rPr>
          <w:b/>
          <w:bCs/>
        </w:rPr>
        <w:t>难题加练</w:t>
      </w:r>
      <w:r>
        <w:t>后，开始时达到 Shaky 及以上的题目会在队尾各增加一次。加练规则在本轮开始时确定，之后调级不会改变已经生成的题目。</w:t>
      </w:r>
    </w:p>
    <w:p w14:paraId="1B16ACBD">
      <w:r>
        <w:rPr>
          <w:b/>
          <w:bCs/>
        </w:rPr>
        <w:t>只抽重点</w:t>
      </w:r>
      <w:r>
        <w:t>时，词条必须至少有一个重点汉义才会进入范围；单词题只显示标为重点的汉义，短语题也只包含标为重点的短语。单词和短语分别按各自难度筛选，因此有时同一单词只会抽到它的短语。</w:t>
      </w:r>
    </w:p>
    <w:p w14:paraId="6F7D8DA0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作答与学习状态</w:t>
      </w:r>
    </w:p>
    <w:p w14:paraId="6A6A2DE1">
      <w:r>
        <w:t>抽查页面先显示英文内容。用户可以展开当前题的释义，再选择“记住了”或“没记住”，也可以跳过。需要查看完整词条和关联词时，用户可以主动进入详情页。复习中可以回看已作答题，也可以暂停并返回首页；本轮题目、作答位置和回看位置会保存在本机。回看不会再次累计错误或改变原来的评价。</w:t>
      </w:r>
    </w:p>
    <w:p w14:paraId="776FB156">
      <w:r>
        <w:t>每个单词和每条短语各自使用四级难度：Normal 表示目前较熟悉，Shaky 表示还不稳定，Tricky 表示较难，Stubborn 表示反复容易出错。新录入内容默认是 Normal。详情页可以手动调整难度。</w:t>
      </w:r>
    </w:p>
    <w:p w14:paraId="7C57F926">
      <w:r>
        <w:t>抽查设置中，“答错自动升档”默认开启，“答对自动降档”默认关闭。开启后，答错会使当前单词或短语升一级，答对则可按设置降一级；等级不会超出最高或最低档。跳过和回看都不自动调级。答错会增加当前内容的错误次数，并取消整条词目的已掌握状态。答对不会自动清除历史错误次数，也不会自动标记为已掌握。</w:t>
      </w:r>
    </w:p>
    <w:p w14:paraId="2F9147A0">
      <w:r>
        <w:t>用户可以在详情页单独标记词条为已掌握。标记后单词难度回到 Normal，短语仍保留各自难度；把单词或短语调到 Shaky 及以上时，词条会取消已掌握状态。首页展示词条总数、已掌握数量、需加强数量和当天完成的题目数，并可继续未完成的复习。</w:t>
      </w:r>
    </w:p>
    <w:p w14:paraId="09D63083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备份、导入与数据保存</w:t>
      </w:r>
    </w:p>
    <w:p w14:paraId="77AD3B53">
      <w:r>
        <w:t>备份页支持生成</w:t>
      </w:r>
      <w:r>
        <w:rPr>
          <w:b/>
          <w:bCs/>
        </w:rPr>
        <w:t xml:space="preserve"> JSON 备份文件</w:t>
      </w:r>
      <w:r>
        <w:t>、复制备份内容、从微信聊天中选择 JSON 文件，以及粘贴 JSON 导入。导入前会检查数据格式并请用户确认。遇到相同 ID 或同一本词书中相同英文的词条时，用户可以逐个选择覆盖或跳过，也可以让本次剩余的重复项统一采用同一操作。整批冲突处理结束后才保存，取消导入不会留下部分结果。</w:t>
      </w:r>
    </w:p>
    <w:p w14:paraId="602CAB6C">
      <w:r>
        <w:t>覆盖会用导入内容替换原词条，包括词条内容和学习状态，并保留本地词条 ID；跳过则保留本地内容。新词会加入词库。内置示例只补充尚不存在的词条，不覆盖用户已经修改过的内容。</w:t>
      </w:r>
    </w:p>
    <w:p w14:paraId="19DDEBE7">
      <w:r>
        <w:t>词库、未完成的复习和学习统计保存在本机。较大的词库会分块保存；如果新数据写入失败，系统会保留旧数据并提示用户处理。设备存储空间仍有限，备份文件不包含录入草稿、复习历史或未完成的复习轮次。卸载小程序、清除缓存或更换手机可能造成数据丢失，因此需要定期把备份文件保存到小程序之外。</w:t>
      </w:r>
    </w:p>
    <w:p w14:paraId="15203785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当前版本范围与使用边界</w:t>
      </w:r>
    </w:p>
    <w:p w14:paraId="04E94A61">
      <w:r>
        <w:t>当前版本提供个人词书录入、浏览、筛选、抽查、自我评价、学习状态管理和 JSON 备份恢复功能。词库没有自动同步到其他设备，也没有多人共享、账号管理或服务端管理功能。答题结果来自用户自评，系统不自动判定答案对错。</w:t>
      </w:r>
    </w:p>
    <w:p w14:paraId="712944E4">
      <w:r>
        <w:t>本地数据是否能长期保留取决于设备和微信对本地存储的管理。重要词库应保留外部备份。真机上的页面显示、长按滑动选择、微信文件选择与分享、后台切换恢复及扫码预览能力，应在实际微信环境中确认后再用于日常稳定学习。</w:t>
      </w:r>
    </w:p>
    <w:p w14:paraId="7D06C541">
      <w:pPr>
        <w:pStyle w:val="3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未来可能添加的功能</w:t>
      </w:r>
    </w:p>
    <w:p w14:paraId="17BD7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经过多次更新，目前小程序已经可以满足用户日常抽查单词的需求，且较为舒适灵活。但仍然存在不足之处，如：</w:t>
      </w:r>
    </w:p>
    <w:p w14:paraId="4A7360C3">
      <w:pPr>
        <w:numPr>
          <w:ilvl w:val="0"/>
          <w:numId w:val="7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词库录入只能依靠导入 JSON 文件</w:t>
      </w:r>
    </w:p>
    <w:p w14:paraId="5DB274A3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解决方法：</w:t>
      </w:r>
      <w:r>
        <w:rPr>
          <w:rFonts w:hint="eastAsia"/>
          <w:lang w:val="en-US" w:eastAsia="zh-CN"/>
        </w:rPr>
        <w:t>未来可以尝试接入 AI，添加拍照录入单词的功能</w:t>
      </w:r>
    </w:p>
    <w:p w14:paraId="53A557E4">
      <w:pPr>
        <w:numPr>
          <w:ilvl w:val="0"/>
          <w:numId w:val="7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单词抽查过程还可以更加灵活，还有进步之处</w:t>
      </w:r>
    </w:p>
    <w:p w14:paraId="759AD17D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解决方法：</w:t>
      </w:r>
      <w:r>
        <w:rPr>
          <w:rFonts w:hint="eastAsia"/>
          <w:lang w:val="en-US" w:eastAsia="zh-CN"/>
        </w:rPr>
        <w:t>扩大用户量，获得更多用户反馈，对小程序进行改善</w:t>
      </w:r>
      <w:bookmarkStart w:id="0" w:name="_GoBack"/>
      <w:bookmarkEnd w:id="0"/>
    </w:p>
    <w:p w14:paraId="5D6F0CF9">
      <w:pPr>
        <w:numPr>
          <w:ilvl w:val="0"/>
          <w:numId w:val="7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用户之间无法共享此库，且词库只能保存在本地</w:t>
      </w:r>
    </w:p>
    <w:p w14:paraId="3BE4F5FE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解决方法：</w:t>
      </w:r>
      <w:r>
        <w:rPr>
          <w:rFonts w:hint="eastAsia"/>
          <w:lang w:val="en-US" w:eastAsia="zh-CN"/>
        </w:rPr>
        <w:t>未来可能开一个服务器...</w:t>
      </w:r>
    </w:p>
    <w:p w14:paraId="3B1AFA0F">
      <w:pPr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9" w:h="16834"/>
      <w:pgMar w:top="1253" w:right="1310" w:bottom="1138" w:left="1310" w:header="720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EB9D0">
    <w:pPr>
      <w:pStyle w:val="24"/>
      <w:spacing w:before="0"/>
      <w:jc w:val="center"/>
    </w:pPr>
    <w:r>
      <w:rPr>
        <w:rFonts w:ascii="微软雅黑" w:hAnsi="微软雅黑"/>
        <w:color w:val="646464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eastAsia="微软雅黑"/>
      </w:rPr>
      <w:t>1</w:t>
    </w:r>
    <w:r>
      <w:rPr>
        <w:rFonts w:eastAsia="微软雅黑"/>
      </w:rPr>
      <w:fldChar w:fldCharType="end"/>
    </w:r>
    <w:r>
      <w:rPr>
        <w:rFonts w:ascii="微软雅黑" w:hAnsi="微软雅黑"/>
        <w:color w:val="646464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3BE30">
    <w:pPr>
      <w:pStyle w:val="25"/>
      <w:spacing w:after="0"/>
      <w:jc w:val="right"/>
    </w:pPr>
    <w:r>
      <w:rPr>
        <w:rFonts w:ascii="微软雅黑" w:hAnsi="微软雅黑" w:eastAsia="微软雅黑"/>
        <w:color w:val="696969"/>
        <w:sz w:val="16"/>
      </w:rPr>
      <w:t>THE WORD  |  项目需求分析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97B99D"/>
    <w:multiLevelType w:val="singleLevel"/>
    <w:tmpl w:val="D697B99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54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293" w:lineRule="auto"/>
    </w:pPr>
    <w:rPr>
      <w:rFonts w:ascii="微软雅黑" w:hAnsi="微软雅黑" w:eastAsia="微软雅黑" w:cs="微软雅黑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6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160" w:after="6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widowControl/>
      <w:spacing w:before="0" w:after="1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2393</Words>
  <Characters>2465</Characters>
  <Lines>0</Lines>
  <Paragraphs>0</Paragraphs>
  <TotalTime>21</TotalTime>
  <ScaleCrop>false</ScaleCrop>
  <LinksUpToDate>false</LinksUpToDate>
  <CharactersWithSpaces>2507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聂铎</dc:creator>
  <dc:description>generated by python-docx</dc:description>
  <cp:keywords>The Word, 微信小程序, 单词书, 需求分析</cp:keywords>
  <cp:lastModifiedBy>聂铎</cp:lastModifiedBy>
  <dcterms:modified xsi:type="dcterms:W3CDTF">2026-10-13T09:12:35Z</dcterms:modified>
  <dc:subject>依据当前已实现功能整理的项目需求分析</dc:subject>
  <dc:title>The Word 个人单词书微信小程序项目需求分析（当前功能版）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eyJoZGlkIjoiYTFjM2QyMTY4OTY2M2ViYTEzNGY5YTMwNzg2Mzg4ZDQiLCJ1c2VySWQiOiIxMzM1NDg3NDAxIn0=</vt:lpwstr>
  </property>
  <property fmtid="{D5CDD505-2E9C-101B-9397-08002B2CF9AE}" pid="3" name="KSOProductBuildVer">
    <vt:lpwstr>2052-12.1.0.28505</vt:lpwstr>
  </property>
  <property fmtid="{D5CDD505-2E9C-101B-9397-08002B2CF9AE}" pid="4" name="ICV">
    <vt:lpwstr>947434B5243A4EF6B1F83818CA14A36C_12</vt:lpwstr>
  </property>
</Properties>
</file>