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0745" w14:textId="77777777" w:rsidR="00A420F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广州软件学院</w:t>
      </w:r>
    </w:p>
    <w:p w14:paraId="5527A341" w14:textId="77777777" w:rsidR="00A420F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本科生毕业论文（设计）答辩记录表</w:t>
      </w:r>
    </w:p>
    <w:tbl>
      <w:tblPr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1293"/>
        <w:gridCol w:w="381"/>
        <w:gridCol w:w="836"/>
        <w:gridCol w:w="910"/>
        <w:gridCol w:w="1045"/>
        <w:gridCol w:w="836"/>
        <w:gridCol w:w="2152"/>
      </w:tblGrid>
      <w:tr w:rsidR="00A420F8" w14:paraId="3E09F3BD" w14:textId="77777777">
        <w:trPr>
          <w:trHeight w:val="579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ECF80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B4801" w14:textId="0407F501" w:rsidR="00A420F8" w:rsidRDefault="00BF5ADA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詹仕杰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146D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46B4" w14:textId="0D2113B9" w:rsidR="00A420F8" w:rsidRDefault="00BF5ADA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2240709305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74E90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EF17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计算机科学与技术</w:t>
            </w:r>
          </w:p>
        </w:tc>
      </w:tr>
      <w:tr w:rsidR="00A420F8" w14:paraId="0A0F31FA" w14:textId="77777777">
        <w:trPr>
          <w:trHeight w:val="472"/>
        </w:trPr>
        <w:tc>
          <w:tcPr>
            <w:tcW w:w="12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85DD9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论文（设计）题目</w:t>
            </w:r>
          </w:p>
        </w:tc>
        <w:tc>
          <w:tcPr>
            <w:tcW w:w="37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50C8B" w14:textId="51AC0C8A" w:rsidR="00A420F8" w:rsidRDefault="00BF5ADA">
            <w:pPr>
              <w:tabs>
                <w:tab w:val="left" w:pos="6177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摄影器材交易系统设计与实现</w:t>
            </w:r>
          </w:p>
        </w:tc>
      </w:tr>
      <w:tr w:rsidR="00A420F8" w14:paraId="261F5A8C" w14:textId="77777777">
        <w:trPr>
          <w:trHeight w:val="450"/>
        </w:trPr>
        <w:tc>
          <w:tcPr>
            <w:tcW w:w="12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CF281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答辩小组成员</w:t>
            </w:r>
          </w:p>
        </w:tc>
        <w:tc>
          <w:tcPr>
            <w:tcW w:w="37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FF890" w14:textId="77777777" w:rsidR="00A420F8" w:rsidRDefault="00000000">
            <w:pPr>
              <w:tabs>
                <w:tab w:val="left" w:pos="6177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李旭峰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张俊楠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姚金玉</w:t>
            </w:r>
          </w:p>
        </w:tc>
      </w:tr>
      <w:tr w:rsidR="00A420F8" w14:paraId="31E0D031" w14:textId="77777777">
        <w:trPr>
          <w:trHeight w:val="939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631C" w14:textId="5069F548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答辩记录</w:t>
            </w:r>
            <w:r>
              <w:rPr>
                <w:rFonts w:hint="eastAsia"/>
                <w:szCs w:val="21"/>
              </w:rPr>
              <w:t>：</w:t>
            </w:r>
          </w:p>
          <w:p w14:paraId="30A3F021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学生自述</w:t>
            </w:r>
          </w:p>
          <w:p w14:paraId="1C3FFC5B" w14:textId="7943FC79" w:rsidR="00A420F8" w:rsidRPr="00B0531A" w:rsidRDefault="00BF5ADA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 w:rsidRPr="00B0531A">
              <w:rPr>
                <w:rFonts w:ascii="宋体" w:hAnsi="宋体" w:cs="宋体" w:hint="eastAsia"/>
                <w:szCs w:val="21"/>
              </w:rPr>
              <w:t>系统</w:t>
            </w:r>
            <w:r w:rsidR="0051074D" w:rsidRPr="00B0531A">
              <w:rPr>
                <w:rFonts w:ascii="宋体" w:hAnsi="宋体" w:cs="宋体"/>
                <w:szCs w:val="21"/>
              </w:rPr>
              <w:t xml:space="preserve">采用Spring </w:t>
            </w:r>
            <w:proofErr w:type="spellStart"/>
            <w:r w:rsidR="0051074D" w:rsidRPr="00B0531A">
              <w:rPr>
                <w:rFonts w:ascii="宋体" w:hAnsi="宋体" w:cs="宋体"/>
                <w:szCs w:val="21"/>
              </w:rPr>
              <w:t>Boot+Vue</w:t>
            </w:r>
            <w:proofErr w:type="spellEnd"/>
            <w:r w:rsidR="0051074D" w:rsidRPr="00B0531A">
              <w:rPr>
                <w:rFonts w:ascii="宋体" w:hAnsi="宋体" w:cs="宋体"/>
                <w:szCs w:val="21"/>
              </w:rPr>
              <w:t xml:space="preserve"> 3前后端分离架构，整合MyBatis Plus、JWT、Redis等技术实现。系统支持全新、二手、租赁三类器材交易，覆盖用户认证、商品</w:t>
            </w:r>
            <w:r w:rsidR="0051074D" w:rsidRPr="00B0531A">
              <w:rPr>
                <w:rFonts w:ascii="宋体" w:hAnsi="宋体" w:cs="宋体" w:hint="eastAsia"/>
                <w:szCs w:val="21"/>
              </w:rPr>
              <w:t>管理</w:t>
            </w:r>
            <w:r w:rsidR="0051074D" w:rsidRPr="00B0531A">
              <w:rPr>
                <w:rFonts w:ascii="宋体" w:hAnsi="宋体" w:cs="宋体"/>
                <w:szCs w:val="21"/>
              </w:rPr>
              <w:t>、订单</w:t>
            </w:r>
            <w:r w:rsidR="0051074D" w:rsidRPr="00B0531A">
              <w:rPr>
                <w:rFonts w:ascii="宋体" w:hAnsi="宋体" w:cs="宋体" w:hint="eastAsia"/>
                <w:szCs w:val="21"/>
              </w:rPr>
              <w:t>管理</w:t>
            </w:r>
            <w:r w:rsidR="0051074D" w:rsidRPr="00B0531A">
              <w:rPr>
                <w:rFonts w:ascii="宋体" w:hAnsi="宋体" w:cs="宋体"/>
                <w:szCs w:val="21"/>
              </w:rPr>
              <w:t>、库存</w:t>
            </w:r>
            <w:r w:rsidR="0051074D" w:rsidRPr="00B0531A">
              <w:rPr>
                <w:rFonts w:ascii="宋体" w:hAnsi="宋体" w:cs="宋体" w:hint="eastAsia"/>
                <w:szCs w:val="21"/>
              </w:rPr>
              <w:t>管理</w:t>
            </w:r>
            <w:r w:rsidR="0051074D" w:rsidRPr="00B0531A">
              <w:rPr>
                <w:rFonts w:ascii="宋体" w:hAnsi="宋体" w:cs="宋体"/>
                <w:szCs w:val="21"/>
              </w:rPr>
              <w:t>、租赁等核心模块，完成了需求分析、设计、开发与全流程测试。经测试，系统功能完善、性能稳定，可满足摄影器材交易场景需求</w:t>
            </w:r>
            <w:r w:rsidR="0039488A">
              <w:rPr>
                <w:rFonts w:ascii="宋体" w:hAnsi="宋体" w:cs="宋体" w:hint="eastAsia"/>
                <w:szCs w:val="21"/>
              </w:rPr>
              <w:t>。</w:t>
            </w:r>
          </w:p>
          <w:p w14:paraId="5DC0E4C8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答辩教师提问</w:t>
            </w:r>
          </w:p>
          <w:p w14:paraId="4C15AF90" w14:textId="3E7BB9DC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="00B0531A" w:rsidRPr="00B0531A">
              <w:rPr>
                <w:rFonts w:hint="eastAsia"/>
                <w:szCs w:val="21"/>
              </w:rPr>
              <w:t>系统使用了哪些关键技术进行设计</w:t>
            </w:r>
            <w:r w:rsidR="00B0531A" w:rsidRPr="00B0531A">
              <w:rPr>
                <w:rFonts w:hint="eastAsia"/>
                <w:szCs w:val="21"/>
              </w:rPr>
              <w:t>?</w:t>
            </w:r>
            <w:r w:rsidR="00B0531A" w:rsidRPr="00B0531A">
              <w:rPr>
                <w:rFonts w:hint="eastAsia"/>
                <w:szCs w:val="21"/>
              </w:rPr>
              <w:t>用于解决系统的什么问题</w:t>
            </w:r>
            <w:r w:rsidR="00B0531A" w:rsidRPr="00B0531A">
              <w:rPr>
                <w:rFonts w:hint="eastAsia"/>
                <w:szCs w:val="21"/>
              </w:rPr>
              <w:t>?</w:t>
            </w:r>
          </w:p>
          <w:p w14:paraId="5BCB51EF" w14:textId="3DB865AF" w:rsidR="00B0531A" w:rsidRPr="00B0531A" w:rsidRDefault="00B0531A" w:rsidP="00B0531A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前端采用</w:t>
            </w:r>
            <w:r>
              <w:rPr>
                <w:rFonts w:hint="eastAsia"/>
                <w:szCs w:val="21"/>
              </w:rPr>
              <w:t>Vue 3</w:t>
            </w:r>
            <w:r w:rsidR="007218A7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TypeScript</w:t>
            </w:r>
            <w:r w:rsidR="007218A7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Element Plus</w:t>
            </w:r>
            <w:r w:rsidR="007218A7"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EChats</w:t>
            </w:r>
            <w:proofErr w:type="spellEnd"/>
            <w:r w:rsidR="007218A7"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Pinia</w:t>
            </w:r>
            <w:proofErr w:type="spellEnd"/>
            <w:r w:rsidR="007218A7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Vue Router</w:t>
            </w:r>
            <w:r w:rsidR="007218A7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Axios</w:t>
            </w:r>
            <w:r>
              <w:rPr>
                <w:rFonts w:hint="eastAsia"/>
                <w:szCs w:val="21"/>
              </w:rPr>
              <w:t>；后端采用</w:t>
            </w:r>
            <w:r>
              <w:rPr>
                <w:rFonts w:hint="eastAsia"/>
                <w:szCs w:val="21"/>
              </w:rPr>
              <w:t>Spring Boot</w:t>
            </w:r>
            <w:r w:rsidR="007218A7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Spring Security</w:t>
            </w:r>
            <w:r w:rsidR="007218A7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JWT</w:t>
            </w:r>
            <w:r w:rsidR="007218A7"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Mybatia</w:t>
            </w:r>
            <w:proofErr w:type="spellEnd"/>
            <w:r>
              <w:rPr>
                <w:rFonts w:hint="eastAsia"/>
                <w:szCs w:val="21"/>
              </w:rPr>
              <w:t xml:space="preserve"> Plus</w:t>
            </w:r>
            <w:r w:rsidR="007218A7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Redis</w:t>
            </w:r>
            <w:r w:rsidR="007218A7"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Mysql</w:t>
            </w:r>
            <w:proofErr w:type="spellEnd"/>
            <w:r>
              <w:rPr>
                <w:rFonts w:hint="eastAsia"/>
                <w:szCs w:val="21"/>
              </w:rPr>
              <w:t>；解决的问题：构建一个摄影器材交易系统，支持用户、商家、管理员等多种角色；提供商品交易、租赁、评价、消息通知等功能；提供安全的用户认证和授权；支持数据可视化分析。</w:t>
            </w:r>
          </w:p>
          <w:p w14:paraId="61C9165B" w14:textId="70906386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 w:rsidR="00B0531A" w:rsidRPr="00B0531A">
              <w:rPr>
                <w:rFonts w:hint="eastAsia"/>
                <w:szCs w:val="21"/>
              </w:rPr>
              <w:t>解释系统使用</w:t>
            </w:r>
            <w:r w:rsidR="00B0531A" w:rsidRPr="00B0531A">
              <w:rPr>
                <w:rFonts w:hint="eastAsia"/>
                <w:szCs w:val="21"/>
              </w:rPr>
              <w:t>Spring Security+JWT</w:t>
            </w:r>
            <w:r w:rsidR="00B0531A" w:rsidRPr="00B0531A">
              <w:rPr>
                <w:rFonts w:hint="eastAsia"/>
                <w:szCs w:val="21"/>
              </w:rPr>
              <w:t>技术进行安全控制的实现代码</w:t>
            </w:r>
            <w:r w:rsidR="008A20E1">
              <w:rPr>
                <w:rFonts w:hint="eastAsia"/>
                <w:szCs w:val="21"/>
              </w:rPr>
              <w:t>。</w:t>
            </w:r>
          </w:p>
          <w:p w14:paraId="7A6B9CC3" w14:textId="70F92556" w:rsidR="00A420F8" w:rsidRDefault="008A20E1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 w:rsidRPr="008A20E1">
              <w:rPr>
                <w:rFonts w:hint="eastAsia"/>
                <w:szCs w:val="21"/>
              </w:rPr>
              <w:t>系统通过</w:t>
            </w:r>
            <w:r w:rsidRPr="008A20E1">
              <w:rPr>
                <w:rFonts w:hint="eastAsia"/>
                <w:szCs w:val="21"/>
              </w:rPr>
              <w:t>Spring Security</w:t>
            </w:r>
            <w:r w:rsidRPr="008A20E1">
              <w:rPr>
                <w:rFonts w:hint="eastAsia"/>
                <w:szCs w:val="21"/>
              </w:rPr>
              <w:t>配置基于角色的权限控制，在</w:t>
            </w:r>
            <w:r w:rsidRPr="008A20E1">
              <w:rPr>
                <w:rFonts w:hint="eastAsia"/>
                <w:szCs w:val="21"/>
              </w:rPr>
              <w:t>SecurityConfig.java</w:t>
            </w:r>
            <w:r w:rsidRPr="008A20E1">
              <w:rPr>
                <w:rFonts w:hint="eastAsia"/>
                <w:szCs w:val="21"/>
              </w:rPr>
              <w:t>中定义不同角色（用户、商家、管理员、超级管理员）的访问权限，使用</w:t>
            </w:r>
            <w:r w:rsidRPr="008A20E1">
              <w:rPr>
                <w:rFonts w:hint="eastAsia"/>
                <w:szCs w:val="21"/>
              </w:rPr>
              <w:t>JwtUtils.java</w:t>
            </w:r>
            <w:r w:rsidRPr="008A20E1">
              <w:rPr>
                <w:rFonts w:hint="eastAsia"/>
                <w:szCs w:val="21"/>
              </w:rPr>
              <w:t>实现</w:t>
            </w:r>
            <w:r w:rsidRPr="008A20E1">
              <w:rPr>
                <w:rFonts w:hint="eastAsia"/>
                <w:szCs w:val="21"/>
              </w:rPr>
              <w:t>JWT</w:t>
            </w:r>
            <w:r w:rsidRPr="008A20E1">
              <w:rPr>
                <w:rFonts w:hint="eastAsia"/>
                <w:szCs w:val="21"/>
              </w:rPr>
              <w:t>令牌的生成、验证和解析，包含用户名和角色信息，</w:t>
            </w:r>
            <w:r w:rsidRPr="008A20E1">
              <w:rPr>
                <w:rFonts w:hint="eastAsia"/>
                <w:szCs w:val="21"/>
              </w:rPr>
              <w:t>JwtAuthenticationFilter</w:t>
            </w:r>
            <w:r w:rsidRPr="008A20E1">
              <w:rPr>
                <w:rFonts w:hint="eastAsia"/>
                <w:szCs w:val="21"/>
              </w:rPr>
              <w:t>过滤器从请求头提取并验证令牌，有效则将用户信息和权限设置到</w:t>
            </w:r>
            <w:r w:rsidRPr="008A20E1">
              <w:rPr>
                <w:rFonts w:hint="eastAsia"/>
                <w:szCs w:val="21"/>
              </w:rPr>
              <w:t>Spring Security</w:t>
            </w:r>
            <w:r w:rsidRPr="008A20E1">
              <w:rPr>
                <w:rFonts w:hint="eastAsia"/>
                <w:szCs w:val="21"/>
              </w:rPr>
              <w:t>上下文中，实现无状态身份验证。</w:t>
            </w:r>
          </w:p>
          <w:p w14:paraId="3073B303" w14:textId="61A74637" w:rsidR="008A20E1" w:rsidRDefault="00000000" w:rsidP="008A20E1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 w:rsidR="008A20E1" w:rsidRPr="008A20E1">
              <w:rPr>
                <w:rFonts w:hint="eastAsia"/>
                <w:szCs w:val="21"/>
              </w:rPr>
              <w:t>说明系统有哪些创新之处或亮点。</w:t>
            </w:r>
          </w:p>
          <w:p w14:paraId="2D718F3A" w14:textId="4F324308" w:rsidR="008A20E1" w:rsidRDefault="008A20E1" w:rsidP="008A20E1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 w:rsidRPr="008A20E1">
              <w:rPr>
                <w:rFonts w:hint="eastAsia"/>
                <w:szCs w:val="21"/>
              </w:rPr>
              <w:t>系统的创新之处包括多角色细粒度权限管理、基于</w:t>
            </w:r>
            <w:r w:rsidRPr="008A20E1">
              <w:rPr>
                <w:rFonts w:hint="eastAsia"/>
                <w:szCs w:val="21"/>
              </w:rPr>
              <w:t>Redis</w:t>
            </w:r>
            <w:r w:rsidRPr="008A20E1">
              <w:rPr>
                <w:rFonts w:hint="eastAsia"/>
                <w:szCs w:val="21"/>
              </w:rPr>
              <w:t>的分布式锁、敏感数据脱敏、</w:t>
            </w:r>
            <w:r w:rsidRPr="008A20E1">
              <w:rPr>
                <w:rFonts w:hint="eastAsia"/>
                <w:szCs w:val="21"/>
              </w:rPr>
              <w:t>SQL</w:t>
            </w:r>
            <w:r w:rsidRPr="008A20E1">
              <w:rPr>
                <w:rFonts w:hint="eastAsia"/>
                <w:szCs w:val="21"/>
              </w:rPr>
              <w:t>注入和</w:t>
            </w:r>
            <w:r w:rsidRPr="008A20E1">
              <w:rPr>
                <w:rFonts w:hint="eastAsia"/>
                <w:szCs w:val="21"/>
              </w:rPr>
              <w:t>XSS</w:t>
            </w:r>
            <w:r w:rsidRPr="008A20E1">
              <w:rPr>
                <w:rFonts w:hint="eastAsia"/>
                <w:szCs w:val="21"/>
              </w:rPr>
              <w:t>攻击防护等安全增强功能，使用</w:t>
            </w:r>
            <w:r w:rsidRPr="008A20E1">
              <w:rPr>
                <w:rFonts w:hint="eastAsia"/>
                <w:szCs w:val="21"/>
              </w:rPr>
              <w:t>ECharts</w:t>
            </w:r>
            <w:r w:rsidRPr="008A20E1">
              <w:rPr>
                <w:rFonts w:hint="eastAsia"/>
                <w:szCs w:val="21"/>
              </w:rPr>
              <w:t>实现用户增长趋势、订单数量趋势等数据可视化，通过</w:t>
            </w:r>
            <w:r>
              <w:rPr>
                <w:rFonts w:hint="eastAsia"/>
                <w:szCs w:val="21"/>
              </w:rPr>
              <w:t>库存预警</w:t>
            </w:r>
            <w:r w:rsidRPr="008A20E1">
              <w:rPr>
                <w:rFonts w:hint="eastAsia"/>
                <w:szCs w:val="21"/>
              </w:rPr>
              <w:t>实时消息通知</w:t>
            </w:r>
            <w:r>
              <w:rPr>
                <w:rFonts w:hint="eastAsia"/>
                <w:szCs w:val="21"/>
              </w:rPr>
              <w:t>提醒</w:t>
            </w:r>
            <w:r w:rsidRPr="008A20E1">
              <w:rPr>
                <w:rFonts w:hint="eastAsia"/>
                <w:szCs w:val="21"/>
              </w:rPr>
              <w:t>，以及完整的</w:t>
            </w:r>
            <w:r>
              <w:rPr>
                <w:rFonts w:hint="eastAsia"/>
                <w:szCs w:val="21"/>
              </w:rPr>
              <w:t>多模式</w:t>
            </w:r>
            <w:r w:rsidRPr="008A20E1">
              <w:rPr>
                <w:rFonts w:hint="eastAsia"/>
                <w:szCs w:val="21"/>
              </w:rPr>
              <w:t>商品交易。</w:t>
            </w:r>
          </w:p>
          <w:p w14:paraId="4B571906" w14:textId="77777777" w:rsidR="008A20E1" w:rsidRDefault="008A20E1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 w:rsidRPr="008A20E1">
              <w:rPr>
                <w:rFonts w:hint="eastAsia"/>
                <w:szCs w:val="21"/>
              </w:rPr>
              <w:t>数据可视化模块对哪些数据进行了分析</w:t>
            </w:r>
            <w:r w:rsidRPr="008A20E1">
              <w:rPr>
                <w:rFonts w:hint="eastAsia"/>
                <w:szCs w:val="21"/>
              </w:rPr>
              <w:t>?</w:t>
            </w:r>
          </w:p>
          <w:p w14:paraId="0D69E0C6" w14:textId="7B21ED22" w:rsidR="008A20E1" w:rsidRDefault="008A20E1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 w:rsidRPr="008A20E1">
              <w:rPr>
                <w:rFonts w:hint="eastAsia"/>
                <w:szCs w:val="21"/>
              </w:rPr>
              <w:lastRenderedPageBreak/>
              <w:t>数据可视化模块分析用户增长趋势、订单数量趋势、摄影器材分类分布、器材类型分布、待审核器材状态、热门器材排行，以及普通用户数量、商家用户数量、全新</w:t>
            </w:r>
            <w:r w:rsidRPr="008A20E1">
              <w:rPr>
                <w:rFonts w:hint="eastAsia"/>
                <w:szCs w:val="21"/>
              </w:rPr>
              <w:t>/</w:t>
            </w:r>
            <w:r w:rsidRPr="008A20E1">
              <w:rPr>
                <w:rFonts w:hint="eastAsia"/>
                <w:szCs w:val="21"/>
              </w:rPr>
              <w:t>二手</w:t>
            </w:r>
            <w:r w:rsidRPr="008A20E1">
              <w:rPr>
                <w:rFonts w:hint="eastAsia"/>
                <w:szCs w:val="21"/>
              </w:rPr>
              <w:t>/</w:t>
            </w:r>
            <w:r w:rsidRPr="008A20E1">
              <w:rPr>
                <w:rFonts w:hint="eastAsia"/>
                <w:szCs w:val="21"/>
              </w:rPr>
              <w:t>租赁器材数量、待审核器材数量和商品分类数量等数据概览，帮助管理员快速了解系统运行状态。</w:t>
            </w:r>
          </w:p>
        </w:tc>
      </w:tr>
      <w:tr w:rsidR="00A420F8" w14:paraId="71281353" w14:textId="77777777">
        <w:trPr>
          <w:trHeight w:val="1137"/>
        </w:trPr>
        <w:tc>
          <w:tcPr>
            <w:tcW w:w="256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AD7D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记录人（签字）：</w:t>
            </w:r>
          </w:p>
          <w:p w14:paraId="40CF450A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  <w:r>
              <w:rPr>
                <w:rFonts w:hint="eastAsia"/>
                <w:szCs w:val="21"/>
              </w:rPr>
              <w:t>2026-4-11</w:t>
            </w:r>
          </w:p>
        </w:tc>
        <w:tc>
          <w:tcPr>
            <w:tcW w:w="2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8660C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答辩小组长（签字）：</w:t>
            </w:r>
          </w:p>
          <w:p w14:paraId="738FDD42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  <w:r>
              <w:rPr>
                <w:rFonts w:hint="eastAsia"/>
                <w:szCs w:val="21"/>
              </w:rPr>
              <w:t>2026-4-11</w:t>
            </w:r>
          </w:p>
        </w:tc>
      </w:tr>
    </w:tbl>
    <w:p w14:paraId="297A5C27" w14:textId="77777777" w:rsidR="00A420F8" w:rsidRDefault="00000000">
      <w:pPr>
        <w:rPr>
          <w:szCs w:val="21"/>
        </w:rPr>
      </w:pPr>
      <w:r>
        <w:rPr>
          <w:rFonts w:hint="eastAsia"/>
          <w:szCs w:val="21"/>
        </w:rPr>
        <w:t>（页面不够可续页）</w:t>
      </w:r>
    </w:p>
    <w:sectPr w:rsidR="00A42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BB74" w14:textId="77777777" w:rsidR="006078F2" w:rsidRDefault="006078F2" w:rsidP="00A95FB1">
      <w:r>
        <w:separator/>
      </w:r>
    </w:p>
  </w:endnote>
  <w:endnote w:type="continuationSeparator" w:id="0">
    <w:p w14:paraId="17E4E4E4" w14:textId="77777777" w:rsidR="006078F2" w:rsidRDefault="006078F2" w:rsidP="00A9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6406" w14:textId="77777777" w:rsidR="006078F2" w:rsidRDefault="006078F2" w:rsidP="00A95FB1">
      <w:r>
        <w:separator/>
      </w:r>
    </w:p>
  </w:footnote>
  <w:footnote w:type="continuationSeparator" w:id="0">
    <w:p w14:paraId="4533061D" w14:textId="77777777" w:rsidR="006078F2" w:rsidRDefault="006078F2" w:rsidP="00A95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29"/>
    <w:rsid w:val="00087071"/>
    <w:rsid w:val="00186C1D"/>
    <w:rsid w:val="002900EF"/>
    <w:rsid w:val="00361220"/>
    <w:rsid w:val="0039488A"/>
    <w:rsid w:val="003B3CCD"/>
    <w:rsid w:val="0046163D"/>
    <w:rsid w:val="0051074D"/>
    <w:rsid w:val="005C1B46"/>
    <w:rsid w:val="005F7F08"/>
    <w:rsid w:val="006078F2"/>
    <w:rsid w:val="006135E0"/>
    <w:rsid w:val="006C7A95"/>
    <w:rsid w:val="007218A7"/>
    <w:rsid w:val="008561AC"/>
    <w:rsid w:val="008A20E1"/>
    <w:rsid w:val="009A6C29"/>
    <w:rsid w:val="009D073B"/>
    <w:rsid w:val="00A3175F"/>
    <w:rsid w:val="00A420F8"/>
    <w:rsid w:val="00A95FB1"/>
    <w:rsid w:val="00AC024F"/>
    <w:rsid w:val="00AD55CD"/>
    <w:rsid w:val="00B00044"/>
    <w:rsid w:val="00B0531A"/>
    <w:rsid w:val="00B30D6B"/>
    <w:rsid w:val="00B55A96"/>
    <w:rsid w:val="00BF5ADA"/>
    <w:rsid w:val="00DA138E"/>
    <w:rsid w:val="00E03D98"/>
    <w:rsid w:val="00FE5470"/>
    <w:rsid w:val="00FE7857"/>
    <w:rsid w:val="433C5764"/>
    <w:rsid w:val="477DFBA7"/>
    <w:rsid w:val="4DFD4240"/>
    <w:rsid w:val="73E57388"/>
    <w:rsid w:val="747B7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836E3B"/>
  <w15:docId w15:val="{30DBA70B-7984-4403-B73C-FD9E56E9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483</Words>
  <Characters>624</Characters>
  <Application>Microsoft Office Word</Application>
  <DocSecurity>0</DocSecurity>
  <Lines>26</Lines>
  <Paragraphs>29</Paragraphs>
  <ScaleCrop>false</ScaleCrop>
  <Company>微软中国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</dc:creator>
  <cp:lastModifiedBy>Seven</cp:lastModifiedBy>
  <cp:revision>6</cp:revision>
  <cp:lastPrinted>2026-04-11T08:17:00Z</cp:lastPrinted>
  <dcterms:created xsi:type="dcterms:W3CDTF">2026-04-11T08:09:00Z</dcterms:created>
  <dcterms:modified xsi:type="dcterms:W3CDTF">2026-04-11T08:29:00Z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eyJoZGlkIjoiYjkwMGY1ZTczNzExZDA0YmViNDJmNTVjMDU3ZDFlZDUiLCJ1c2VySWQiOiI5MDE1NjAzNzMifQ==</vt:lpwstr>
  </property>
  <property fmtid="{D5CDD505-2E9C-101B-9397-08002B2CF9AE}" pid="3" name="KSOProductBuildVer">
    <vt:lpwstr>2052-0.0.0.0</vt:lpwstr>
  </property>
  <property fmtid="{D5CDD505-2E9C-101B-9397-08002B2CF9AE}" pid="4" name="ICV">
    <vt:lpwstr>EDCDEFC302A84E1C839258D7AA65C0CD_12</vt:lpwstr>
  </property>
</Properties>
</file>