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4063" w:type="dxa"/>
        <w:tblLook w:val="04A0" w:firstRow="1" w:lastRow="0" w:firstColumn="1" w:lastColumn="0" w:noHBand="0" w:noVBand="1"/>
      </w:tblPr>
      <w:tblGrid>
        <w:gridCol w:w="2269"/>
        <w:gridCol w:w="3078"/>
        <w:gridCol w:w="1729"/>
        <w:gridCol w:w="3743"/>
        <w:gridCol w:w="3244"/>
      </w:tblGrid>
      <w:tr w:rsidR="002005B9" w:rsidTr="0015379F">
        <w:tc>
          <w:tcPr>
            <w:tcW w:w="2514" w:type="dxa"/>
          </w:tcPr>
          <w:p w:rsidR="002005B9" w:rsidRPr="00220C68" w:rsidRDefault="002005B9" w:rsidP="00220C68">
            <w:pPr>
              <w:jc w:val="center"/>
              <w:rPr>
                <w:b/>
                <w:sz w:val="30"/>
                <w:szCs w:val="30"/>
                <w:u w:val="single"/>
              </w:rPr>
            </w:pPr>
            <w:bookmarkStart w:id="0" w:name="_GoBack" w:colFirst="0" w:colLast="4"/>
            <w:r w:rsidRPr="00220C68">
              <w:rPr>
                <w:b/>
                <w:sz w:val="30"/>
                <w:szCs w:val="30"/>
                <w:u w:val="single"/>
              </w:rPr>
              <w:t>Nom de donnée</w:t>
            </w:r>
          </w:p>
        </w:tc>
        <w:tc>
          <w:tcPr>
            <w:tcW w:w="3688" w:type="dxa"/>
          </w:tcPr>
          <w:p w:rsidR="002005B9" w:rsidRPr="00220C68" w:rsidRDefault="002005B9" w:rsidP="00220C68">
            <w:pPr>
              <w:jc w:val="center"/>
              <w:rPr>
                <w:b/>
                <w:sz w:val="30"/>
                <w:szCs w:val="30"/>
                <w:u w:val="single"/>
              </w:rPr>
            </w:pPr>
            <w:r w:rsidRPr="00220C68">
              <w:rPr>
                <w:b/>
                <w:sz w:val="30"/>
                <w:szCs w:val="30"/>
                <w:u w:val="single"/>
              </w:rPr>
              <w:t>Désignation</w:t>
            </w:r>
          </w:p>
        </w:tc>
        <w:tc>
          <w:tcPr>
            <w:tcW w:w="1290" w:type="dxa"/>
          </w:tcPr>
          <w:p w:rsidR="002005B9" w:rsidRPr="00220C68" w:rsidRDefault="002005B9" w:rsidP="00220C68">
            <w:pPr>
              <w:jc w:val="center"/>
              <w:rPr>
                <w:b/>
                <w:sz w:val="30"/>
                <w:szCs w:val="30"/>
                <w:u w:val="single"/>
              </w:rPr>
            </w:pPr>
            <w:r w:rsidRPr="00220C68">
              <w:rPr>
                <w:b/>
                <w:sz w:val="30"/>
                <w:szCs w:val="30"/>
                <w:u w:val="single"/>
              </w:rPr>
              <w:t>Type(E/C/P)</w:t>
            </w:r>
          </w:p>
        </w:tc>
        <w:tc>
          <w:tcPr>
            <w:tcW w:w="2741" w:type="dxa"/>
          </w:tcPr>
          <w:p w:rsidR="002005B9" w:rsidRPr="00220C68" w:rsidRDefault="002005B9" w:rsidP="00220C68">
            <w:pPr>
              <w:jc w:val="center"/>
              <w:rPr>
                <w:b/>
                <w:sz w:val="30"/>
                <w:szCs w:val="30"/>
                <w:u w:val="single"/>
              </w:rPr>
            </w:pPr>
            <w:r w:rsidRPr="00220C68">
              <w:rPr>
                <w:b/>
                <w:sz w:val="30"/>
                <w:szCs w:val="30"/>
                <w:u w:val="single"/>
              </w:rPr>
              <w:t>Type(texte,numérique,date)</w:t>
            </w:r>
          </w:p>
        </w:tc>
        <w:tc>
          <w:tcPr>
            <w:tcW w:w="3830" w:type="dxa"/>
          </w:tcPr>
          <w:p w:rsidR="002005B9" w:rsidRPr="00220C68" w:rsidRDefault="002005B9" w:rsidP="00220C68">
            <w:pPr>
              <w:jc w:val="center"/>
              <w:rPr>
                <w:b/>
                <w:sz w:val="30"/>
                <w:szCs w:val="30"/>
                <w:u w:val="single"/>
              </w:rPr>
            </w:pPr>
            <w:r w:rsidRPr="00220C68">
              <w:rPr>
                <w:b/>
                <w:sz w:val="30"/>
                <w:szCs w:val="30"/>
                <w:u w:val="single"/>
              </w:rPr>
              <w:t>Commentaire</w:t>
            </w:r>
          </w:p>
        </w:tc>
      </w:tr>
      <w:bookmarkEnd w:id="0"/>
      <w:tr w:rsidR="002005B9" w:rsidTr="0015379F">
        <w:tc>
          <w:tcPr>
            <w:tcW w:w="2514" w:type="dxa"/>
            <w:shd w:val="clear" w:color="auto" w:fill="FFFF00"/>
          </w:tcPr>
          <w:p w:rsidR="002005B9" w:rsidRDefault="002005B9">
            <w:proofErr w:type="spellStart"/>
            <w:r>
              <w:t>Nom_ent</w:t>
            </w:r>
            <w:proofErr w:type="spellEnd"/>
          </w:p>
        </w:tc>
        <w:tc>
          <w:tcPr>
            <w:tcW w:w="3688" w:type="dxa"/>
            <w:shd w:val="clear" w:color="auto" w:fill="FFFF00"/>
          </w:tcPr>
          <w:p w:rsidR="002005B9" w:rsidRDefault="002005B9">
            <w:r>
              <w:t>Nom entreprise</w:t>
            </w:r>
          </w:p>
        </w:tc>
        <w:tc>
          <w:tcPr>
            <w:tcW w:w="1290" w:type="dxa"/>
            <w:shd w:val="clear" w:color="auto" w:fill="FFFF00"/>
          </w:tcPr>
          <w:p w:rsidR="002005B9" w:rsidRDefault="002005B9">
            <w:r>
              <w:t>P</w:t>
            </w:r>
          </w:p>
        </w:tc>
        <w:tc>
          <w:tcPr>
            <w:tcW w:w="2741" w:type="dxa"/>
            <w:shd w:val="clear" w:color="auto" w:fill="FFFF00"/>
          </w:tcPr>
          <w:p w:rsidR="002005B9" w:rsidRDefault="002005B9">
            <w:r>
              <w:t>Texte</w:t>
            </w:r>
          </w:p>
        </w:tc>
        <w:tc>
          <w:tcPr>
            <w:tcW w:w="3830" w:type="dxa"/>
            <w:shd w:val="clear" w:color="auto" w:fill="FFFF00"/>
          </w:tcPr>
          <w:p w:rsidR="002005B9" w:rsidRDefault="002005B9"/>
        </w:tc>
      </w:tr>
      <w:tr w:rsidR="002005B9" w:rsidTr="0015379F">
        <w:tc>
          <w:tcPr>
            <w:tcW w:w="2514" w:type="dxa"/>
            <w:shd w:val="clear" w:color="auto" w:fill="FFFF00"/>
          </w:tcPr>
          <w:p w:rsidR="002005B9" w:rsidRDefault="002005B9">
            <w:proofErr w:type="spellStart"/>
            <w:r>
              <w:t>Adre_ent</w:t>
            </w:r>
            <w:proofErr w:type="spellEnd"/>
          </w:p>
        </w:tc>
        <w:tc>
          <w:tcPr>
            <w:tcW w:w="3688" w:type="dxa"/>
            <w:shd w:val="clear" w:color="auto" w:fill="FFFF00"/>
          </w:tcPr>
          <w:p w:rsidR="002005B9" w:rsidRDefault="002005B9">
            <w:r>
              <w:t>Adresse entreprise</w:t>
            </w:r>
          </w:p>
        </w:tc>
        <w:tc>
          <w:tcPr>
            <w:tcW w:w="1290" w:type="dxa"/>
            <w:shd w:val="clear" w:color="auto" w:fill="FFFF00"/>
          </w:tcPr>
          <w:p w:rsidR="002005B9" w:rsidRDefault="002005B9">
            <w:r>
              <w:t>P</w:t>
            </w:r>
          </w:p>
        </w:tc>
        <w:tc>
          <w:tcPr>
            <w:tcW w:w="2741" w:type="dxa"/>
            <w:shd w:val="clear" w:color="auto" w:fill="FFFF00"/>
          </w:tcPr>
          <w:p w:rsidR="002005B9" w:rsidRDefault="002005B9">
            <w:r>
              <w:t>Texte</w:t>
            </w:r>
          </w:p>
        </w:tc>
        <w:tc>
          <w:tcPr>
            <w:tcW w:w="3830" w:type="dxa"/>
            <w:shd w:val="clear" w:color="auto" w:fill="FFFF00"/>
          </w:tcPr>
          <w:p w:rsidR="002005B9" w:rsidRDefault="002005B9"/>
        </w:tc>
      </w:tr>
      <w:tr w:rsidR="002005B9" w:rsidTr="0015379F">
        <w:tc>
          <w:tcPr>
            <w:tcW w:w="2514" w:type="dxa"/>
            <w:shd w:val="clear" w:color="auto" w:fill="FFFF00"/>
          </w:tcPr>
          <w:p w:rsidR="002005B9" w:rsidRDefault="002005B9">
            <w:proofErr w:type="spellStart"/>
            <w:r>
              <w:t>Cp_ent</w:t>
            </w:r>
            <w:proofErr w:type="spellEnd"/>
          </w:p>
        </w:tc>
        <w:tc>
          <w:tcPr>
            <w:tcW w:w="3688" w:type="dxa"/>
            <w:shd w:val="clear" w:color="auto" w:fill="FFFF00"/>
          </w:tcPr>
          <w:p w:rsidR="002005B9" w:rsidRDefault="002005B9">
            <w:r>
              <w:t>Code postal entreprise</w:t>
            </w:r>
          </w:p>
        </w:tc>
        <w:tc>
          <w:tcPr>
            <w:tcW w:w="1290" w:type="dxa"/>
            <w:shd w:val="clear" w:color="auto" w:fill="FFFF00"/>
          </w:tcPr>
          <w:p w:rsidR="002005B9" w:rsidRDefault="002005B9">
            <w:r>
              <w:t>P</w:t>
            </w:r>
          </w:p>
        </w:tc>
        <w:tc>
          <w:tcPr>
            <w:tcW w:w="2741" w:type="dxa"/>
            <w:shd w:val="clear" w:color="auto" w:fill="FFFF00"/>
          </w:tcPr>
          <w:p w:rsidR="002005B9" w:rsidRDefault="002005B9">
            <w:r>
              <w:t>Numérique</w:t>
            </w:r>
          </w:p>
        </w:tc>
        <w:tc>
          <w:tcPr>
            <w:tcW w:w="3830" w:type="dxa"/>
            <w:shd w:val="clear" w:color="auto" w:fill="FFFF00"/>
          </w:tcPr>
          <w:p w:rsidR="002005B9" w:rsidRDefault="002005B9"/>
        </w:tc>
      </w:tr>
      <w:tr w:rsidR="002005B9" w:rsidTr="0015379F">
        <w:tc>
          <w:tcPr>
            <w:tcW w:w="2514" w:type="dxa"/>
            <w:shd w:val="clear" w:color="auto" w:fill="FFFF00"/>
          </w:tcPr>
          <w:p w:rsidR="002005B9" w:rsidRDefault="002005B9">
            <w:proofErr w:type="spellStart"/>
            <w:r>
              <w:t>Ville_ent</w:t>
            </w:r>
            <w:proofErr w:type="spellEnd"/>
          </w:p>
        </w:tc>
        <w:tc>
          <w:tcPr>
            <w:tcW w:w="3688" w:type="dxa"/>
            <w:shd w:val="clear" w:color="auto" w:fill="FFFF00"/>
          </w:tcPr>
          <w:p w:rsidR="002005B9" w:rsidRDefault="002005B9">
            <w:r>
              <w:t>Ville entreprise</w:t>
            </w:r>
          </w:p>
        </w:tc>
        <w:tc>
          <w:tcPr>
            <w:tcW w:w="1290" w:type="dxa"/>
            <w:shd w:val="clear" w:color="auto" w:fill="FFFF00"/>
          </w:tcPr>
          <w:p w:rsidR="002005B9" w:rsidRDefault="002005B9">
            <w:r>
              <w:t>P</w:t>
            </w:r>
          </w:p>
        </w:tc>
        <w:tc>
          <w:tcPr>
            <w:tcW w:w="2741" w:type="dxa"/>
            <w:shd w:val="clear" w:color="auto" w:fill="FFFF00"/>
          </w:tcPr>
          <w:p w:rsidR="002005B9" w:rsidRDefault="002005B9">
            <w:r>
              <w:t>Texte</w:t>
            </w:r>
          </w:p>
        </w:tc>
        <w:tc>
          <w:tcPr>
            <w:tcW w:w="3830" w:type="dxa"/>
            <w:shd w:val="clear" w:color="auto" w:fill="FFFF00"/>
          </w:tcPr>
          <w:p w:rsidR="002005B9" w:rsidRDefault="002005B9"/>
        </w:tc>
      </w:tr>
      <w:tr w:rsidR="00220C68" w:rsidTr="0015379F">
        <w:tc>
          <w:tcPr>
            <w:tcW w:w="2514" w:type="dxa"/>
            <w:shd w:val="clear" w:color="auto" w:fill="C9C9C9" w:themeFill="accent3" w:themeFillTint="99"/>
          </w:tcPr>
          <w:p w:rsidR="002005B9" w:rsidRDefault="002005B9">
            <w:proofErr w:type="spellStart"/>
            <w:r>
              <w:t>Num-eng</w:t>
            </w:r>
            <w:proofErr w:type="spellEnd"/>
          </w:p>
        </w:tc>
        <w:tc>
          <w:tcPr>
            <w:tcW w:w="3688" w:type="dxa"/>
            <w:shd w:val="clear" w:color="auto" w:fill="C9C9C9" w:themeFill="accent3" w:themeFillTint="99"/>
          </w:tcPr>
          <w:p w:rsidR="002005B9" w:rsidRDefault="002005B9">
            <w:r>
              <w:t>Numéro engagement</w:t>
            </w:r>
          </w:p>
        </w:tc>
        <w:tc>
          <w:tcPr>
            <w:tcW w:w="1290" w:type="dxa"/>
            <w:shd w:val="clear" w:color="auto" w:fill="C9C9C9" w:themeFill="accent3" w:themeFillTint="99"/>
          </w:tcPr>
          <w:p w:rsidR="002005B9" w:rsidRDefault="002005B9">
            <w:r>
              <w:t>E</w:t>
            </w:r>
          </w:p>
        </w:tc>
        <w:tc>
          <w:tcPr>
            <w:tcW w:w="2741" w:type="dxa"/>
            <w:shd w:val="clear" w:color="auto" w:fill="C9C9C9" w:themeFill="accent3" w:themeFillTint="99"/>
          </w:tcPr>
          <w:p w:rsidR="002005B9" w:rsidRDefault="002005B9">
            <w:r>
              <w:t>Numérique</w:t>
            </w:r>
          </w:p>
        </w:tc>
        <w:tc>
          <w:tcPr>
            <w:tcW w:w="3830" w:type="dxa"/>
            <w:shd w:val="clear" w:color="auto" w:fill="C9C9C9" w:themeFill="accent3" w:themeFillTint="99"/>
          </w:tcPr>
          <w:p w:rsidR="002005B9" w:rsidRDefault="00B70020">
            <w:r>
              <w:t xml:space="preserve">Acceptation </w:t>
            </w:r>
            <w:r w:rsidR="0015379F">
              <w:t>bon de commande</w:t>
            </w:r>
          </w:p>
        </w:tc>
      </w:tr>
      <w:tr w:rsidR="002005B9" w:rsidTr="0015379F">
        <w:tc>
          <w:tcPr>
            <w:tcW w:w="2514" w:type="dxa"/>
            <w:shd w:val="clear" w:color="auto" w:fill="00B0F0"/>
          </w:tcPr>
          <w:p w:rsidR="002005B9" w:rsidRDefault="002005B9">
            <w:proofErr w:type="spellStart"/>
            <w:r>
              <w:t>Num_bc</w:t>
            </w:r>
            <w:proofErr w:type="spellEnd"/>
          </w:p>
        </w:tc>
        <w:tc>
          <w:tcPr>
            <w:tcW w:w="3688" w:type="dxa"/>
            <w:shd w:val="clear" w:color="auto" w:fill="00B0F0"/>
          </w:tcPr>
          <w:p w:rsidR="002005B9" w:rsidRDefault="002005B9">
            <w:r>
              <w:t>Numé</w:t>
            </w:r>
            <w:r w:rsidR="0015379F">
              <w:t>r</w:t>
            </w:r>
            <w:r>
              <w:t>o de bon commande</w:t>
            </w:r>
          </w:p>
        </w:tc>
        <w:tc>
          <w:tcPr>
            <w:tcW w:w="1290" w:type="dxa"/>
            <w:shd w:val="clear" w:color="auto" w:fill="00B0F0"/>
          </w:tcPr>
          <w:p w:rsidR="002005B9" w:rsidRDefault="002005B9">
            <w:r>
              <w:t>E</w:t>
            </w:r>
          </w:p>
        </w:tc>
        <w:tc>
          <w:tcPr>
            <w:tcW w:w="2741" w:type="dxa"/>
            <w:shd w:val="clear" w:color="auto" w:fill="00B0F0"/>
          </w:tcPr>
          <w:p w:rsidR="002005B9" w:rsidRDefault="002005B9">
            <w:r>
              <w:t>Numérique</w:t>
            </w:r>
          </w:p>
        </w:tc>
        <w:tc>
          <w:tcPr>
            <w:tcW w:w="3830" w:type="dxa"/>
            <w:shd w:val="clear" w:color="auto" w:fill="00B0F0"/>
          </w:tcPr>
          <w:p w:rsidR="002005B9" w:rsidRDefault="002005B9"/>
        </w:tc>
      </w:tr>
      <w:tr w:rsidR="002005B9" w:rsidTr="0015379F">
        <w:tc>
          <w:tcPr>
            <w:tcW w:w="2514" w:type="dxa"/>
            <w:shd w:val="clear" w:color="auto" w:fill="00B0F0"/>
          </w:tcPr>
          <w:p w:rsidR="002005B9" w:rsidRDefault="002005B9">
            <w:proofErr w:type="spellStart"/>
            <w:r>
              <w:t>Date_bc</w:t>
            </w:r>
            <w:proofErr w:type="spellEnd"/>
          </w:p>
        </w:tc>
        <w:tc>
          <w:tcPr>
            <w:tcW w:w="3688" w:type="dxa"/>
            <w:shd w:val="clear" w:color="auto" w:fill="00B0F0"/>
          </w:tcPr>
          <w:p w:rsidR="002005B9" w:rsidRDefault="002005B9">
            <w:r>
              <w:t>Date de bon commande</w:t>
            </w:r>
          </w:p>
        </w:tc>
        <w:tc>
          <w:tcPr>
            <w:tcW w:w="1290" w:type="dxa"/>
            <w:shd w:val="clear" w:color="auto" w:fill="00B0F0"/>
          </w:tcPr>
          <w:p w:rsidR="002005B9" w:rsidRDefault="002005B9">
            <w:r>
              <w:t>E</w:t>
            </w:r>
          </w:p>
        </w:tc>
        <w:tc>
          <w:tcPr>
            <w:tcW w:w="2741" w:type="dxa"/>
            <w:shd w:val="clear" w:color="auto" w:fill="00B0F0"/>
          </w:tcPr>
          <w:p w:rsidR="002005B9" w:rsidRDefault="002005B9">
            <w:r>
              <w:t>Date</w:t>
            </w:r>
          </w:p>
        </w:tc>
        <w:tc>
          <w:tcPr>
            <w:tcW w:w="3830" w:type="dxa"/>
            <w:shd w:val="clear" w:color="auto" w:fill="00B0F0"/>
          </w:tcPr>
          <w:p w:rsidR="002005B9" w:rsidRDefault="002005B9"/>
        </w:tc>
      </w:tr>
      <w:tr w:rsidR="002005B9" w:rsidTr="0015379F">
        <w:tc>
          <w:tcPr>
            <w:tcW w:w="2514" w:type="dxa"/>
            <w:shd w:val="clear" w:color="auto" w:fill="00B0F0"/>
          </w:tcPr>
          <w:p w:rsidR="002005B9" w:rsidRDefault="002005B9">
            <w:proofErr w:type="spellStart"/>
            <w:r>
              <w:t>Ac-bc</w:t>
            </w:r>
            <w:proofErr w:type="spellEnd"/>
          </w:p>
        </w:tc>
        <w:tc>
          <w:tcPr>
            <w:tcW w:w="3688" w:type="dxa"/>
            <w:shd w:val="clear" w:color="auto" w:fill="00B0F0"/>
          </w:tcPr>
          <w:p w:rsidR="002005B9" w:rsidRDefault="002005B9">
            <w:r>
              <w:t>Acceptation du bon commande</w:t>
            </w:r>
          </w:p>
        </w:tc>
        <w:tc>
          <w:tcPr>
            <w:tcW w:w="1290" w:type="dxa"/>
            <w:shd w:val="clear" w:color="auto" w:fill="00B0F0"/>
          </w:tcPr>
          <w:p w:rsidR="002005B9" w:rsidRDefault="002005B9">
            <w:r>
              <w:t>E</w:t>
            </w:r>
          </w:p>
        </w:tc>
        <w:tc>
          <w:tcPr>
            <w:tcW w:w="2741" w:type="dxa"/>
            <w:shd w:val="clear" w:color="auto" w:fill="00B0F0"/>
          </w:tcPr>
          <w:p w:rsidR="002005B9" w:rsidRDefault="002005B9">
            <w:r>
              <w:t>Booléen</w:t>
            </w:r>
          </w:p>
        </w:tc>
        <w:tc>
          <w:tcPr>
            <w:tcW w:w="3830" w:type="dxa"/>
            <w:shd w:val="clear" w:color="auto" w:fill="00B0F0"/>
          </w:tcPr>
          <w:p w:rsidR="002005B9" w:rsidRDefault="002005B9">
            <w:r>
              <w:t>Accepter ou refuser</w:t>
            </w:r>
          </w:p>
        </w:tc>
      </w:tr>
      <w:tr w:rsidR="002005B9" w:rsidTr="0015379F">
        <w:tc>
          <w:tcPr>
            <w:tcW w:w="2514" w:type="dxa"/>
            <w:shd w:val="clear" w:color="auto" w:fill="FFC000"/>
          </w:tcPr>
          <w:p w:rsidR="002005B9" w:rsidRDefault="002005B9">
            <w:proofErr w:type="spellStart"/>
            <w:r>
              <w:t>Nom_four</w:t>
            </w:r>
            <w:proofErr w:type="spellEnd"/>
          </w:p>
        </w:tc>
        <w:tc>
          <w:tcPr>
            <w:tcW w:w="3688" w:type="dxa"/>
            <w:shd w:val="clear" w:color="auto" w:fill="FFC000"/>
          </w:tcPr>
          <w:p w:rsidR="002005B9" w:rsidRDefault="002005B9">
            <w:r>
              <w:t>Nom fournisseur</w:t>
            </w:r>
          </w:p>
        </w:tc>
        <w:tc>
          <w:tcPr>
            <w:tcW w:w="1290" w:type="dxa"/>
            <w:shd w:val="clear" w:color="auto" w:fill="FFC000"/>
          </w:tcPr>
          <w:p w:rsidR="002005B9" w:rsidRDefault="002005B9">
            <w:r>
              <w:t>E</w:t>
            </w:r>
          </w:p>
        </w:tc>
        <w:tc>
          <w:tcPr>
            <w:tcW w:w="2741" w:type="dxa"/>
            <w:shd w:val="clear" w:color="auto" w:fill="FFC000"/>
          </w:tcPr>
          <w:p w:rsidR="002005B9" w:rsidRDefault="002005B9">
            <w:r>
              <w:t>Texte</w:t>
            </w:r>
          </w:p>
        </w:tc>
        <w:tc>
          <w:tcPr>
            <w:tcW w:w="3830" w:type="dxa"/>
            <w:shd w:val="clear" w:color="auto" w:fill="FFC000"/>
          </w:tcPr>
          <w:p w:rsidR="002005B9" w:rsidRDefault="002005B9"/>
        </w:tc>
      </w:tr>
      <w:tr w:rsidR="002005B9" w:rsidTr="0015379F">
        <w:tc>
          <w:tcPr>
            <w:tcW w:w="2514" w:type="dxa"/>
            <w:shd w:val="clear" w:color="auto" w:fill="FFC000"/>
          </w:tcPr>
          <w:p w:rsidR="002005B9" w:rsidRDefault="002005B9">
            <w:proofErr w:type="spellStart"/>
            <w:r>
              <w:t>Adre</w:t>
            </w:r>
            <w:proofErr w:type="spellEnd"/>
            <w:r>
              <w:t>-four</w:t>
            </w:r>
          </w:p>
        </w:tc>
        <w:tc>
          <w:tcPr>
            <w:tcW w:w="3688" w:type="dxa"/>
            <w:shd w:val="clear" w:color="auto" w:fill="FFC000"/>
          </w:tcPr>
          <w:p w:rsidR="002005B9" w:rsidRDefault="002005B9">
            <w:r>
              <w:t>Adresse fournisseur</w:t>
            </w:r>
          </w:p>
        </w:tc>
        <w:tc>
          <w:tcPr>
            <w:tcW w:w="1290" w:type="dxa"/>
            <w:shd w:val="clear" w:color="auto" w:fill="FFC000"/>
          </w:tcPr>
          <w:p w:rsidR="002005B9" w:rsidRDefault="002005B9">
            <w:r>
              <w:t>E</w:t>
            </w:r>
          </w:p>
        </w:tc>
        <w:tc>
          <w:tcPr>
            <w:tcW w:w="2741" w:type="dxa"/>
            <w:shd w:val="clear" w:color="auto" w:fill="FFC000"/>
          </w:tcPr>
          <w:p w:rsidR="002005B9" w:rsidRDefault="002005B9">
            <w:r>
              <w:t>Texte</w:t>
            </w:r>
          </w:p>
        </w:tc>
        <w:tc>
          <w:tcPr>
            <w:tcW w:w="3830" w:type="dxa"/>
            <w:shd w:val="clear" w:color="auto" w:fill="FFC000"/>
          </w:tcPr>
          <w:p w:rsidR="002005B9" w:rsidRDefault="002005B9"/>
        </w:tc>
      </w:tr>
      <w:tr w:rsidR="002005B9" w:rsidTr="0015379F">
        <w:tc>
          <w:tcPr>
            <w:tcW w:w="2514" w:type="dxa"/>
            <w:shd w:val="clear" w:color="auto" w:fill="FFC000"/>
          </w:tcPr>
          <w:p w:rsidR="002005B9" w:rsidRDefault="002005B9">
            <w:proofErr w:type="spellStart"/>
            <w:r>
              <w:t>Cp_four</w:t>
            </w:r>
            <w:proofErr w:type="spellEnd"/>
          </w:p>
        </w:tc>
        <w:tc>
          <w:tcPr>
            <w:tcW w:w="3688" w:type="dxa"/>
            <w:shd w:val="clear" w:color="auto" w:fill="FFC000"/>
          </w:tcPr>
          <w:p w:rsidR="002005B9" w:rsidRDefault="002005B9">
            <w:r>
              <w:t>Code postal fournisseur</w:t>
            </w:r>
          </w:p>
        </w:tc>
        <w:tc>
          <w:tcPr>
            <w:tcW w:w="1290" w:type="dxa"/>
            <w:shd w:val="clear" w:color="auto" w:fill="FFC000"/>
          </w:tcPr>
          <w:p w:rsidR="002005B9" w:rsidRDefault="002005B9">
            <w:r>
              <w:t>E</w:t>
            </w:r>
          </w:p>
        </w:tc>
        <w:tc>
          <w:tcPr>
            <w:tcW w:w="2741" w:type="dxa"/>
            <w:shd w:val="clear" w:color="auto" w:fill="FFC000"/>
          </w:tcPr>
          <w:p w:rsidR="002005B9" w:rsidRDefault="002005B9">
            <w:r>
              <w:t>Numérique</w:t>
            </w:r>
          </w:p>
        </w:tc>
        <w:tc>
          <w:tcPr>
            <w:tcW w:w="3830" w:type="dxa"/>
            <w:shd w:val="clear" w:color="auto" w:fill="FFC000"/>
          </w:tcPr>
          <w:p w:rsidR="002005B9" w:rsidRDefault="002005B9"/>
        </w:tc>
      </w:tr>
      <w:tr w:rsidR="002005B9" w:rsidTr="0015379F">
        <w:tc>
          <w:tcPr>
            <w:tcW w:w="2514" w:type="dxa"/>
            <w:shd w:val="clear" w:color="auto" w:fill="FFC000"/>
          </w:tcPr>
          <w:p w:rsidR="002005B9" w:rsidRDefault="002005B9">
            <w:proofErr w:type="spellStart"/>
            <w:r>
              <w:t>Ville_four</w:t>
            </w:r>
            <w:proofErr w:type="spellEnd"/>
          </w:p>
        </w:tc>
        <w:tc>
          <w:tcPr>
            <w:tcW w:w="3688" w:type="dxa"/>
            <w:shd w:val="clear" w:color="auto" w:fill="FFC000"/>
          </w:tcPr>
          <w:p w:rsidR="002005B9" w:rsidRDefault="002005B9">
            <w:r>
              <w:t>Ville fournisseur</w:t>
            </w:r>
          </w:p>
        </w:tc>
        <w:tc>
          <w:tcPr>
            <w:tcW w:w="1290" w:type="dxa"/>
            <w:shd w:val="clear" w:color="auto" w:fill="FFC000"/>
          </w:tcPr>
          <w:p w:rsidR="002005B9" w:rsidRDefault="002005B9">
            <w:r>
              <w:t>E</w:t>
            </w:r>
          </w:p>
        </w:tc>
        <w:tc>
          <w:tcPr>
            <w:tcW w:w="2741" w:type="dxa"/>
            <w:shd w:val="clear" w:color="auto" w:fill="FFC000"/>
          </w:tcPr>
          <w:p w:rsidR="002005B9" w:rsidRDefault="002005B9">
            <w:r>
              <w:t>Texte</w:t>
            </w:r>
          </w:p>
        </w:tc>
        <w:tc>
          <w:tcPr>
            <w:tcW w:w="3830" w:type="dxa"/>
            <w:shd w:val="clear" w:color="auto" w:fill="FFC000"/>
          </w:tcPr>
          <w:p w:rsidR="002005B9" w:rsidRDefault="002005B9"/>
        </w:tc>
      </w:tr>
      <w:tr w:rsidR="002005B9" w:rsidTr="0015379F">
        <w:tc>
          <w:tcPr>
            <w:tcW w:w="2514" w:type="dxa"/>
            <w:shd w:val="clear" w:color="auto" w:fill="FFC000"/>
          </w:tcPr>
          <w:p w:rsidR="002005B9" w:rsidRDefault="00B70020">
            <w:proofErr w:type="spellStart"/>
            <w:r>
              <w:t>IBAN_four</w:t>
            </w:r>
            <w:proofErr w:type="spellEnd"/>
          </w:p>
        </w:tc>
        <w:tc>
          <w:tcPr>
            <w:tcW w:w="3688" w:type="dxa"/>
            <w:shd w:val="clear" w:color="auto" w:fill="FFC000"/>
          </w:tcPr>
          <w:p w:rsidR="002005B9" w:rsidRDefault="00B70020">
            <w:r>
              <w:t>IBAN fournisseur</w:t>
            </w:r>
          </w:p>
        </w:tc>
        <w:tc>
          <w:tcPr>
            <w:tcW w:w="1290" w:type="dxa"/>
            <w:shd w:val="clear" w:color="auto" w:fill="FFC000"/>
          </w:tcPr>
          <w:p w:rsidR="002005B9" w:rsidRDefault="00B70020">
            <w:r>
              <w:t>E</w:t>
            </w:r>
          </w:p>
        </w:tc>
        <w:tc>
          <w:tcPr>
            <w:tcW w:w="2741" w:type="dxa"/>
            <w:shd w:val="clear" w:color="auto" w:fill="FFC000"/>
          </w:tcPr>
          <w:p w:rsidR="002005B9" w:rsidRDefault="00B70020">
            <w:r>
              <w:t>Texte</w:t>
            </w:r>
          </w:p>
        </w:tc>
        <w:tc>
          <w:tcPr>
            <w:tcW w:w="3830" w:type="dxa"/>
            <w:shd w:val="clear" w:color="auto" w:fill="FFC000"/>
          </w:tcPr>
          <w:p w:rsidR="002005B9" w:rsidRDefault="002005B9"/>
        </w:tc>
      </w:tr>
      <w:tr w:rsidR="002005B9" w:rsidTr="0015379F">
        <w:tc>
          <w:tcPr>
            <w:tcW w:w="2514" w:type="dxa"/>
            <w:shd w:val="clear" w:color="auto" w:fill="FF0000"/>
          </w:tcPr>
          <w:p w:rsidR="002005B9" w:rsidRDefault="00B70020">
            <w:proofErr w:type="spellStart"/>
            <w:r>
              <w:t>Ref_art</w:t>
            </w:r>
            <w:proofErr w:type="spellEnd"/>
          </w:p>
        </w:tc>
        <w:tc>
          <w:tcPr>
            <w:tcW w:w="3688" w:type="dxa"/>
            <w:shd w:val="clear" w:color="auto" w:fill="FF0000"/>
          </w:tcPr>
          <w:p w:rsidR="002005B9" w:rsidRDefault="00B70020">
            <w:r>
              <w:t>Référence article</w:t>
            </w:r>
          </w:p>
        </w:tc>
        <w:tc>
          <w:tcPr>
            <w:tcW w:w="1290" w:type="dxa"/>
            <w:shd w:val="clear" w:color="auto" w:fill="FF0000"/>
          </w:tcPr>
          <w:p w:rsidR="002005B9" w:rsidRDefault="00B70020">
            <w:r>
              <w:t>E</w:t>
            </w:r>
          </w:p>
        </w:tc>
        <w:tc>
          <w:tcPr>
            <w:tcW w:w="2741" w:type="dxa"/>
            <w:shd w:val="clear" w:color="auto" w:fill="FF0000"/>
          </w:tcPr>
          <w:p w:rsidR="002005B9" w:rsidRDefault="00B70020">
            <w:r>
              <w:t>Texte</w:t>
            </w:r>
          </w:p>
        </w:tc>
        <w:tc>
          <w:tcPr>
            <w:tcW w:w="3830" w:type="dxa"/>
            <w:shd w:val="clear" w:color="auto" w:fill="FF0000"/>
          </w:tcPr>
          <w:p w:rsidR="002005B9" w:rsidRDefault="00B70020">
            <w:r>
              <w:t xml:space="preserve"> 1 Seul fournisseur </w:t>
            </w:r>
          </w:p>
        </w:tc>
      </w:tr>
      <w:tr w:rsidR="002005B9" w:rsidTr="0015379F">
        <w:tc>
          <w:tcPr>
            <w:tcW w:w="2514" w:type="dxa"/>
            <w:shd w:val="clear" w:color="auto" w:fill="FF0000"/>
          </w:tcPr>
          <w:p w:rsidR="002005B9" w:rsidRDefault="00B70020">
            <w:proofErr w:type="spellStart"/>
            <w:r>
              <w:t>Des_art</w:t>
            </w:r>
            <w:proofErr w:type="spellEnd"/>
          </w:p>
        </w:tc>
        <w:tc>
          <w:tcPr>
            <w:tcW w:w="3688" w:type="dxa"/>
            <w:shd w:val="clear" w:color="auto" w:fill="FF0000"/>
          </w:tcPr>
          <w:p w:rsidR="002005B9" w:rsidRDefault="00B70020">
            <w:r>
              <w:t>Désignation article</w:t>
            </w:r>
          </w:p>
        </w:tc>
        <w:tc>
          <w:tcPr>
            <w:tcW w:w="1290" w:type="dxa"/>
            <w:shd w:val="clear" w:color="auto" w:fill="FF0000"/>
          </w:tcPr>
          <w:p w:rsidR="002005B9" w:rsidRDefault="00B70020">
            <w:r>
              <w:t>E</w:t>
            </w:r>
          </w:p>
        </w:tc>
        <w:tc>
          <w:tcPr>
            <w:tcW w:w="2741" w:type="dxa"/>
            <w:shd w:val="clear" w:color="auto" w:fill="FF0000"/>
          </w:tcPr>
          <w:p w:rsidR="002005B9" w:rsidRDefault="00B70020">
            <w:r>
              <w:t>Texte</w:t>
            </w:r>
          </w:p>
        </w:tc>
        <w:tc>
          <w:tcPr>
            <w:tcW w:w="3830" w:type="dxa"/>
            <w:shd w:val="clear" w:color="auto" w:fill="FF0000"/>
          </w:tcPr>
          <w:p w:rsidR="002005B9" w:rsidRDefault="002005B9"/>
        </w:tc>
      </w:tr>
      <w:tr w:rsidR="00B70020" w:rsidTr="0015379F">
        <w:tc>
          <w:tcPr>
            <w:tcW w:w="2514" w:type="dxa"/>
            <w:shd w:val="clear" w:color="auto" w:fill="92D050"/>
          </w:tcPr>
          <w:p w:rsidR="00B70020" w:rsidRDefault="00B70020">
            <w:proofErr w:type="spellStart"/>
            <w:r>
              <w:t>Qte_com</w:t>
            </w:r>
            <w:proofErr w:type="spellEnd"/>
          </w:p>
        </w:tc>
        <w:tc>
          <w:tcPr>
            <w:tcW w:w="3688" w:type="dxa"/>
            <w:shd w:val="clear" w:color="auto" w:fill="92D050"/>
          </w:tcPr>
          <w:p w:rsidR="00B70020" w:rsidRDefault="00B70020">
            <w:r>
              <w:t>Quantité commander</w:t>
            </w:r>
          </w:p>
        </w:tc>
        <w:tc>
          <w:tcPr>
            <w:tcW w:w="1290" w:type="dxa"/>
            <w:shd w:val="clear" w:color="auto" w:fill="92D050"/>
          </w:tcPr>
          <w:p w:rsidR="00B70020" w:rsidRDefault="00412EE9">
            <w:r>
              <w:t>C</w:t>
            </w:r>
          </w:p>
        </w:tc>
        <w:tc>
          <w:tcPr>
            <w:tcW w:w="2741" w:type="dxa"/>
            <w:shd w:val="clear" w:color="auto" w:fill="92D050"/>
          </w:tcPr>
          <w:p w:rsidR="00B70020" w:rsidRDefault="00B70020">
            <w:r>
              <w:t>Numérique</w:t>
            </w:r>
          </w:p>
        </w:tc>
        <w:tc>
          <w:tcPr>
            <w:tcW w:w="3830" w:type="dxa"/>
            <w:shd w:val="clear" w:color="auto" w:fill="92D050"/>
          </w:tcPr>
          <w:p w:rsidR="00B70020" w:rsidRDefault="00B70020"/>
        </w:tc>
      </w:tr>
      <w:tr w:rsidR="00B70020" w:rsidTr="0015379F">
        <w:tc>
          <w:tcPr>
            <w:tcW w:w="2514" w:type="dxa"/>
            <w:shd w:val="clear" w:color="auto" w:fill="FF0000"/>
          </w:tcPr>
          <w:p w:rsidR="00B70020" w:rsidRDefault="00B70020">
            <w:proofErr w:type="spellStart"/>
            <w:r>
              <w:t>Pu_art</w:t>
            </w:r>
            <w:proofErr w:type="spellEnd"/>
          </w:p>
        </w:tc>
        <w:tc>
          <w:tcPr>
            <w:tcW w:w="3688" w:type="dxa"/>
            <w:shd w:val="clear" w:color="auto" w:fill="FF0000"/>
          </w:tcPr>
          <w:p w:rsidR="00B70020" w:rsidRDefault="00B70020">
            <w:r>
              <w:t>Prix unitaire de l’article</w:t>
            </w:r>
          </w:p>
        </w:tc>
        <w:tc>
          <w:tcPr>
            <w:tcW w:w="1290" w:type="dxa"/>
            <w:shd w:val="clear" w:color="auto" w:fill="FF0000"/>
          </w:tcPr>
          <w:p w:rsidR="00B70020" w:rsidRDefault="00B70020">
            <w:r>
              <w:t>E</w:t>
            </w:r>
          </w:p>
        </w:tc>
        <w:tc>
          <w:tcPr>
            <w:tcW w:w="2741" w:type="dxa"/>
            <w:shd w:val="clear" w:color="auto" w:fill="FF0000"/>
          </w:tcPr>
          <w:p w:rsidR="00B70020" w:rsidRDefault="00B70020">
            <w:r>
              <w:t>Numérique</w:t>
            </w:r>
          </w:p>
        </w:tc>
        <w:tc>
          <w:tcPr>
            <w:tcW w:w="3830" w:type="dxa"/>
            <w:shd w:val="clear" w:color="auto" w:fill="FF0000"/>
          </w:tcPr>
          <w:p w:rsidR="00B70020" w:rsidRDefault="00B70020"/>
        </w:tc>
      </w:tr>
      <w:tr w:rsidR="00B70020" w:rsidTr="0015379F">
        <w:tc>
          <w:tcPr>
            <w:tcW w:w="2514" w:type="dxa"/>
            <w:shd w:val="clear" w:color="auto" w:fill="C45911" w:themeFill="accent2" w:themeFillShade="BF"/>
          </w:tcPr>
          <w:p w:rsidR="00B70020" w:rsidRDefault="00B70020">
            <w:proofErr w:type="spellStart"/>
            <w:r>
              <w:t>Num_mand</w:t>
            </w:r>
            <w:proofErr w:type="spellEnd"/>
          </w:p>
        </w:tc>
        <w:tc>
          <w:tcPr>
            <w:tcW w:w="3688" w:type="dxa"/>
            <w:shd w:val="clear" w:color="auto" w:fill="C45911" w:themeFill="accent2" w:themeFillShade="BF"/>
          </w:tcPr>
          <w:p w:rsidR="00B70020" w:rsidRDefault="00B70020">
            <w:r>
              <w:t>Numéro du mandat</w:t>
            </w:r>
          </w:p>
        </w:tc>
        <w:tc>
          <w:tcPr>
            <w:tcW w:w="1290" w:type="dxa"/>
            <w:shd w:val="clear" w:color="auto" w:fill="C45911" w:themeFill="accent2" w:themeFillShade="BF"/>
          </w:tcPr>
          <w:p w:rsidR="00B70020" w:rsidRDefault="00B70020">
            <w:r>
              <w:t>E</w:t>
            </w:r>
          </w:p>
        </w:tc>
        <w:tc>
          <w:tcPr>
            <w:tcW w:w="2741" w:type="dxa"/>
            <w:shd w:val="clear" w:color="auto" w:fill="C45911" w:themeFill="accent2" w:themeFillShade="BF"/>
          </w:tcPr>
          <w:p w:rsidR="00B70020" w:rsidRDefault="00B70020">
            <w:r>
              <w:t>Numérique</w:t>
            </w:r>
          </w:p>
        </w:tc>
        <w:tc>
          <w:tcPr>
            <w:tcW w:w="3830" w:type="dxa"/>
            <w:shd w:val="clear" w:color="auto" w:fill="C45911" w:themeFill="accent2" w:themeFillShade="BF"/>
          </w:tcPr>
          <w:p w:rsidR="00B70020" w:rsidRDefault="00B70020">
            <w:r>
              <w:t>Relier par fournisseur facture et commande</w:t>
            </w:r>
          </w:p>
        </w:tc>
      </w:tr>
      <w:tr w:rsidR="00595416" w:rsidTr="0015379F">
        <w:tc>
          <w:tcPr>
            <w:tcW w:w="2514" w:type="dxa"/>
            <w:shd w:val="clear" w:color="auto" w:fill="C45911" w:themeFill="accent2" w:themeFillShade="BF"/>
          </w:tcPr>
          <w:p w:rsidR="00595416" w:rsidRDefault="00595416">
            <w:proofErr w:type="spellStart"/>
            <w:r>
              <w:t>Mt_payer_mand</w:t>
            </w:r>
            <w:proofErr w:type="spellEnd"/>
          </w:p>
        </w:tc>
        <w:tc>
          <w:tcPr>
            <w:tcW w:w="3688" w:type="dxa"/>
            <w:shd w:val="clear" w:color="auto" w:fill="C45911" w:themeFill="accent2" w:themeFillShade="BF"/>
          </w:tcPr>
          <w:p w:rsidR="00595416" w:rsidRDefault="00595416">
            <w:r>
              <w:t>Total du montant à payer</w:t>
            </w:r>
          </w:p>
        </w:tc>
        <w:tc>
          <w:tcPr>
            <w:tcW w:w="1290" w:type="dxa"/>
            <w:shd w:val="clear" w:color="auto" w:fill="C45911" w:themeFill="accent2" w:themeFillShade="BF"/>
          </w:tcPr>
          <w:p w:rsidR="00595416" w:rsidRDefault="00595416">
            <w:r>
              <w:t>C</w:t>
            </w:r>
          </w:p>
        </w:tc>
        <w:tc>
          <w:tcPr>
            <w:tcW w:w="2741" w:type="dxa"/>
            <w:shd w:val="clear" w:color="auto" w:fill="C45911" w:themeFill="accent2" w:themeFillShade="BF"/>
          </w:tcPr>
          <w:p w:rsidR="00595416" w:rsidRDefault="00595416"/>
        </w:tc>
        <w:tc>
          <w:tcPr>
            <w:tcW w:w="3830" w:type="dxa"/>
            <w:shd w:val="clear" w:color="auto" w:fill="C45911" w:themeFill="accent2" w:themeFillShade="BF"/>
          </w:tcPr>
          <w:p w:rsidR="00595416" w:rsidRDefault="00595416">
            <w:r>
              <w:t xml:space="preserve">Additionner tous les </w:t>
            </w:r>
            <w:proofErr w:type="spellStart"/>
            <w:r>
              <w:t>Mt_TTC</w:t>
            </w:r>
            <w:proofErr w:type="spellEnd"/>
          </w:p>
        </w:tc>
      </w:tr>
      <w:tr w:rsidR="00B70020" w:rsidTr="0015379F">
        <w:tc>
          <w:tcPr>
            <w:tcW w:w="2514" w:type="dxa"/>
            <w:shd w:val="clear" w:color="auto" w:fill="C45911" w:themeFill="accent2" w:themeFillShade="BF"/>
          </w:tcPr>
          <w:p w:rsidR="00B70020" w:rsidRDefault="00595416">
            <w:proofErr w:type="spellStart"/>
            <w:r>
              <w:t>Date_mand</w:t>
            </w:r>
            <w:proofErr w:type="spellEnd"/>
          </w:p>
        </w:tc>
        <w:tc>
          <w:tcPr>
            <w:tcW w:w="3688" w:type="dxa"/>
            <w:shd w:val="clear" w:color="auto" w:fill="C45911" w:themeFill="accent2" w:themeFillShade="BF"/>
          </w:tcPr>
          <w:p w:rsidR="00B70020" w:rsidRDefault="00B70020">
            <w:r>
              <w:t>Date du mandat</w:t>
            </w:r>
          </w:p>
        </w:tc>
        <w:tc>
          <w:tcPr>
            <w:tcW w:w="1290" w:type="dxa"/>
            <w:shd w:val="clear" w:color="auto" w:fill="C45911" w:themeFill="accent2" w:themeFillShade="BF"/>
          </w:tcPr>
          <w:p w:rsidR="00B70020" w:rsidRDefault="00B70020">
            <w:r>
              <w:t>E</w:t>
            </w:r>
          </w:p>
        </w:tc>
        <w:tc>
          <w:tcPr>
            <w:tcW w:w="2741" w:type="dxa"/>
            <w:shd w:val="clear" w:color="auto" w:fill="C45911" w:themeFill="accent2" w:themeFillShade="BF"/>
          </w:tcPr>
          <w:p w:rsidR="00B70020" w:rsidRDefault="00B70020">
            <w:r>
              <w:t>Date</w:t>
            </w:r>
          </w:p>
        </w:tc>
        <w:tc>
          <w:tcPr>
            <w:tcW w:w="3830" w:type="dxa"/>
            <w:shd w:val="clear" w:color="auto" w:fill="C45911" w:themeFill="accent2" w:themeFillShade="BF"/>
          </w:tcPr>
          <w:p w:rsidR="00B70020" w:rsidRDefault="00B70020"/>
        </w:tc>
      </w:tr>
      <w:tr w:rsidR="00B70020" w:rsidTr="0015379F">
        <w:tc>
          <w:tcPr>
            <w:tcW w:w="2514" w:type="dxa"/>
            <w:shd w:val="clear" w:color="auto" w:fill="92D050"/>
          </w:tcPr>
          <w:p w:rsidR="00B70020" w:rsidRDefault="00412EE9">
            <w:r>
              <w:t>PU_HT</w:t>
            </w:r>
          </w:p>
        </w:tc>
        <w:tc>
          <w:tcPr>
            <w:tcW w:w="3688" w:type="dxa"/>
            <w:shd w:val="clear" w:color="auto" w:fill="92D050"/>
          </w:tcPr>
          <w:p w:rsidR="00B70020" w:rsidRDefault="00412EE9">
            <w:r>
              <w:t>Prix unitaire calculer hors taxe</w:t>
            </w:r>
          </w:p>
        </w:tc>
        <w:tc>
          <w:tcPr>
            <w:tcW w:w="1290" w:type="dxa"/>
            <w:shd w:val="clear" w:color="auto" w:fill="92D050"/>
          </w:tcPr>
          <w:p w:rsidR="00B70020" w:rsidRDefault="00412EE9">
            <w:r>
              <w:t>C</w:t>
            </w:r>
          </w:p>
        </w:tc>
        <w:tc>
          <w:tcPr>
            <w:tcW w:w="2741" w:type="dxa"/>
            <w:shd w:val="clear" w:color="auto" w:fill="92D050"/>
          </w:tcPr>
          <w:p w:rsidR="00B70020" w:rsidRDefault="00B70020"/>
        </w:tc>
        <w:tc>
          <w:tcPr>
            <w:tcW w:w="3830" w:type="dxa"/>
            <w:shd w:val="clear" w:color="auto" w:fill="92D050"/>
          </w:tcPr>
          <w:p w:rsidR="00B70020" w:rsidRDefault="00412EE9">
            <w:proofErr w:type="spellStart"/>
            <w:r>
              <w:t>Qte</w:t>
            </w:r>
            <w:proofErr w:type="spellEnd"/>
            <w:r>
              <w:t>-com*</w:t>
            </w:r>
            <w:proofErr w:type="spellStart"/>
            <w:r>
              <w:t>Pu_art</w:t>
            </w:r>
            <w:proofErr w:type="spellEnd"/>
          </w:p>
        </w:tc>
      </w:tr>
      <w:tr w:rsidR="00B70020" w:rsidTr="0015379F">
        <w:tc>
          <w:tcPr>
            <w:tcW w:w="2514" w:type="dxa"/>
            <w:shd w:val="clear" w:color="auto" w:fill="92D050"/>
          </w:tcPr>
          <w:p w:rsidR="00B70020" w:rsidRDefault="003112C6">
            <w:proofErr w:type="spellStart"/>
            <w:r>
              <w:t>Mt_HT</w:t>
            </w:r>
            <w:proofErr w:type="spellEnd"/>
          </w:p>
        </w:tc>
        <w:tc>
          <w:tcPr>
            <w:tcW w:w="3688" w:type="dxa"/>
            <w:shd w:val="clear" w:color="auto" w:fill="92D050"/>
          </w:tcPr>
          <w:p w:rsidR="00B70020" w:rsidRDefault="003112C6">
            <w:r>
              <w:t>Montant total Hors taxe</w:t>
            </w:r>
          </w:p>
        </w:tc>
        <w:tc>
          <w:tcPr>
            <w:tcW w:w="1290" w:type="dxa"/>
            <w:shd w:val="clear" w:color="auto" w:fill="92D050"/>
          </w:tcPr>
          <w:p w:rsidR="00B70020" w:rsidRDefault="003112C6">
            <w:r>
              <w:t>C</w:t>
            </w:r>
          </w:p>
        </w:tc>
        <w:tc>
          <w:tcPr>
            <w:tcW w:w="2741" w:type="dxa"/>
            <w:shd w:val="clear" w:color="auto" w:fill="92D050"/>
          </w:tcPr>
          <w:p w:rsidR="00B70020" w:rsidRDefault="00B70020"/>
        </w:tc>
        <w:tc>
          <w:tcPr>
            <w:tcW w:w="3830" w:type="dxa"/>
            <w:shd w:val="clear" w:color="auto" w:fill="92D050"/>
          </w:tcPr>
          <w:p w:rsidR="00B70020" w:rsidRDefault="003112C6">
            <w:r>
              <w:t>Addition de tous les PU_HT</w:t>
            </w:r>
          </w:p>
        </w:tc>
      </w:tr>
      <w:tr w:rsidR="00B70020" w:rsidTr="0015379F">
        <w:tc>
          <w:tcPr>
            <w:tcW w:w="2514" w:type="dxa"/>
            <w:shd w:val="clear" w:color="auto" w:fill="FFFF00"/>
          </w:tcPr>
          <w:p w:rsidR="00B70020" w:rsidRDefault="003112C6">
            <w:r>
              <w:t>TVA</w:t>
            </w:r>
          </w:p>
        </w:tc>
        <w:tc>
          <w:tcPr>
            <w:tcW w:w="3688" w:type="dxa"/>
            <w:shd w:val="clear" w:color="auto" w:fill="FFFF00"/>
          </w:tcPr>
          <w:p w:rsidR="00B70020" w:rsidRDefault="003112C6">
            <w:r>
              <w:t>Taux de TVA</w:t>
            </w:r>
          </w:p>
        </w:tc>
        <w:tc>
          <w:tcPr>
            <w:tcW w:w="1290" w:type="dxa"/>
            <w:shd w:val="clear" w:color="auto" w:fill="FFFF00"/>
          </w:tcPr>
          <w:p w:rsidR="00B70020" w:rsidRDefault="003112C6">
            <w:r>
              <w:t>P</w:t>
            </w:r>
          </w:p>
        </w:tc>
        <w:tc>
          <w:tcPr>
            <w:tcW w:w="2741" w:type="dxa"/>
            <w:shd w:val="clear" w:color="auto" w:fill="FFFF00"/>
          </w:tcPr>
          <w:p w:rsidR="00B70020" w:rsidRDefault="003112C6">
            <w:r>
              <w:t>Numérique</w:t>
            </w:r>
          </w:p>
        </w:tc>
        <w:tc>
          <w:tcPr>
            <w:tcW w:w="3830" w:type="dxa"/>
            <w:shd w:val="clear" w:color="auto" w:fill="FFFF00"/>
          </w:tcPr>
          <w:p w:rsidR="00B70020" w:rsidRDefault="003112C6">
            <w:r>
              <w:t>20%</w:t>
            </w:r>
          </w:p>
        </w:tc>
      </w:tr>
      <w:tr w:rsidR="00B70020" w:rsidTr="0015379F">
        <w:tc>
          <w:tcPr>
            <w:tcW w:w="2514" w:type="dxa"/>
            <w:shd w:val="clear" w:color="auto" w:fill="92D050"/>
          </w:tcPr>
          <w:p w:rsidR="00B70020" w:rsidRPr="0015379F" w:rsidRDefault="003112C6">
            <w:proofErr w:type="spellStart"/>
            <w:r w:rsidRPr="0015379F">
              <w:t>Mt_TVA</w:t>
            </w:r>
            <w:proofErr w:type="spellEnd"/>
          </w:p>
        </w:tc>
        <w:tc>
          <w:tcPr>
            <w:tcW w:w="3688" w:type="dxa"/>
            <w:shd w:val="clear" w:color="auto" w:fill="92D050"/>
          </w:tcPr>
          <w:p w:rsidR="00B70020" w:rsidRPr="0015379F" w:rsidRDefault="003112C6">
            <w:r w:rsidRPr="0015379F">
              <w:t>Montant de Tva</w:t>
            </w:r>
          </w:p>
        </w:tc>
        <w:tc>
          <w:tcPr>
            <w:tcW w:w="1290" w:type="dxa"/>
            <w:shd w:val="clear" w:color="auto" w:fill="92D050"/>
          </w:tcPr>
          <w:p w:rsidR="00B70020" w:rsidRPr="0015379F" w:rsidRDefault="003112C6">
            <w:r w:rsidRPr="0015379F">
              <w:t>C</w:t>
            </w:r>
          </w:p>
        </w:tc>
        <w:tc>
          <w:tcPr>
            <w:tcW w:w="2741" w:type="dxa"/>
            <w:shd w:val="clear" w:color="auto" w:fill="92D050"/>
          </w:tcPr>
          <w:p w:rsidR="00B70020" w:rsidRPr="0015379F" w:rsidRDefault="003112C6">
            <w:r w:rsidRPr="0015379F">
              <w:t>Numérique</w:t>
            </w:r>
          </w:p>
        </w:tc>
        <w:tc>
          <w:tcPr>
            <w:tcW w:w="3830" w:type="dxa"/>
            <w:shd w:val="clear" w:color="auto" w:fill="92D050"/>
          </w:tcPr>
          <w:p w:rsidR="00B70020" w:rsidRPr="0015379F" w:rsidRDefault="003112C6">
            <w:proofErr w:type="spellStart"/>
            <w:r w:rsidRPr="0015379F">
              <w:t>Mt_HT</w:t>
            </w:r>
            <w:proofErr w:type="spellEnd"/>
            <w:r w:rsidRPr="0015379F">
              <w:t>*TVA</w:t>
            </w:r>
          </w:p>
        </w:tc>
      </w:tr>
      <w:tr w:rsidR="00B70020" w:rsidTr="0015379F">
        <w:tc>
          <w:tcPr>
            <w:tcW w:w="2514" w:type="dxa"/>
            <w:shd w:val="clear" w:color="auto" w:fill="92D050"/>
          </w:tcPr>
          <w:p w:rsidR="00B70020" w:rsidRPr="0015379F" w:rsidRDefault="003112C6">
            <w:proofErr w:type="spellStart"/>
            <w:r w:rsidRPr="0015379F">
              <w:t>Mt_TTC</w:t>
            </w:r>
            <w:proofErr w:type="spellEnd"/>
          </w:p>
        </w:tc>
        <w:tc>
          <w:tcPr>
            <w:tcW w:w="3688" w:type="dxa"/>
            <w:shd w:val="clear" w:color="auto" w:fill="92D050"/>
          </w:tcPr>
          <w:p w:rsidR="00B70020" w:rsidRPr="0015379F" w:rsidRDefault="003112C6">
            <w:r w:rsidRPr="0015379F">
              <w:t>Montant TTC</w:t>
            </w:r>
          </w:p>
        </w:tc>
        <w:tc>
          <w:tcPr>
            <w:tcW w:w="1290" w:type="dxa"/>
            <w:shd w:val="clear" w:color="auto" w:fill="92D050"/>
          </w:tcPr>
          <w:p w:rsidR="00B70020" w:rsidRPr="0015379F" w:rsidRDefault="003112C6">
            <w:r w:rsidRPr="0015379F">
              <w:t>C</w:t>
            </w:r>
          </w:p>
        </w:tc>
        <w:tc>
          <w:tcPr>
            <w:tcW w:w="2741" w:type="dxa"/>
            <w:shd w:val="clear" w:color="auto" w:fill="92D050"/>
          </w:tcPr>
          <w:p w:rsidR="00B70020" w:rsidRPr="0015379F" w:rsidRDefault="003112C6">
            <w:r w:rsidRPr="0015379F">
              <w:t>Numérique</w:t>
            </w:r>
          </w:p>
        </w:tc>
        <w:tc>
          <w:tcPr>
            <w:tcW w:w="3830" w:type="dxa"/>
            <w:shd w:val="clear" w:color="auto" w:fill="92D050"/>
          </w:tcPr>
          <w:p w:rsidR="00B70020" w:rsidRPr="0015379F" w:rsidRDefault="003112C6">
            <w:proofErr w:type="spellStart"/>
            <w:r w:rsidRPr="0015379F">
              <w:t>Mt_HT</w:t>
            </w:r>
            <w:proofErr w:type="spellEnd"/>
            <w:r w:rsidRPr="0015379F">
              <w:t xml:space="preserve"> + </w:t>
            </w:r>
            <w:proofErr w:type="spellStart"/>
            <w:r w:rsidRPr="0015379F">
              <w:t>Mt_TVA</w:t>
            </w:r>
            <w:proofErr w:type="spellEnd"/>
          </w:p>
        </w:tc>
      </w:tr>
      <w:tr w:rsidR="00B70020" w:rsidTr="0015379F">
        <w:tc>
          <w:tcPr>
            <w:tcW w:w="2514" w:type="dxa"/>
            <w:shd w:val="clear" w:color="auto" w:fill="FFD966" w:themeFill="accent4" w:themeFillTint="99"/>
          </w:tcPr>
          <w:p w:rsidR="00B70020" w:rsidRDefault="003112C6">
            <w:proofErr w:type="spellStart"/>
            <w:r>
              <w:t>Num-fact</w:t>
            </w:r>
            <w:proofErr w:type="spellEnd"/>
          </w:p>
        </w:tc>
        <w:tc>
          <w:tcPr>
            <w:tcW w:w="3688" w:type="dxa"/>
            <w:shd w:val="clear" w:color="auto" w:fill="FFD966" w:themeFill="accent4" w:themeFillTint="99"/>
          </w:tcPr>
          <w:p w:rsidR="00B70020" w:rsidRDefault="003112C6">
            <w:r>
              <w:t>Numéro de facture</w:t>
            </w:r>
          </w:p>
        </w:tc>
        <w:tc>
          <w:tcPr>
            <w:tcW w:w="1290" w:type="dxa"/>
            <w:shd w:val="clear" w:color="auto" w:fill="FFD966" w:themeFill="accent4" w:themeFillTint="99"/>
          </w:tcPr>
          <w:p w:rsidR="00B70020" w:rsidRDefault="003112C6">
            <w:r>
              <w:t>E</w:t>
            </w:r>
          </w:p>
        </w:tc>
        <w:tc>
          <w:tcPr>
            <w:tcW w:w="2741" w:type="dxa"/>
            <w:shd w:val="clear" w:color="auto" w:fill="FFD966" w:themeFill="accent4" w:themeFillTint="99"/>
          </w:tcPr>
          <w:p w:rsidR="00B70020" w:rsidRDefault="0015379F">
            <w:r>
              <w:t>texte</w:t>
            </w:r>
          </w:p>
        </w:tc>
        <w:tc>
          <w:tcPr>
            <w:tcW w:w="3830" w:type="dxa"/>
            <w:shd w:val="clear" w:color="auto" w:fill="FFD966" w:themeFill="accent4" w:themeFillTint="99"/>
          </w:tcPr>
          <w:p w:rsidR="00B70020" w:rsidRDefault="00B70020"/>
        </w:tc>
      </w:tr>
      <w:tr w:rsidR="003112C6" w:rsidTr="0015379F">
        <w:tc>
          <w:tcPr>
            <w:tcW w:w="2514" w:type="dxa"/>
            <w:shd w:val="clear" w:color="auto" w:fill="FFD966" w:themeFill="accent4" w:themeFillTint="99"/>
          </w:tcPr>
          <w:p w:rsidR="003112C6" w:rsidRDefault="003112C6">
            <w:proofErr w:type="spellStart"/>
            <w:r>
              <w:t>Date_fact</w:t>
            </w:r>
            <w:proofErr w:type="spellEnd"/>
          </w:p>
        </w:tc>
        <w:tc>
          <w:tcPr>
            <w:tcW w:w="3688" w:type="dxa"/>
            <w:shd w:val="clear" w:color="auto" w:fill="FFD966" w:themeFill="accent4" w:themeFillTint="99"/>
          </w:tcPr>
          <w:p w:rsidR="003112C6" w:rsidRDefault="003112C6">
            <w:r>
              <w:t>Date de la facture</w:t>
            </w:r>
          </w:p>
        </w:tc>
        <w:tc>
          <w:tcPr>
            <w:tcW w:w="1290" w:type="dxa"/>
            <w:shd w:val="clear" w:color="auto" w:fill="FFD966" w:themeFill="accent4" w:themeFillTint="99"/>
          </w:tcPr>
          <w:p w:rsidR="003112C6" w:rsidRDefault="003112C6">
            <w:r>
              <w:t>E</w:t>
            </w:r>
          </w:p>
        </w:tc>
        <w:tc>
          <w:tcPr>
            <w:tcW w:w="2741" w:type="dxa"/>
            <w:shd w:val="clear" w:color="auto" w:fill="FFD966" w:themeFill="accent4" w:themeFillTint="99"/>
          </w:tcPr>
          <w:p w:rsidR="003112C6" w:rsidRDefault="003112C6">
            <w:r>
              <w:t>Numérique</w:t>
            </w:r>
          </w:p>
        </w:tc>
        <w:tc>
          <w:tcPr>
            <w:tcW w:w="3830" w:type="dxa"/>
            <w:shd w:val="clear" w:color="auto" w:fill="FFD966" w:themeFill="accent4" w:themeFillTint="99"/>
          </w:tcPr>
          <w:p w:rsidR="003112C6" w:rsidRDefault="003112C6"/>
        </w:tc>
      </w:tr>
      <w:tr w:rsidR="003112C6" w:rsidTr="0015379F">
        <w:tc>
          <w:tcPr>
            <w:tcW w:w="2514" w:type="dxa"/>
            <w:shd w:val="clear" w:color="auto" w:fill="FFFF00"/>
          </w:tcPr>
          <w:p w:rsidR="003112C6" w:rsidRPr="0015379F" w:rsidRDefault="003112C6">
            <w:pPr>
              <w:rPr>
                <w:highlight w:val="yellow"/>
              </w:rPr>
            </w:pPr>
            <w:proofErr w:type="spellStart"/>
            <w:r w:rsidRPr="0015379F">
              <w:rPr>
                <w:highlight w:val="yellow"/>
              </w:rPr>
              <w:t>Nom_tres</w:t>
            </w:r>
            <w:proofErr w:type="spellEnd"/>
          </w:p>
        </w:tc>
        <w:tc>
          <w:tcPr>
            <w:tcW w:w="3688" w:type="dxa"/>
            <w:shd w:val="clear" w:color="auto" w:fill="FFFF00"/>
          </w:tcPr>
          <w:p w:rsidR="003112C6" w:rsidRPr="0015379F" w:rsidRDefault="003112C6">
            <w:pPr>
              <w:rPr>
                <w:highlight w:val="yellow"/>
              </w:rPr>
            </w:pPr>
            <w:r w:rsidRPr="0015379F">
              <w:rPr>
                <w:highlight w:val="yellow"/>
              </w:rPr>
              <w:t>Nom de trésorerie général</w:t>
            </w:r>
          </w:p>
        </w:tc>
        <w:tc>
          <w:tcPr>
            <w:tcW w:w="1290" w:type="dxa"/>
            <w:shd w:val="clear" w:color="auto" w:fill="FFFF00"/>
          </w:tcPr>
          <w:p w:rsidR="003112C6" w:rsidRPr="0015379F" w:rsidRDefault="00125EBC">
            <w:pPr>
              <w:rPr>
                <w:highlight w:val="yellow"/>
              </w:rPr>
            </w:pPr>
            <w:r w:rsidRPr="0015379F">
              <w:rPr>
                <w:highlight w:val="yellow"/>
              </w:rPr>
              <w:t>P</w:t>
            </w:r>
          </w:p>
        </w:tc>
        <w:tc>
          <w:tcPr>
            <w:tcW w:w="2741" w:type="dxa"/>
            <w:shd w:val="clear" w:color="auto" w:fill="FFFF00"/>
          </w:tcPr>
          <w:p w:rsidR="003112C6" w:rsidRPr="0015379F" w:rsidRDefault="003112C6">
            <w:pPr>
              <w:rPr>
                <w:highlight w:val="yellow"/>
              </w:rPr>
            </w:pPr>
            <w:r w:rsidRPr="0015379F">
              <w:rPr>
                <w:highlight w:val="yellow"/>
              </w:rPr>
              <w:t>Texte</w:t>
            </w:r>
          </w:p>
        </w:tc>
        <w:tc>
          <w:tcPr>
            <w:tcW w:w="3830" w:type="dxa"/>
            <w:shd w:val="clear" w:color="auto" w:fill="FFFF00"/>
          </w:tcPr>
          <w:p w:rsidR="003112C6" w:rsidRPr="0015379F" w:rsidRDefault="003112C6">
            <w:pPr>
              <w:rPr>
                <w:highlight w:val="yellow"/>
              </w:rPr>
            </w:pPr>
          </w:p>
        </w:tc>
      </w:tr>
      <w:tr w:rsidR="003112C6" w:rsidTr="0015379F">
        <w:tc>
          <w:tcPr>
            <w:tcW w:w="2514" w:type="dxa"/>
            <w:shd w:val="clear" w:color="auto" w:fill="FFFF00"/>
          </w:tcPr>
          <w:p w:rsidR="003112C6" w:rsidRPr="0015379F" w:rsidRDefault="003112C6">
            <w:pPr>
              <w:rPr>
                <w:highlight w:val="yellow"/>
              </w:rPr>
            </w:pPr>
            <w:proofErr w:type="spellStart"/>
            <w:r w:rsidRPr="0015379F">
              <w:rPr>
                <w:highlight w:val="yellow"/>
              </w:rPr>
              <w:t>Com_tres</w:t>
            </w:r>
            <w:proofErr w:type="spellEnd"/>
          </w:p>
        </w:tc>
        <w:tc>
          <w:tcPr>
            <w:tcW w:w="3688" w:type="dxa"/>
            <w:shd w:val="clear" w:color="auto" w:fill="FFFF00"/>
          </w:tcPr>
          <w:p w:rsidR="003112C6" w:rsidRPr="0015379F" w:rsidRDefault="003112C6">
            <w:pPr>
              <w:rPr>
                <w:highlight w:val="yellow"/>
              </w:rPr>
            </w:pPr>
            <w:r w:rsidRPr="0015379F">
              <w:rPr>
                <w:highlight w:val="yellow"/>
              </w:rPr>
              <w:t>Commune de trésorerie général</w:t>
            </w:r>
          </w:p>
        </w:tc>
        <w:tc>
          <w:tcPr>
            <w:tcW w:w="1290" w:type="dxa"/>
            <w:shd w:val="clear" w:color="auto" w:fill="FFFF00"/>
          </w:tcPr>
          <w:p w:rsidR="003112C6" w:rsidRPr="0015379F" w:rsidRDefault="00125EBC">
            <w:pPr>
              <w:rPr>
                <w:highlight w:val="yellow"/>
              </w:rPr>
            </w:pPr>
            <w:r w:rsidRPr="0015379F">
              <w:rPr>
                <w:highlight w:val="yellow"/>
              </w:rPr>
              <w:t>P</w:t>
            </w:r>
          </w:p>
        </w:tc>
        <w:tc>
          <w:tcPr>
            <w:tcW w:w="2741" w:type="dxa"/>
            <w:shd w:val="clear" w:color="auto" w:fill="FFFF00"/>
          </w:tcPr>
          <w:p w:rsidR="003112C6" w:rsidRPr="0015379F" w:rsidRDefault="003112C6">
            <w:pPr>
              <w:rPr>
                <w:highlight w:val="yellow"/>
              </w:rPr>
            </w:pPr>
            <w:r w:rsidRPr="0015379F">
              <w:rPr>
                <w:highlight w:val="yellow"/>
              </w:rPr>
              <w:t>texte</w:t>
            </w:r>
          </w:p>
        </w:tc>
        <w:tc>
          <w:tcPr>
            <w:tcW w:w="3830" w:type="dxa"/>
            <w:shd w:val="clear" w:color="auto" w:fill="FFFF00"/>
          </w:tcPr>
          <w:p w:rsidR="003112C6" w:rsidRPr="0015379F" w:rsidRDefault="003112C6">
            <w:pPr>
              <w:rPr>
                <w:highlight w:val="yellow"/>
              </w:rPr>
            </w:pPr>
          </w:p>
        </w:tc>
      </w:tr>
    </w:tbl>
    <w:p w:rsidR="0015379F" w:rsidRDefault="0015379F"/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21"/>
      </w:tblGrid>
      <w:tr w:rsidR="0015379F" w:rsidTr="0015379F">
        <w:trPr>
          <w:trHeight w:val="258"/>
        </w:trPr>
        <w:tc>
          <w:tcPr>
            <w:tcW w:w="1221" w:type="dxa"/>
            <w:shd w:val="clear" w:color="auto" w:fill="FFFF00"/>
          </w:tcPr>
          <w:p w:rsidR="0015379F" w:rsidRDefault="0015379F" w:rsidP="0015379F"/>
        </w:tc>
      </w:tr>
    </w:tbl>
    <w:p w:rsidR="0015379F" w:rsidRDefault="0015379F">
      <w:r>
        <w:t>Type Paramètre à enlever à l’étape suivante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05"/>
      </w:tblGrid>
      <w:tr w:rsidR="0015379F" w:rsidTr="0015379F">
        <w:trPr>
          <w:trHeight w:val="253"/>
        </w:trPr>
        <w:tc>
          <w:tcPr>
            <w:tcW w:w="1205" w:type="dxa"/>
            <w:shd w:val="clear" w:color="auto" w:fill="92D050"/>
          </w:tcPr>
          <w:p w:rsidR="0015379F" w:rsidRDefault="0015379F" w:rsidP="0015379F"/>
        </w:tc>
      </w:tr>
    </w:tbl>
    <w:p w:rsidR="0015379F" w:rsidRDefault="0015379F">
      <w:r>
        <w:t>Types Calculée à enlever à l’étape suivante</w:t>
      </w:r>
      <w:r>
        <w:br w:type="textWrapping" w:clear="all"/>
      </w:r>
      <w:r>
        <w:br w:type="textWrapping" w:clear="all"/>
      </w:r>
    </w:p>
    <w:sectPr w:rsidR="0015379F" w:rsidSect="0015379F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5B9"/>
    <w:rsid w:val="00125EBC"/>
    <w:rsid w:val="0015379F"/>
    <w:rsid w:val="00161223"/>
    <w:rsid w:val="002005B9"/>
    <w:rsid w:val="00220C68"/>
    <w:rsid w:val="003112C6"/>
    <w:rsid w:val="00412EE9"/>
    <w:rsid w:val="00595416"/>
    <w:rsid w:val="008C2F01"/>
    <w:rsid w:val="00B7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63BEB"/>
  <w15:chartTrackingRefBased/>
  <w15:docId w15:val="{8E687D35-3DED-42DA-9E1B-40029DF0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00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602C6-8E54-4D09-9E1C-678C88AA5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27010-17-12</dc:creator>
  <cp:keywords/>
  <dc:description/>
  <cp:lastModifiedBy>27010-17-12</cp:lastModifiedBy>
  <cp:revision>5</cp:revision>
  <dcterms:created xsi:type="dcterms:W3CDTF">2023-04-26T13:21:00Z</dcterms:created>
  <dcterms:modified xsi:type="dcterms:W3CDTF">2023-04-26T14:40:00Z</dcterms:modified>
</cp:coreProperties>
</file>