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97077" w14:textId="77777777" w:rsidR="002D3BD6" w:rsidRPr="002D3BD6" w:rsidRDefault="002D3BD6" w:rsidP="002D3BD6">
      <w:pPr>
        <w:rPr>
          <w:b/>
          <w:bCs/>
          <w:sz w:val="28"/>
          <w:szCs w:val="28"/>
        </w:rPr>
      </w:pPr>
      <w:r w:rsidRPr="002D3BD6">
        <w:rPr>
          <w:b/>
          <w:bCs/>
          <w:sz w:val="28"/>
          <w:szCs w:val="28"/>
        </w:rPr>
        <w:t>How to run the slit plan generator:</w:t>
      </w:r>
    </w:p>
    <w:p w14:paraId="764C7AB7" w14:textId="77777777" w:rsidR="002D3BD6" w:rsidRPr="002D3BD6" w:rsidRDefault="002D3BD6" w:rsidP="002D3B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the exe.zip folder has just been shared to you:</w:t>
      </w:r>
    </w:p>
    <w:p w14:paraId="6F0CB77D" w14:textId="77777777" w:rsidR="00123AA9" w:rsidRPr="002D3BD6" w:rsidRDefault="002D3BD6" w:rsidP="002D3BD6">
      <w:pPr>
        <w:pStyle w:val="ListParagraph"/>
        <w:numPr>
          <w:ilvl w:val="0"/>
          <w:numId w:val="1"/>
        </w:numPr>
      </w:pPr>
      <w:r w:rsidRPr="002D3BD6">
        <w:t>Download exe.zip</w:t>
      </w:r>
    </w:p>
    <w:p w14:paraId="55E81DBC" w14:textId="77777777" w:rsidR="002D3BD6" w:rsidRPr="002D3BD6" w:rsidRDefault="002D3BD6" w:rsidP="002D3BD6">
      <w:pPr>
        <w:pStyle w:val="ListParagraph"/>
        <w:numPr>
          <w:ilvl w:val="0"/>
          <w:numId w:val="1"/>
        </w:numPr>
      </w:pPr>
      <w:r w:rsidRPr="002D3BD6">
        <w:t>Once downloaded, open it File Explorer.</w:t>
      </w:r>
    </w:p>
    <w:p w14:paraId="44C9A1B8" w14:textId="77777777" w:rsidR="002D3BD6" w:rsidRPr="002D3BD6" w:rsidRDefault="002D3BD6" w:rsidP="002D3BD6">
      <w:pPr>
        <w:pStyle w:val="ListParagraph"/>
        <w:numPr>
          <w:ilvl w:val="0"/>
          <w:numId w:val="1"/>
        </w:numPr>
      </w:pPr>
      <w:r w:rsidRPr="002D3BD6">
        <w:t>Right click on exe.zip, click “Extract All” and extract the folder where you like.</w:t>
      </w:r>
    </w:p>
    <w:p w14:paraId="064DE351" w14:textId="77777777" w:rsidR="002D3BD6" w:rsidRPr="002D3BD6" w:rsidRDefault="002D3BD6" w:rsidP="002D3BD6">
      <w:pPr>
        <w:pStyle w:val="ListParagraph"/>
        <w:numPr>
          <w:ilvl w:val="0"/>
          <w:numId w:val="1"/>
        </w:numPr>
      </w:pPr>
      <w:r w:rsidRPr="002D3BD6">
        <w:t>Once extracted, open the folder “exe”. You should see something like this:</w:t>
      </w:r>
    </w:p>
    <w:p w14:paraId="75165B3C" w14:textId="77777777" w:rsidR="002D3BD6" w:rsidRPr="002D3BD6" w:rsidRDefault="002D3BD6" w:rsidP="002D3BD6">
      <w:pPr>
        <w:ind w:left="360"/>
      </w:pPr>
      <w:r w:rsidRPr="002D3BD6">
        <w:drawing>
          <wp:inline distT="0" distB="0" distL="0" distR="0" wp14:anchorId="00D5EE0A" wp14:editId="2A19B5A0">
            <wp:extent cx="5760720" cy="10420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1191" w14:textId="77777777" w:rsidR="002D3BD6" w:rsidRPr="002D3BD6" w:rsidRDefault="002D3BD6" w:rsidP="002D3B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Once you’ve extracted exe.zip folder, you just need to go through below instruction to run the program:</w:t>
      </w:r>
    </w:p>
    <w:p w14:paraId="0B29E2C9" w14:textId="77777777" w:rsidR="002D3BD6" w:rsidRPr="002D3BD6" w:rsidRDefault="002D3BD6" w:rsidP="002D3BD6">
      <w:pPr>
        <w:pStyle w:val="ListParagraph"/>
        <w:numPr>
          <w:ilvl w:val="0"/>
          <w:numId w:val="1"/>
        </w:numPr>
      </w:pPr>
      <w:r w:rsidRPr="002D3BD6">
        <w:t xml:space="preserve">To run the SlitPlanGenerator, simply right click on “SlitPlanGenerator – EXECUTE ME.exe” and click on “Open” or “Run as Administrator”. </w:t>
      </w:r>
    </w:p>
    <w:p w14:paraId="60EDFD47" w14:textId="77777777" w:rsidR="002D3BD6" w:rsidRDefault="002D3BD6" w:rsidP="002D3BD6">
      <w:pPr>
        <w:pStyle w:val="ListParagraph"/>
        <w:numPr>
          <w:ilvl w:val="0"/>
          <w:numId w:val="1"/>
        </w:numPr>
      </w:pPr>
      <w:r w:rsidRPr="002D3BD6">
        <w:t>The first time you’ll run the program, Windows will detect a security failure. Click on “More infos”, then “Run anyway”.</w:t>
      </w:r>
    </w:p>
    <w:p w14:paraId="402E25E9" w14:textId="26FF8CB0" w:rsidR="00957E7A" w:rsidRDefault="005E3C29" w:rsidP="00957E7A">
      <w:pPr>
        <w:pStyle w:val="ListParagraph"/>
        <w:numPr>
          <w:ilvl w:val="0"/>
          <w:numId w:val="1"/>
        </w:numPr>
      </w:pPr>
      <w:r>
        <w:t>The program will run for about 30sec and then in “output” folder, the slit plans and the updated stock files in the dedicated folder.</w:t>
      </w:r>
    </w:p>
    <w:p w14:paraId="36DB47D8" w14:textId="5D0937BF" w:rsidR="00A322E7" w:rsidRDefault="00A322E7" w:rsidP="00A322E7">
      <w:pPr>
        <w:pStyle w:val="ListParagraph"/>
        <w:numPr>
          <w:ilvl w:val="0"/>
          <w:numId w:val="1"/>
        </w:numPr>
      </w:pPr>
      <w:r>
        <w:t>Browse your slit plans and updated stock files in the folder “output”.</w:t>
      </w:r>
    </w:p>
    <w:p w14:paraId="129CADC5" w14:textId="4B6863D3" w:rsidR="00A322E7" w:rsidRPr="00224339" w:rsidRDefault="00677298" w:rsidP="00A322E7">
      <w:pPr>
        <w:rPr>
          <w:b/>
          <w:bCs/>
          <w:sz w:val="24"/>
          <w:szCs w:val="24"/>
        </w:rPr>
      </w:pPr>
      <w:r w:rsidRPr="00224339">
        <w:rPr>
          <w:b/>
          <w:bCs/>
          <w:sz w:val="24"/>
          <w:szCs w:val="24"/>
        </w:rPr>
        <w:t>How the data folder should be handled:</w:t>
      </w:r>
    </w:p>
    <w:p w14:paraId="101CCD4C" w14:textId="7E8D8B90" w:rsidR="003B54A7" w:rsidRDefault="003B54A7" w:rsidP="00A322E7">
      <w:r>
        <w:t xml:space="preserve">The program </w:t>
      </w:r>
      <w:r w:rsidRPr="002D3BD6">
        <w:t>“SlitPlanGenerator – EXECUTE ME.exe”</w:t>
      </w:r>
      <w:r>
        <w:t xml:space="preserve"> browses the folder “data” to generate the plan. </w:t>
      </w:r>
      <w:r w:rsidR="00CF2411">
        <w:t xml:space="preserve">All the input can be modified, provided that the name of each file stays the </w:t>
      </w:r>
      <w:r w:rsidR="00C724ED">
        <w:t xml:space="preserve">same and that the structure of each file is preserved. </w:t>
      </w:r>
      <w:r>
        <w:t>Here how the input should be handled:</w:t>
      </w:r>
    </w:p>
    <w:p w14:paraId="01A060D4" w14:textId="7B479A5B" w:rsidR="003B54A7" w:rsidRDefault="00924763" w:rsidP="00924763">
      <w:pPr>
        <w:pStyle w:val="ListParagraph"/>
        <w:numPr>
          <w:ilvl w:val="0"/>
          <w:numId w:val="1"/>
        </w:numPr>
      </w:pPr>
      <w:r>
        <w:t>the data folder</w:t>
      </w:r>
      <w:r w:rsidR="0097611C">
        <w:t xml:space="preserve"> is organized as follow:</w:t>
      </w:r>
    </w:p>
    <w:p w14:paraId="23A3CE88" w14:textId="77777777" w:rsidR="0097611C" w:rsidRDefault="0097611C" w:rsidP="0097611C">
      <w:pPr>
        <w:keepNext/>
        <w:ind w:left="360"/>
      </w:pPr>
      <w:r>
        <w:drawing>
          <wp:inline distT="0" distB="0" distL="0" distR="0" wp14:anchorId="2D2B66D7" wp14:editId="3A7713AE">
            <wp:extent cx="5760720" cy="1313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8EF9" w14:textId="4B00F916" w:rsidR="0097611C" w:rsidRDefault="0097611C" w:rsidP="0097611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391C">
        <w:rPr>
          <w:noProof/>
        </w:rPr>
        <w:t>1</w:t>
      </w:r>
      <w:r>
        <w:fldChar w:fldCharType="end"/>
      </w:r>
      <w:r>
        <w:t xml:space="preserve"> - Data Folder Content</w:t>
      </w:r>
    </w:p>
    <w:p w14:paraId="1AC0CF7B" w14:textId="6A5D9088" w:rsidR="0097611C" w:rsidRDefault="004F717E" w:rsidP="0097611C">
      <w:pPr>
        <w:pStyle w:val="ListParagraph"/>
        <w:numPr>
          <w:ilvl w:val="0"/>
          <w:numId w:val="1"/>
        </w:numPr>
      </w:pPr>
      <w:r>
        <w:t xml:space="preserve">To be firstly noted that, for the program to run without error, all the data </w:t>
      </w:r>
      <w:r w:rsidR="00E8493A">
        <w:t xml:space="preserve">files </w:t>
      </w:r>
      <w:r>
        <w:t xml:space="preserve">should </w:t>
      </w:r>
      <w:r w:rsidR="00E8493A">
        <w:t xml:space="preserve">have the names displayed </w:t>
      </w:r>
      <w:r w:rsidR="00167BA6">
        <w:t>in Fig.1. They should also have the same structure.</w:t>
      </w:r>
    </w:p>
    <w:p w14:paraId="227E9D4E" w14:textId="212F72B7" w:rsidR="00301DDD" w:rsidRDefault="00301DDD" w:rsidP="0097611C">
      <w:pPr>
        <w:pStyle w:val="ListParagraph"/>
        <w:numPr>
          <w:ilvl w:val="0"/>
          <w:numId w:val="1"/>
        </w:numPr>
      </w:pPr>
      <w:r>
        <w:t xml:space="preserve">The file “design.xlsx” contains the request </w:t>
      </w:r>
      <w:r w:rsidR="005C52EE">
        <w:t xml:space="preserve">for slitting. It </w:t>
      </w:r>
      <w:r w:rsidR="00F07D9E">
        <w:t>follows</w:t>
      </w:r>
      <w:r w:rsidR="005C52EE">
        <w:t xml:space="preserve"> below structure:</w:t>
      </w:r>
    </w:p>
    <w:p w14:paraId="227D73AA" w14:textId="77777777" w:rsidR="009230F7" w:rsidRDefault="00F07D9E" w:rsidP="009230F7">
      <w:pPr>
        <w:keepNext/>
        <w:ind w:left="360"/>
      </w:pPr>
      <w:r>
        <w:lastRenderedPageBreak/>
        <w:drawing>
          <wp:inline distT="0" distB="0" distL="0" distR="0" wp14:anchorId="39DF0380" wp14:editId="3C4A6AB3">
            <wp:extent cx="2754982" cy="148689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9599" cy="150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A4B5" w14:textId="1DA9DD15" w:rsidR="00F07D9E" w:rsidRDefault="009230F7" w:rsidP="009230F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391C">
        <w:rPr>
          <w:noProof/>
        </w:rPr>
        <w:t>2</w:t>
      </w:r>
      <w:r>
        <w:fldChar w:fldCharType="end"/>
      </w:r>
      <w:r>
        <w:t xml:space="preserve"> - Example of "design.xlsx" input file</w:t>
      </w:r>
    </w:p>
    <w:p w14:paraId="35C3CF5E" w14:textId="0AD731AF" w:rsidR="00F07D9E" w:rsidRDefault="00635048" w:rsidP="00635048">
      <w:pPr>
        <w:pStyle w:val="ListParagraph"/>
        <w:numPr>
          <w:ilvl w:val="1"/>
          <w:numId w:val="1"/>
        </w:numPr>
      </w:pPr>
      <w:r>
        <w:t xml:space="preserve">Name of columns shouldn’t be modified otherwise the </w:t>
      </w:r>
      <w:r w:rsidR="00304C94">
        <w:t>program will return an error.</w:t>
      </w:r>
    </w:p>
    <w:p w14:paraId="7C99C177" w14:textId="04E66495" w:rsidR="00304C94" w:rsidRDefault="004B51A9" w:rsidP="00635048">
      <w:pPr>
        <w:pStyle w:val="ListParagraph"/>
        <w:numPr>
          <w:ilvl w:val="1"/>
          <w:numId w:val="1"/>
        </w:numPr>
      </w:pPr>
      <w:r>
        <w:t>In this file, you should add the Width in mm requested, the weight</w:t>
      </w:r>
      <w:r w:rsidR="00D511ED">
        <w:t xml:space="preserve"> in kg, the length in m and the grade of material to be </w:t>
      </w:r>
      <w:r w:rsidR="00FE7557">
        <w:t>cut.</w:t>
      </w:r>
    </w:p>
    <w:p w14:paraId="15AD5311" w14:textId="3716FFC2" w:rsidR="001E7E17" w:rsidRDefault="001E7E17" w:rsidP="001E7E17">
      <w:pPr>
        <w:pStyle w:val="ListParagraph"/>
        <w:numPr>
          <w:ilvl w:val="0"/>
          <w:numId w:val="1"/>
        </w:numPr>
      </w:pPr>
      <w:r>
        <w:t xml:space="preserve">The file </w:t>
      </w:r>
      <w:r w:rsidR="00D87DD2">
        <w:t>“stock_mother_coil.xlsx” contains the stock of mother coil. Once again, it</w:t>
      </w:r>
      <w:r w:rsidR="00533F1C">
        <w:t>s name should</w:t>
      </w:r>
      <w:r w:rsidR="009230F7">
        <w:t>n’t</w:t>
      </w:r>
      <w:r w:rsidR="00533F1C">
        <w:t xml:space="preserve"> </w:t>
      </w:r>
      <w:r w:rsidR="009230F7">
        <w:t>change,</w:t>
      </w:r>
      <w:r w:rsidR="00533F1C">
        <w:t xml:space="preserve"> and its structure should be respected to run the program.</w:t>
      </w:r>
      <w:r w:rsidR="009230F7">
        <w:t xml:space="preserve"> </w:t>
      </w:r>
    </w:p>
    <w:p w14:paraId="4848EE34" w14:textId="77777777" w:rsidR="009230F7" w:rsidRDefault="009230F7" w:rsidP="009230F7">
      <w:pPr>
        <w:keepNext/>
        <w:ind w:left="360"/>
      </w:pPr>
      <w:r>
        <w:drawing>
          <wp:inline distT="0" distB="0" distL="0" distR="0" wp14:anchorId="2CEE355D" wp14:editId="7A578393">
            <wp:extent cx="5760720" cy="1386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F1F4" w14:textId="68955A7A" w:rsidR="009230F7" w:rsidRDefault="009230F7" w:rsidP="009230F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391C">
        <w:rPr>
          <w:noProof/>
        </w:rPr>
        <w:t>3</w:t>
      </w:r>
      <w:r>
        <w:fldChar w:fldCharType="end"/>
      </w:r>
      <w:r>
        <w:t xml:space="preserve"> - Example of "stock_mother_coil.xlsx" input file</w:t>
      </w:r>
    </w:p>
    <w:p w14:paraId="617360D9" w14:textId="77777777" w:rsidR="00941E3A" w:rsidRDefault="00941E3A" w:rsidP="00941E3A">
      <w:pPr>
        <w:pStyle w:val="ListParagraph"/>
        <w:numPr>
          <w:ilvl w:val="1"/>
          <w:numId w:val="1"/>
        </w:numPr>
      </w:pPr>
      <w:r>
        <w:t>Name of columns shouldn’t be modified otherwise the program will return an error.</w:t>
      </w:r>
    </w:p>
    <w:p w14:paraId="30115810" w14:textId="58771D76" w:rsidR="009230F7" w:rsidRDefault="00941E3A" w:rsidP="00941E3A">
      <w:pPr>
        <w:pStyle w:val="ListParagraph"/>
        <w:numPr>
          <w:ilvl w:val="1"/>
          <w:numId w:val="1"/>
        </w:numPr>
      </w:pPr>
      <w:r>
        <w:t>The “stock_mother_coil.xlsx” file contains</w:t>
      </w:r>
      <w:r w:rsidR="003F667D">
        <w:t>, for each width of mother coil</w:t>
      </w:r>
      <w:r w:rsidR="00FF21CF">
        <w:t xml:space="preserve">, </w:t>
      </w:r>
      <w:r w:rsidR="00F8222A">
        <w:t>the mass in stock for each grade of material.</w:t>
      </w:r>
    </w:p>
    <w:p w14:paraId="6CB229FB" w14:textId="1C34C194" w:rsidR="00A278C1" w:rsidRDefault="00A278C1" w:rsidP="00A278C1">
      <w:pPr>
        <w:pStyle w:val="ListParagraph"/>
        <w:numPr>
          <w:ilvl w:val="0"/>
          <w:numId w:val="1"/>
        </w:numPr>
      </w:pPr>
      <w:r>
        <w:t>The file “stock_slit_coil.xlsx” follow the same structure as “stock_mother_coil.xlsx”.</w:t>
      </w:r>
      <w:r w:rsidR="005C1CBC">
        <w:t xml:space="preserve"> It contains the stock of slit coils that haven’t been used before</w:t>
      </w:r>
      <w:r w:rsidR="00B816F9">
        <w:t>. The program will check it</w:t>
      </w:r>
      <w:r w:rsidR="000D5A1F">
        <w:t xml:space="preserve">, take it </w:t>
      </w:r>
      <w:r w:rsidR="007A35FC">
        <w:t xml:space="preserve">account when </w:t>
      </w:r>
      <w:r w:rsidR="001A23DA">
        <w:t xml:space="preserve">generating </w:t>
      </w:r>
      <w:r w:rsidR="00371325">
        <w:t>slit plans.</w:t>
      </w:r>
    </w:p>
    <w:p w14:paraId="6D6F145D" w14:textId="77777777" w:rsidR="00187579" w:rsidRDefault="00187579" w:rsidP="00187579">
      <w:pPr>
        <w:keepNext/>
        <w:ind w:left="360"/>
      </w:pPr>
      <w:r>
        <w:drawing>
          <wp:inline distT="0" distB="0" distL="0" distR="0" wp14:anchorId="1D4A72D4" wp14:editId="7CD7B3D8">
            <wp:extent cx="5760720" cy="1200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0762" w14:textId="6586C669" w:rsidR="00F36951" w:rsidRPr="009230F7" w:rsidRDefault="00187579" w:rsidP="0018757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391C">
        <w:rPr>
          <w:noProof/>
        </w:rPr>
        <w:t>4</w:t>
      </w:r>
      <w:r>
        <w:fldChar w:fldCharType="end"/>
      </w:r>
      <w:r>
        <w:t xml:space="preserve"> - E</w:t>
      </w:r>
      <w:r w:rsidRPr="002E7E62">
        <w:t>xample of "st</w:t>
      </w:r>
      <w:r>
        <w:t>ock</w:t>
      </w:r>
      <w:r w:rsidRPr="002E7E62">
        <w:t>_</w:t>
      </w:r>
      <w:r>
        <w:t>slit</w:t>
      </w:r>
      <w:r w:rsidRPr="002E7E62">
        <w:t>_coil.xlsx" input file</w:t>
      </w:r>
    </w:p>
    <w:p w14:paraId="4D791FB7" w14:textId="77777777" w:rsidR="001319A7" w:rsidRDefault="001319A7" w:rsidP="001319A7">
      <w:pPr>
        <w:pStyle w:val="ListParagraph"/>
        <w:numPr>
          <w:ilvl w:val="1"/>
          <w:numId w:val="1"/>
        </w:numPr>
      </w:pPr>
      <w:r>
        <w:t>Name of columns shouldn’t be modified otherwise the program will return an error.</w:t>
      </w:r>
    </w:p>
    <w:p w14:paraId="19F66945" w14:textId="67091A51" w:rsidR="001319A7" w:rsidRDefault="001319A7" w:rsidP="001319A7">
      <w:pPr>
        <w:pStyle w:val="ListParagraph"/>
        <w:numPr>
          <w:ilvl w:val="1"/>
          <w:numId w:val="1"/>
        </w:numPr>
      </w:pPr>
      <w:r>
        <w:t>The “stock_</w:t>
      </w:r>
      <w:r>
        <w:t>slit</w:t>
      </w:r>
      <w:r>
        <w:t>_coil.xlsx” file contains, for each width of mother coil, the mass in stock for each grade of material.</w:t>
      </w:r>
    </w:p>
    <w:p w14:paraId="039AA71A" w14:textId="5952FF7A" w:rsidR="002D3BD6" w:rsidRDefault="00157C37" w:rsidP="00157C37">
      <w:pPr>
        <w:pStyle w:val="ListParagraph"/>
        <w:numPr>
          <w:ilvl w:val="0"/>
          <w:numId w:val="1"/>
        </w:numPr>
      </w:pPr>
      <w:r>
        <w:t>The file “thick.xlsx” contains the thickness for each grade of material.</w:t>
      </w:r>
      <w:r w:rsidR="00D53CF3">
        <w:t xml:space="preserve"> The program takes it into account for computing mass generated when </w:t>
      </w:r>
      <w:r w:rsidR="00510B7F">
        <w:t>slitting mother coils.</w:t>
      </w:r>
    </w:p>
    <w:p w14:paraId="45AE1960" w14:textId="77777777" w:rsidR="00D53CF3" w:rsidRDefault="00D53CF3" w:rsidP="00D53CF3">
      <w:pPr>
        <w:keepNext/>
        <w:ind w:left="360"/>
      </w:pPr>
      <w:r>
        <w:lastRenderedPageBreak/>
        <w:drawing>
          <wp:inline distT="0" distB="0" distL="0" distR="0" wp14:anchorId="55A7DA77" wp14:editId="7E2322DB">
            <wp:extent cx="1407381" cy="1612624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2898" cy="166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18FA" w14:textId="4D7BF421" w:rsidR="00D53CF3" w:rsidRDefault="00D53CF3" w:rsidP="00D53CF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391C">
        <w:rPr>
          <w:noProof/>
        </w:rPr>
        <w:t>5</w:t>
      </w:r>
      <w:r>
        <w:fldChar w:fldCharType="end"/>
      </w:r>
      <w:r>
        <w:t xml:space="preserve"> - Example of thickness file</w:t>
      </w:r>
    </w:p>
    <w:p w14:paraId="671A0A73" w14:textId="77777777" w:rsidR="00510B7F" w:rsidRDefault="00510B7F" w:rsidP="00510B7F">
      <w:pPr>
        <w:pStyle w:val="ListParagraph"/>
        <w:numPr>
          <w:ilvl w:val="1"/>
          <w:numId w:val="1"/>
        </w:numPr>
      </w:pPr>
      <w:r>
        <w:t>Name of columns shouldn’t be modified otherwise the program will return an error.</w:t>
      </w:r>
    </w:p>
    <w:p w14:paraId="09254261" w14:textId="2BF2C94D" w:rsidR="00EB5076" w:rsidRDefault="00510B7F" w:rsidP="00EB5076">
      <w:pPr>
        <w:pStyle w:val="ListParagraph"/>
        <w:numPr>
          <w:ilvl w:val="0"/>
          <w:numId w:val="1"/>
        </w:numPr>
      </w:pPr>
      <w:r>
        <w:t xml:space="preserve">The file </w:t>
      </w:r>
      <w:r w:rsidR="005053FB">
        <w:t>“trim.xlsx” contains</w:t>
      </w:r>
      <w:r w:rsidR="0049768F">
        <w:t xml:space="preserve"> the trim</w:t>
      </w:r>
      <w:r w:rsidR="00FA4B92">
        <w:t xml:space="preserve"> in mm on each side</w:t>
      </w:r>
      <w:r w:rsidR="0049768F">
        <w:t xml:space="preserve"> needed for each grade</w:t>
      </w:r>
      <w:r w:rsidR="00CF2411">
        <w:t xml:space="preserve">. </w:t>
      </w:r>
    </w:p>
    <w:p w14:paraId="30065E7A" w14:textId="77777777" w:rsidR="00EB5076" w:rsidRDefault="00EB5076" w:rsidP="00EB5076">
      <w:pPr>
        <w:keepNext/>
        <w:ind w:left="360"/>
      </w:pPr>
      <w:r>
        <w:drawing>
          <wp:inline distT="0" distB="0" distL="0" distR="0" wp14:anchorId="5204F3C5" wp14:editId="0D86AA27">
            <wp:extent cx="1415332" cy="1656974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8967" cy="170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601F" w14:textId="40A8811F" w:rsidR="00EB5076" w:rsidRDefault="00EB5076" w:rsidP="00EB507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391C">
        <w:rPr>
          <w:noProof/>
        </w:rPr>
        <w:t>6</w:t>
      </w:r>
      <w:r>
        <w:fldChar w:fldCharType="end"/>
      </w:r>
      <w:r>
        <w:t xml:space="preserve"> - Example of trim file</w:t>
      </w:r>
    </w:p>
    <w:p w14:paraId="6956CFA3" w14:textId="77777777" w:rsidR="00EB5076" w:rsidRDefault="00EB5076" w:rsidP="00EB5076">
      <w:pPr>
        <w:pStyle w:val="ListParagraph"/>
        <w:numPr>
          <w:ilvl w:val="1"/>
          <w:numId w:val="1"/>
        </w:numPr>
      </w:pPr>
      <w:r>
        <w:t>Name of columns shouldn’t be modified otherwise the program will return an error.</w:t>
      </w:r>
    </w:p>
    <w:p w14:paraId="168437A1" w14:textId="42867509" w:rsidR="00EB5076" w:rsidRDefault="00224339" w:rsidP="00EB50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the output will be generated:</w:t>
      </w:r>
    </w:p>
    <w:p w14:paraId="3B44BDED" w14:textId="0CD41657" w:rsidR="00224339" w:rsidRDefault="00224339" w:rsidP="00EB5076">
      <w:r>
        <w:t xml:space="preserve">Once you’ve entered and your input in data file, and </w:t>
      </w:r>
      <w:r w:rsidR="00930574">
        <w:t xml:space="preserve">executed </w:t>
      </w:r>
      <w:r w:rsidR="00930574" w:rsidRPr="002D3BD6">
        <w:t>“SlitPlanGenerator – EXECUTE ME.exe”</w:t>
      </w:r>
      <w:r w:rsidR="00930574">
        <w:t>, after a few seconds,</w:t>
      </w:r>
      <w:r w:rsidR="003066D7">
        <w:t xml:space="preserve"> in the “output” folder, several </w:t>
      </w:r>
      <w:r w:rsidR="009C46D6">
        <w:t>files will appear:</w:t>
      </w:r>
    </w:p>
    <w:p w14:paraId="33D7BF47" w14:textId="77777777" w:rsidR="007B721D" w:rsidRDefault="007B721D" w:rsidP="007B721D">
      <w:pPr>
        <w:keepNext/>
      </w:pPr>
      <w:r>
        <w:rPr>
          <w:noProof/>
        </w:rPr>
        <w:drawing>
          <wp:inline distT="0" distB="0" distL="0" distR="0" wp14:anchorId="11D895E8" wp14:editId="4C02DEAB">
            <wp:extent cx="5760720" cy="783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C678" w14:textId="5A7DEAB5" w:rsidR="007B721D" w:rsidRDefault="007B721D" w:rsidP="007B721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391C">
        <w:rPr>
          <w:noProof/>
        </w:rPr>
        <w:t>7</w:t>
      </w:r>
      <w:r>
        <w:fldChar w:fldCharType="end"/>
      </w:r>
      <w:r>
        <w:t xml:space="preserve"> - Example of output generated by the executable</w:t>
      </w:r>
    </w:p>
    <w:p w14:paraId="57B1F933" w14:textId="1345E26D" w:rsidR="007B721D" w:rsidRDefault="00BD01B7" w:rsidP="00BD01B7">
      <w:pPr>
        <w:pStyle w:val="ListParagraph"/>
        <w:numPr>
          <w:ilvl w:val="0"/>
          <w:numId w:val="1"/>
        </w:numPr>
      </w:pPr>
      <w:r>
        <w:t xml:space="preserve">For each grade of material, we </w:t>
      </w:r>
      <w:r w:rsidR="00261172">
        <w:t>will find an excel file name “slit_plan_&lt;</w:t>
      </w:r>
      <w:r w:rsidR="00261172" w:rsidRPr="00261172">
        <w:rPr>
          <w:color w:val="FF0000"/>
        </w:rPr>
        <w:t>grade</w:t>
      </w:r>
      <w:r w:rsidR="00261172">
        <w:t>&gt;.xlsx”</w:t>
      </w:r>
      <w:r w:rsidR="008D16F7">
        <w:t xml:space="preserve">. It contains the slit plan for </w:t>
      </w:r>
      <w:r w:rsidR="002C1E4D">
        <w:t>each mother coil. Below is an example of such file:</w:t>
      </w:r>
    </w:p>
    <w:p w14:paraId="48DA20DE" w14:textId="76615B83" w:rsidR="00F66A06" w:rsidRDefault="00CD695E" w:rsidP="006B6BE7">
      <w:r>
        <w:rPr>
          <w:noProof/>
        </w:rPr>
        <w:drawing>
          <wp:inline distT="0" distB="0" distL="0" distR="0" wp14:anchorId="046BEEE6" wp14:editId="15BDBAAD">
            <wp:extent cx="5760720" cy="5670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AF30" w14:textId="77777777" w:rsidR="005030A0" w:rsidRDefault="00D06500" w:rsidP="005030A0">
      <w:pPr>
        <w:keepNext/>
      </w:pPr>
      <w:r>
        <w:rPr>
          <w:noProof/>
        </w:rPr>
        <w:drawing>
          <wp:inline distT="0" distB="0" distL="0" distR="0" wp14:anchorId="17FB8A08" wp14:editId="0E652167">
            <wp:extent cx="5760720" cy="6305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9C57" w14:textId="5B88CFB0" w:rsidR="00D06500" w:rsidRDefault="005030A0" w:rsidP="005030A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391C">
        <w:rPr>
          <w:noProof/>
        </w:rPr>
        <w:t>8</w:t>
      </w:r>
      <w:r>
        <w:fldChar w:fldCharType="end"/>
      </w:r>
      <w:r>
        <w:t xml:space="preserve"> - Example of generated slit plan for grade M75_BAO</w:t>
      </w:r>
    </w:p>
    <w:p w14:paraId="40A0A95C" w14:textId="2E8BF653" w:rsidR="005030A0" w:rsidRDefault="004B5236" w:rsidP="005030A0">
      <w:pPr>
        <w:pStyle w:val="ListParagraph"/>
        <w:numPr>
          <w:ilvl w:val="0"/>
          <w:numId w:val="1"/>
        </w:numPr>
      </w:pPr>
      <w:r>
        <w:lastRenderedPageBreak/>
        <w:t>A folder named “updatedStock” contains</w:t>
      </w:r>
      <w:r w:rsidR="008E19AB">
        <w:t xml:space="preserve"> the stock files if all the slit plans a</w:t>
      </w:r>
      <w:r w:rsidR="007D6D83">
        <w:t>re in reality</w:t>
      </w:r>
      <w:r w:rsidR="00AC6F4B">
        <w:t xml:space="preserve"> followed and that mother coils or slit coils are processed.</w:t>
      </w:r>
    </w:p>
    <w:p w14:paraId="046A7BBD" w14:textId="77777777" w:rsidR="008910CD" w:rsidRDefault="000F0EF6" w:rsidP="008910CD">
      <w:pPr>
        <w:keepNext/>
        <w:ind w:left="360"/>
      </w:pPr>
      <w:r>
        <w:rPr>
          <w:noProof/>
        </w:rPr>
        <w:drawing>
          <wp:inline distT="0" distB="0" distL="0" distR="0" wp14:anchorId="11DDD2BD" wp14:editId="5057D5A0">
            <wp:extent cx="5760720" cy="4121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9DE0" w14:textId="0E17221C" w:rsidR="000F0EF6" w:rsidRDefault="008910CD" w:rsidP="008910C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391C">
        <w:rPr>
          <w:noProof/>
        </w:rPr>
        <w:t>9</w:t>
      </w:r>
      <w:r>
        <w:fldChar w:fldCharType="end"/>
      </w:r>
      <w:r>
        <w:t xml:space="preserve"> - Content of "updatedStock" folder</w:t>
      </w:r>
    </w:p>
    <w:p w14:paraId="2237DFED" w14:textId="0BB1CF6F" w:rsidR="008910CD" w:rsidRDefault="00F328F3" w:rsidP="00F328F3">
      <w:pPr>
        <w:pStyle w:val="ListParagraph"/>
        <w:numPr>
          <w:ilvl w:val="1"/>
          <w:numId w:val="1"/>
        </w:numPr>
      </w:pPr>
      <w:r>
        <w:t>The above files follow the same structure as “stock_mother_coil.xlsx” and can be use</w:t>
      </w:r>
      <w:r w:rsidR="00C020F6">
        <w:t>d as input stock files in data folder.</w:t>
      </w:r>
    </w:p>
    <w:p w14:paraId="3F6F9AEF" w14:textId="0915B888" w:rsidR="00C020F6" w:rsidRDefault="00EF3107" w:rsidP="00C020F6">
      <w:pPr>
        <w:pStyle w:val="ListParagraph"/>
        <w:numPr>
          <w:ilvl w:val="0"/>
          <w:numId w:val="1"/>
        </w:numPr>
      </w:pPr>
      <w:r>
        <w:t>The file “coils</w:t>
      </w:r>
      <w:r w:rsidR="00E03D19">
        <w:t xml:space="preserve">_requested_to_take_from_stock.xlsx”, as its name indicates, contains the </w:t>
      </w:r>
      <w:r w:rsidR="007B6899">
        <w:t>data of the coils requested that can be fulfilled with previous offcuts</w:t>
      </w:r>
      <w:r w:rsidR="00AB3E14">
        <w:t xml:space="preserve">. </w:t>
      </w:r>
    </w:p>
    <w:p w14:paraId="2E5783B1" w14:textId="77777777" w:rsidR="000F391C" w:rsidRDefault="000F391C" w:rsidP="000F391C">
      <w:pPr>
        <w:keepNext/>
        <w:ind w:left="360"/>
      </w:pPr>
      <w:r>
        <w:rPr>
          <w:noProof/>
        </w:rPr>
        <w:drawing>
          <wp:inline distT="0" distB="0" distL="0" distR="0" wp14:anchorId="334EB354" wp14:editId="1C70C847">
            <wp:extent cx="3919993" cy="737881"/>
            <wp:effectExtent l="0" t="0" r="444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4822" cy="75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E5D7" w14:textId="31B9D266" w:rsidR="000F391C" w:rsidRPr="008910CD" w:rsidRDefault="000F391C" w:rsidP="000F391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Example of "coil_request_to_take_from_stock.xlsx"</w:t>
      </w:r>
    </w:p>
    <w:p w14:paraId="5F093F80" w14:textId="53F0F1C9" w:rsidR="002D3BD6" w:rsidRPr="002D3BD6" w:rsidRDefault="002D3BD6"/>
    <w:sectPr w:rsidR="002D3BD6" w:rsidRPr="002D3BD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B6260" w14:textId="77777777" w:rsidR="00EE2699" w:rsidRDefault="00EE2699" w:rsidP="002D3BD6">
      <w:pPr>
        <w:spacing w:after="0" w:line="240" w:lineRule="auto"/>
      </w:pPr>
      <w:r>
        <w:separator/>
      </w:r>
    </w:p>
  </w:endnote>
  <w:endnote w:type="continuationSeparator" w:id="0">
    <w:p w14:paraId="6724351C" w14:textId="77777777" w:rsidR="00EE2699" w:rsidRDefault="00EE2699" w:rsidP="002D3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D3ADC" w14:textId="77777777" w:rsidR="002D3BD6" w:rsidRDefault="002D3B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8FCB03" wp14:editId="686C129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13335"/>
              <wp:wrapSquare wrapText="bothSides"/>
              <wp:docPr id="2" name="Text Box 2" descr="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84520C" w14:textId="77777777" w:rsidR="002D3BD6" w:rsidRPr="002D3BD6" w:rsidRDefault="002D3BD6">
                          <w:pPr>
                            <w:rPr>
                              <w:rFonts w:ascii="Arial" w:eastAsia="Arial" w:hAnsi="Arial" w:cs="Arial"/>
                              <w:color w:val="626469"/>
                              <w:sz w:val="12"/>
                              <w:szCs w:val="12"/>
                            </w:rPr>
                          </w:pPr>
                          <w:r w:rsidRPr="002D3BD6">
                            <w:rPr>
                              <w:rFonts w:ascii="Arial" w:eastAsia="Arial" w:hAnsi="Arial" w:cs="Arial"/>
                              <w:color w:val="626469"/>
                              <w:sz w:val="12"/>
                              <w:szCs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8FCB0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" filled="f" stroked="f">
              <v:fill o:detectmouseclick="t"/>
              <v:textbox style="mso-fit-shape-to-text:t" inset="0,0,0,0">
                <w:txbxContent>
                  <w:p w14:paraId="6184520C" w14:textId="77777777" w:rsidR="002D3BD6" w:rsidRPr="002D3BD6" w:rsidRDefault="002D3BD6">
                    <w:pPr>
                      <w:rPr>
                        <w:rFonts w:ascii="Arial" w:eastAsia="Arial" w:hAnsi="Arial" w:cs="Arial"/>
                        <w:color w:val="626469"/>
                        <w:sz w:val="12"/>
                        <w:szCs w:val="12"/>
                      </w:rPr>
                    </w:pPr>
                    <w:r w:rsidRPr="002D3BD6">
                      <w:rPr>
                        <w:rFonts w:ascii="Arial" w:eastAsia="Arial" w:hAnsi="Arial" w:cs="Arial"/>
                        <w:color w:val="626469"/>
                        <w:sz w:val="12"/>
                        <w:szCs w:val="12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14979" w14:textId="77777777" w:rsidR="002D3BD6" w:rsidRDefault="002D3B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5124FA0" wp14:editId="7A85710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13335"/>
              <wp:wrapSquare wrapText="bothSides"/>
              <wp:docPr id="3" name="Text Box 3" descr="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6CF8AE" w14:textId="77777777" w:rsidR="002D3BD6" w:rsidRPr="002D3BD6" w:rsidRDefault="002D3BD6">
                          <w:pPr>
                            <w:rPr>
                              <w:rFonts w:ascii="Arial" w:eastAsia="Arial" w:hAnsi="Arial" w:cs="Arial"/>
                              <w:color w:val="626469"/>
                              <w:sz w:val="12"/>
                              <w:szCs w:val="12"/>
                            </w:rPr>
                          </w:pPr>
                          <w:r w:rsidRPr="002D3BD6">
                            <w:rPr>
                              <w:rFonts w:ascii="Arial" w:eastAsia="Arial" w:hAnsi="Arial" w:cs="Arial"/>
                              <w:color w:val="626469"/>
                              <w:sz w:val="12"/>
                              <w:szCs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124FA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" filled="f" stroked="f">
              <v:fill o:detectmouseclick="t"/>
              <v:textbox style="mso-fit-shape-to-text:t" inset="0,0,0,0">
                <w:txbxContent>
                  <w:p w14:paraId="0F6CF8AE" w14:textId="77777777" w:rsidR="002D3BD6" w:rsidRPr="002D3BD6" w:rsidRDefault="002D3BD6">
                    <w:pPr>
                      <w:rPr>
                        <w:rFonts w:ascii="Arial" w:eastAsia="Arial" w:hAnsi="Arial" w:cs="Arial"/>
                        <w:color w:val="626469"/>
                        <w:sz w:val="12"/>
                        <w:szCs w:val="12"/>
                      </w:rPr>
                    </w:pPr>
                    <w:r w:rsidRPr="002D3BD6">
                      <w:rPr>
                        <w:rFonts w:ascii="Arial" w:eastAsia="Arial" w:hAnsi="Arial" w:cs="Arial"/>
                        <w:color w:val="626469"/>
                        <w:sz w:val="12"/>
                        <w:szCs w:val="12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84298" w14:textId="77777777" w:rsidR="002D3BD6" w:rsidRDefault="002D3B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C4D494B" wp14:editId="6C01ADE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13335"/>
              <wp:wrapSquare wrapText="bothSides"/>
              <wp:docPr id="1" name="Text Box 1" descr="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79EAF6" w14:textId="77777777" w:rsidR="002D3BD6" w:rsidRPr="002D3BD6" w:rsidRDefault="002D3BD6">
                          <w:pPr>
                            <w:rPr>
                              <w:rFonts w:ascii="Arial" w:eastAsia="Arial" w:hAnsi="Arial" w:cs="Arial"/>
                              <w:color w:val="626469"/>
                              <w:sz w:val="12"/>
                              <w:szCs w:val="12"/>
                            </w:rPr>
                          </w:pPr>
                          <w:r w:rsidRPr="002D3BD6">
                            <w:rPr>
                              <w:rFonts w:ascii="Arial" w:eastAsia="Arial" w:hAnsi="Arial" w:cs="Arial"/>
                              <w:color w:val="626469"/>
                              <w:sz w:val="12"/>
                              <w:szCs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4D494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" filled="f" stroked="f">
              <v:fill o:detectmouseclick="t"/>
              <v:textbox style="mso-fit-shape-to-text:t" inset="0,0,0,0">
                <w:txbxContent>
                  <w:p w14:paraId="1779EAF6" w14:textId="77777777" w:rsidR="002D3BD6" w:rsidRPr="002D3BD6" w:rsidRDefault="002D3BD6">
                    <w:pPr>
                      <w:rPr>
                        <w:rFonts w:ascii="Arial" w:eastAsia="Arial" w:hAnsi="Arial" w:cs="Arial"/>
                        <w:color w:val="626469"/>
                        <w:sz w:val="12"/>
                        <w:szCs w:val="12"/>
                      </w:rPr>
                    </w:pPr>
                    <w:r w:rsidRPr="002D3BD6">
                      <w:rPr>
                        <w:rFonts w:ascii="Arial" w:eastAsia="Arial" w:hAnsi="Arial" w:cs="Arial"/>
                        <w:color w:val="626469"/>
                        <w:sz w:val="12"/>
                        <w:szCs w:val="12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75034" w14:textId="77777777" w:rsidR="00EE2699" w:rsidRDefault="00EE2699" w:rsidP="002D3BD6">
      <w:pPr>
        <w:spacing w:after="0" w:line="240" w:lineRule="auto"/>
      </w:pPr>
      <w:r>
        <w:separator/>
      </w:r>
    </w:p>
  </w:footnote>
  <w:footnote w:type="continuationSeparator" w:id="0">
    <w:p w14:paraId="79B20814" w14:textId="77777777" w:rsidR="00EE2699" w:rsidRDefault="00EE2699" w:rsidP="002D3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A5F2F" w14:textId="77777777" w:rsidR="002D3BD6" w:rsidRDefault="002D3B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372FB" w14:textId="77777777" w:rsidR="002D3BD6" w:rsidRDefault="002D3B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137C0" w14:textId="77777777" w:rsidR="002D3BD6" w:rsidRDefault="002D3B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5524A"/>
    <w:multiLevelType w:val="hybridMultilevel"/>
    <w:tmpl w:val="CEA41D30"/>
    <w:lvl w:ilvl="0" w:tplc="8BBAC8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D6"/>
    <w:rsid w:val="000D5A1F"/>
    <w:rsid w:val="000F0EF6"/>
    <w:rsid w:val="000F391C"/>
    <w:rsid w:val="001319A7"/>
    <w:rsid w:val="00157C37"/>
    <w:rsid w:val="00167BA6"/>
    <w:rsid w:val="00180400"/>
    <w:rsid w:val="00187579"/>
    <w:rsid w:val="001A23DA"/>
    <w:rsid w:val="001E7E17"/>
    <w:rsid w:val="00224339"/>
    <w:rsid w:val="00261172"/>
    <w:rsid w:val="002C1E4D"/>
    <w:rsid w:val="002D3BD6"/>
    <w:rsid w:val="00301DDD"/>
    <w:rsid w:val="00304C94"/>
    <w:rsid w:val="003066D7"/>
    <w:rsid w:val="00337E0E"/>
    <w:rsid w:val="00371325"/>
    <w:rsid w:val="003B54A7"/>
    <w:rsid w:val="003F667D"/>
    <w:rsid w:val="0049768F"/>
    <w:rsid w:val="004B51A9"/>
    <w:rsid w:val="004B5236"/>
    <w:rsid w:val="004F717E"/>
    <w:rsid w:val="005030A0"/>
    <w:rsid w:val="005053FB"/>
    <w:rsid w:val="00510B7F"/>
    <w:rsid w:val="00533F1C"/>
    <w:rsid w:val="005C1CBC"/>
    <w:rsid w:val="005C52EE"/>
    <w:rsid w:val="005E3C29"/>
    <w:rsid w:val="00635048"/>
    <w:rsid w:val="00677298"/>
    <w:rsid w:val="006B6BE7"/>
    <w:rsid w:val="007401A2"/>
    <w:rsid w:val="007A35FC"/>
    <w:rsid w:val="007B6899"/>
    <w:rsid w:val="007B721D"/>
    <w:rsid w:val="007D6D83"/>
    <w:rsid w:val="008910CD"/>
    <w:rsid w:val="008D16F7"/>
    <w:rsid w:val="008E19AB"/>
    <w:rsid w:val="009230F7"/>
    <w:rsid w:val="00924763"/>
    <w:rsid w:val="00930574"/>
    <w:rsid w:val="00941E3A"/>
    <w:rsid w:val="00957E7A"/>
    <w:rsid w:val="0097611C"/>
    <w:rsid w:val="009C46D6"/>
    <w:rsid w:val="009F34EF"/>
    <w:rsid w:val="00A278C1"/>
    <w:rsid w:val="00A322E7"/>
    <w:rsid w:val="00AB3E14"/>
    <w:rsid w:val="00AC6F4B"/>
    <w:rsid w:val="00B816F9"/>
    <w:rsid w:val="00BD01B7"/>
    <w:rsid w:val="00C020F6"/>
    <w:rsid w:val="00C724ED"/>
    <w:rsid w:val="00CD695E"/>
    <w:rsid w:val="00CF2411"/>
    <w:rsid w:val="00D06500"/>
    <w:rsid w:val="00D511ED"/>
    <w:rsid w:val="00D53CF3"/>
    <w:rsid w:val="00D87DD2"/>
    <w:rsid w:val="00E03D19"/>
    <w:rsid w:val="00E8493A"/>
    <w:rsid w:val="00EB5076"/>
    <w:rsid w:val="00EE2699"/>
    <w:rsid w:val="00EF3107"/>
    <w:rsid w:val="00F07D9E"/>
    <w:rsid w:val="00F11D9C"/>
    <w:rsid w:val="00F328F3"/>
    <w:rsid w:val="00F36951"/>
    <w:rsid w:val="00F66A06"/>
    <w:rsid w:val="00F8222A"/>
    <w:rsid w:val="00F9440E"/>
    <w:rsid w:val="00FA4B92"/>
    <w:rsid w:val="00FE7557"/>
    <w:rsid w:val="00FF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B4749"/>
  <w15:chartTrackingRefBased/>
  <w15:docId w15:val="{E7918DBE-50BE-4910-BEBD-0E752C21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B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BD6"/>
  </w:style>
  <w:style w:type="paragraph" w:styleId="Footer">
    <w:name w:val="footer"/>
    <w:basedOn w:val="Normal"/>
    <w:link w:val="FooterChar"/>
    <w:uiPriority w:val="99"/>
    <w:unhideWhenUsed/>
    <w:rsid w:val="002D3B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BD6"/>
  </w:style>
  <w:style w:type="paragraph" w:styleId="ListParagraph">
    <w:name w:val="List Paragraph"/>
    <w:basedOn w:val="Normal"/>
    <w:uiPriority w:val="34"/>
    <w:qFormat/>
    <w:rsid w:val="002D3BD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761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29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28" Type="http://schemas.openxmlformats.org/officeDocument/2006/relationships/customXml" Target="../customXml/item2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Relationship Id="rId2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97594C9B79984A9503F57AA3163864" ma:contentTypeVersion="17" ma:contentTypeDescription="Create a new document." ma:contentTypeScope="" ma:versionID="e8f09cfd8081d4946ea63f076a4a2ae6">
  <xsd:schema xmlns:xsd="http://www.w3.org/2001/XMLSchema" xmlns:xs="http://www.w3.org/2001/XMLSchema" xmlns:p="http://schemas.microsoft.com/office/2006/metadata/properties" xmlns:ns1="http://schemas.microsoft.com/sharepoint/v3" xmlns:ns2="af45101a-052c-4036-8036-7ef66ab8afdc" xmlns:ns3="f995cc96-2610-4ac0-b4cf-bca51f09a3ec" targetNamespace="http://schemas.microsoft.com/office/2006/metadata/properties" ma:root="true" ma:fieldsID="fc9778f5a3465f0b0b3332ecd03ebbac" ns1:_="" ns2:_="" ns3:_="">
    <xsd:import namespace="http://schemas.microsoft.com/sharepoint/v3"/>
    <xsd:import namespace="af45101a-052c-4036-8036-7ef66ab8afdc"/>
    <xsd:import namespace="f995cc96-2610-4ac0-b4cf-bca51f09a3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5101a-052c-4036-8036-7ef66ab8af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3e82df8-f6af-445d-9b0b-5c4dfc7c59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95cc96-2610-4ac0-b4cf-bca51f09a3e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261aa58-ac73-4488-b093-a449e24f15a8}" ma:internalName="TaxCatchAll" ma:showField="CatchAllData" ma:web="f995cc96-2610-4ac0-b4cf-bca51f09a3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af45101a-052c-4036-8036-7ef66ab8afdc">
      <Terms xmlns="http://schemas.microsoft.com/office/infopath/2007/PartnerControls"/>
    </lcf76f155ced4ddcb4097134ff3c332f>
    <TaxCatchAll xmlns="f995cc96-2610-4ac0-b4cf-bca51f09a3ec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D5E7778-5D17-49A8-BD4F-576EB6235A95}"/>
</file>

<file path=customXml/itemProps2.xml><?xml version="1.0" encoding="utf-8"?>
<ds:datastoreItem xmlns:ds="http://schemas.openxmlformats.org/officeDocument/2006/customXml" ds:itemID="{F1F40BB5-15E8-443F-BD47-46E4B948083D}"/>
</file>

<file path=customXml/itemProps3.xml><?xml version="1.0" encoding="utf-8"?>
<ds:datastoreItem xmlns:ds="http://schemas.openxmlformats.org/officeDocument/2006/customXml" ds:itemID="{FEDDE41E-C0D2-4936-AFE7-6A6EAF8A13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Meo</dc:creator>
  <cp:keywords/>
  <dc:description/>
  <cp:lastModifiedBy>Severin Meo</cp:lastModifiedBy>
  <cp:revision>77</cp:revision>
  <dcterms:created xsi:type="dcterms:W3CDTF">2022-08-24T08:02:00Z</dcterms:created>
  <dcterms:modified xsi:type="dcterms:W3CDTF">2022-08-24T09:58:00Z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#626469,6,Arial</vt:lpwstr>
  </property>
  <property fmtid="{D5CDD505-2E9C-101B-9397-08002B2CF9AE}" pid="4" name="ClassificationContentMarkingFooterText">
    <vt:lpwstr>Internal</vt:lpwstr>
  </property>
  <property fmtid="{D5CDD505-2E9C-101B-9397-08002B2CF9AE}" pid="5" name="MSIP_Label_23f93e5f-d3c2-49a7-ba94-15405423c204_Enabled">
    <vt:lpwstr>true</vt:lpwstr>
  </property>
  <property fmtid="{D5CDD505-2E9C-101B-9397-08002B2CF9AE}" pid="6" name="MSIP_Label_23f93e5f-d3c2-49a7-ba94-15405423c204_SetDate">
    <vt:lpwstr>2022-08-24T08:02:15Z</vt:lpwstr>
  </property>
  <property fmtid="{D5CDD505-2E9C-101B-9397-08002B2CF9AE}" pid="7" name="MSIP_Label_23f93e5f-d3c2-49a7-ba94-15405423c204_Method">
    <vt:lpwstr>Standard</vt:lpwstr>
  </property>
  <property fmtid="{D5CDD505-2E9C-101B-9397-08002B2CF9AE}" pid="8" name="MSIP_Label_23f93e5f-d3c2-49a7-ba94-15405423c204_Name">
    <vt:lpwstr>SE Internal</vt:lpwstr>
  </property>
  <property fmtid="{D5CDD505-2E9C-101B-9397-08002B2CF9AE}" pid="9" name="MSIP_Label_23f93e5f-d3c2-49a7-ba94-15405423c204_SiteId">
    <vt:lpwstr>6e51e1ad-c54b-4b39-b598-0ffe9ae68fef</vt:lpwstr>
  </property>
  <property fmtid="{D5CDD505-2E9C-101B-9397-08002B2CF9AE}" pid="10" name="MSIP_Label_23f93e5f-d3c2-49a7-ba94-15405423c204_ActionId">
    <vt:lpwstr>0207dc18-ca6c-4a59-80e4-1c184f380ac1</vt:lpwstr>
  </property>
  <property fmtid="{D5CDD505-2E9C-101B-9397-08002B2CF9AE}" pid="11" name="MSIP_Label_23f93e5f-d3c2-49a7-ba94-15405423c204_ContentBits">
    <vt:lpwstr>2</vt:lpwstr>
  </property>
  <property fmtid="{D5CDD505-2E9C-101B-9397-08002B2CF9AE}" pid="12" name="ContentTypeId">
    <vt:lpwstr>0x0101006897594C9B79984A9503F57AA3163864</vt:lpwstr>
  </property>
</Properties>
</file>