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6E6" w:rsidRDefault="00E659E3" w:rsidP="00E659E3">
      <w:pPr>
        <w:jc w:val="center"/>
        <w:rPr>
          <w:rFonts w:ascii="Candara" w:hAnsi="Candara"/>
        </w:rPr>
      </w:pPr>
      <w:r>
        <w:rPr>
          <w:rFonts w:ascii="Candara" w:hAnsi="Candara"/>
        </w:rPr>
        <w:t>PLAN B – PAIEMENT EN LIGNE FULLTECH CONGO</w:t>
      </w:r>
    </w:p>
    <w:p w:rsidR="00E659E3" w:rsidRDefault="00E659E3" w:rsidP="00E659E3">
      <w:pPr>
        <w:rPr>
          <w:rFonts w:ascii="Candara" w:hAnsi="Candara"/>
        </w:rPr>
      </w:pPr>
      <w:r>
        <w:rPr>
          <w:rFonts w:ascii="Candara" w:hAnsi="Candara"/>
        </w:rPr>
        <w:t>ETAPE 1 – INFORMATIONS CLIENT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Nom complet</w:t>
      </w:r>
      <w:r w:rsidR="000F7873">
        <w:rPr>
          <w:rFonts w:ascii="Candara" w:hAnsi="Candara"/>
        </w:rPr>
        <w:t xml:space="preserve"> (champs obligatoire)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Téléphone</w:t>
      </w:r>
      <w:r w:rsidR="000F7873">
        <w:rPr>
          <w:rFonts w:ascii="Candara" w:hAnsi="Candara"/>
        </w:rPr>
        <w:t xml:space="preserve"> (champs obligatoire)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Email</w:t>
      </w:r>
      <w:r w:rsidR="000F7873">
        <w:rPr>
          <w:rFonts w:ascii="Candara" w:hAnsi="Candara"/>
        </w:rPr>
        <w:t xml:space="preserve"> (champs obligatoire)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Commune</w:t>
      </w:r>
      <w:r w:rsidR="000F7873">
        <w:rPr>
          <w:rFonts w:ascii="Candara" w:hAnsi="Candara"/>
        </w:rPr>
        <w:t xml:space="preserve"> (champs obligatoire)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Quartier</w:t>
      </w:r>
      <w:r w:rsidR="000F7873">
        <w:rPr>
          <w:rFonts w:ascii="Candara" w:hAnsi="Candara"/>
        </w:rPr>
        <w:t xml:space="preserve"> (champs obligatoire)</w:t>
      </w:r>
    </w:p>
    <w:p w:rsidR="00E659E3" w:rsidRDefault="00E659E3" w:rsidP="00E659E3">
      <w:pPr>
        <w:pStyle w:val="Paragraphedeliste"/>
        <w:numPr>
          <w:ilvl w:val="0"/>
          <w:numId w:val="1"/>
        </w:numPr>
        <w:rPr>
          <w:rFonts w:ascii="Candara" w:hAnsi="Candara"/>
        </w:rPr>
      </w:pPr>
      <w:r>
        <w:rPr>
          <w:rFonts w:ascii="Candara" w:hAnsi="Candara"/>
        </w:rPr>
        <w:t>Référence</w:t>
      </w:r>
      <w:r w:rsidR="000F7873">
        <w:rPr>
          <w:rFonts w:ascii="Candara" w:hAnsi="Candara"/>
        </w:rPr>
        <w:t xml:space="preserve"> (champs obligatoire)</w:t>
      </w:r>
    </w:p>
    <w:p w:rsidR="00E659E3" w:rsidRDefault="00D92F82" w:rsidP="00E659E3">
      <w:pPr>
        <w:rPr>
          <w:rFonts w:ascii="Candara" w:hAnsi="Candara"/>
        </w:rPr>
      </w:pPr>
      <w:r>
        <w:rPr>
          <w:rFonts w:ascii="Candara" w:hAnsi="Candara"/>
        </w:rPr>
        <w:t>ETAPE 2 – CONFIRMATION MONTANT À PAYER</w:t>
      </w:r>
      <w:r w:rsidR="0093701D">
        <w:rPr>
          <w:rFonts w:ascii="Candara" w:hAnsi="Candara"/>
        </w:rPr>
        <w:t xml:space="preserve"> &amp; SELECTION </w:t>
      </w:r>
      <w:r w:rsidR="000F7873">
        <w:rPr>
          <w:rFonts w:ascii="Candara" w:hAnsi="Candara"/>
        </w:rPr>
        <w:t xml:space="preserve">TICKET </w:t>
      </w:r>
      <w:r w:rsidR="0093701D">
        <w:rPr>
          <w:rFonts w:ascii="Candara" w:hAnsi="Candara"/>
        </w:rPr>
        <w:t>D’ACHAT</w:t>
      </w:r>
    </w:p>
    <w:p w:rsidR="00D92F82" w:rsidRDefault="00D92F82" w:rsidP="0093701D">
      <w:pPr>
        <w:pStyle w:val="Paragraphedeliste"/>
        <w:numPr>
          <w:ilvl w:val="0"/>
          <w:numId w:val="10"/>
        </w:numPr>
        <w:rPr>
          <w:rFonts w:ascii="Candara" w:hAnsi="Candara"/>
        </w:rPr>
      </w:pPr>
      <w:r w:rsidRPr="0093701D">
        <w:rPr>
          <w:rFonts w:ascii="Candara" w:hAnsi="Candara"/>
        </w:rPr>
        <w:t>Le client confirme le montant à payer.</w:t>
      </w:r>
    </w:p>
    <w:p w:rsidR="0093701D" w:rsidRPr="0093701D" w:rsidRDefault="0093701D" w:rsidP="0093701D">
      <w:pPr>
        <w:pStyle w:val="Paragraphedeliste"/>
        <w:numPr>
          <w:ilvl w:val="0"/>
          <w:numId w:val="10"/>
        </w:numPr>
        <w:rPr>
          <w:rFonts w:ascii="Candara" w:hAnsi="Candara"/>
        </w:rPr>
      </w:pPr>
      <w:r>
        <w:rPr>
          <w:rFonts w:ascii="Candara" w:hAnsi="Candara"/>
        </w:rPr>
        <w:t>Puis, il sélectionne le numéro de ticket d’achat</w:t>
      </w:r>
      <w:r w:rsidR="00951599">
        <w:rPr>
          <w:rFonts w:ascii="Candara" w:hAnsi="Candara"/>
        </w:rPr>
        <w:t xml:space="preserve"> (ex </w:t>
      </w:r>
      <w:proofErr w:type="gramStart"/>
      <w:r w:rsidR="00951599">
        <w:rPr>
          <w:rFonts w:ascii="Candara" w:hAnsi="Candara"/>
        </w:rPr>
        <w:t>:FT</w:t>
      </w:r>
      <w:proofErr w:type="gramEnd"/>
      <w:r w:rsidR="00951599">
        <w:rPr>
          <w:rFonts w:ascii="Candara" w:hAnsi="Candara"/>
        </w:rPr>
        <w:t>-14)</w:t>
      </w:r>
    </w:p>
    <w:p w:rsidR="00D92F82" w:rsidRDefault="00D92F82" w:rsidP="00E659E3">
      <w:pPr>
        <w:rPr>
          <w:rFonts w:ascii="Candara" w:hAnsi="Candara"/>
        </w:rPr>
      </w:pPr>
      <w:r>
        <w:rPr>
          <w:rFonts w:ascii="Candara" w:hAnsi="Candara"/>
        </w:rPr>
        <w:t>ETAPE 3 – GENERATION CODE UNIQUE</w:t>
      </w:r>
    </w:p>
    <w:p w:rsidR="00D92F82" w:rsidRDefault="00D92F82" w:rsidP="00D92F82">
      <w:pPr>
        <w:pStyle w:val="Paragraphedeliste"/>
        <w:numPr>
          <w:ilvl w:val="0"/>
          <w:numId w:val="3"/>
        </w:numPr>
        <w:rPr>
          <w:rFonts w:ascii="Candara" w:hAnsi="Candara"/>
        </w:rPr>
      </w:pPr>
      <w:r w:rsidRPr="0046468D">
        <w:rPr>
          <w:rFonts w:ascii="Candara" w:hAnsi="Candara"/>
        </w:rPr>
        <w:t>Le système gén</w:t>
      </w:r>
      <w:r>
        <w:rPr>
          <w:rFonts w:ascii="Candara" w:hAnsi="Candara"/>
        </w:rPr>
        <w:t>ère automatiquement un code unique</w:t>
      </w:r>
      <w:r w:rsidRPr="0046468D">
        <w:rPr>
          <w:rFonts w:ascii="Candara" w:hAnsi="Candara"/>
        </w:rPr>
        <w:t xml:space="preserve"> </w:t>
      </w:r>
      <w:r>
        <w:rPr>
          <w:rFonts w:ascii="Candara" w:hAnsi="Candara"/>
        </w:rPr>
        <w:t>qui encode (possède) ces informations :</w:t>
      </w:r>
    </w:p>
    <w:p w:rsidR="00D92F82" w:rsidRDefault="00D92F82" w:rsidP="00D92F82">
      <w:pPr>
        <w:pStyle w:val="Paragraphedeliste"/>
        <w:numPr>
          <w:ilvl w:val="0"/>
          <w:numId w:val="2"/>
        </w:numPr>
        <w:rPr>
          <w:rFonts w:ascii="Candara" w:hAnsi="Candara"/>
        </w:rPr>
      </w:pPr>
      <w:r>
        <w:rPr>
          <w:rFonts w:ascii="Candara" w:hAnsi="Candara"/>
        </w:rPr>
        <w:t>Identifiant unique de la comm</w:t>
      </w:r>
      <w:r w:rsidR="005D7A0C">
        <w:rPr>
          <w:rFonts w:ascii="Candara" w:hAnsi="Candara"/>
        </w:rPr>
        <w:t xml:space="preserve">ande (Ex : CMD-2026-00012) </w:t>
      </w:r>
    </w:p>
    <w:p w:rsidR="005D7A0C" w:rsidRDefault="005D7A0C" w:rsidP="00D92F82">
      <w:pPr>
        <w:pStyle w:val="Paragraphedeliste"/>
        <w:numPr>
          <w:ilvl w:val="0"/>
          <w:numId w:val="2"/>
        </w:numPr>
        <w:rPr>
          <w:rFonts w:ascii="Candara" w:hAnsi="Candara"/>
        </w:rPr>
      </w:pPr>
      <w:r>
        <w:rPr>
          <w:rFonts w:ascii="Candara" w:hAnsi="Candara"/>
        </w:rPr>
        <w:t>Nom complet</w:t>
      </w:r>
    </w:p>
    <w:p w:rsidR="00D92F82" w:rsidRDefault="00D92F82" w:rsidP="00D92F82">
      <w:pPr>
        <w:pStyle w:val="Paragraphedeliste"/>
        <w:numPr>
          <w:ilvl w:val="0"/>
          <w:numId w:val="2"/>
        </w:numPr>
        <w:rPr>
          <w:rFonts w:ascii="Candara" w:hAnsi="Candara"/>
        </w:rPr>
      </w:pPr>
      <w:r>
        <w:rPr>
          <w:rFonts w:ascii="Candara" w:hAnsi="Candara"/>
        </w:rPr>
        <w:t>Heure et date de la commande ;</w:t>
      </w:r>
    </w:p>
    <w:p w:rsidR="0093701D" w:rsidRPr="0093701D" w:rsidRDefault="0093701D" w:rsidP="0093701D">
      <w:pPr>
        <w:pStyle w:val="Paragraphedeliste"/>
        <w:numPr>
          <w:ilvl w:val="0"/>
          <w:numId w:val="2"/>
        </w:numPr>
        <w:rPr>
          <w:rFonts w:ascii="Candara" w:hAnsi="Candara"/>
        </w:rPr>
      </w:pPr>
      <w:r>
        <w:rPr>
          <w:rFonts w:ascii="Candara" w:hAnsi="Candara"/>
        </w:rPr>
        <w:t>Montant à payer ;</w:t>
      </w:r>
    </w:p>
    <w:p w:rsidR="005D7A0C" w:rsidRPr="005D7A0C" w:rsidRDefault="005D7A0C" w:rsidP="005D7A0C">
      <w:pPr>
        <w:rPr>
          <w:rFonts w:ascii="Candara" w:hAnsi="Candara"/>
        </w:rPr>
      </w:pPr>
      <w:r>
        <w:rPr>
          <w:rFonts w:ascii="Candara" w:hAnsi="Candara"/>
        </w:rPr>
        <w:t>Faire en sorte que ce code soit indéchiffrable à l’œil nu mais totalement décryptable par le système d’extraction de code unique qui s’occupera de récupérer les données du code unique.</w:t>
      </w:r>
    </w:p>
    <w:p w:rsidR="00D92F82" w:rsidRDefault="00012028" w:rsidP="00E659E3">
      <w:pPr>
        <w:rPr>
          <w:rFonts w:ascii="Candara" w:hAnsi="Candara"/>
        </w:rPr>
      </w:pPr>
      <w:r>
        <w:rPr>
          <w:rFonts w:ascii="Candara" w:hAnsi="Candara"/>
        </w:rPr>
        <w:t>ETAPE 4 – CONFIRMATION DU PAIEMENT</w:t>
      </w:r>
    </w:p>
    <w:p w:rsidR="00012028" w:rsidRDefault="00012028" w:rsidP="0078108B">
      <w:pPr>
        <w:pStyle w:val="Paragraphedeliste"/>
        <w:numPr>
          <w:ilvl w:val="0"/>
          <w:numId w:val="5"/>
        </w:numPr>
        <w:rPr>
          <w:rFonts w:ascii="Candara" w:hAnsi="Candara"/>
        </w:rPr>
      </w:pPr>
      <w:r w:rsidRPr="0078108B">
        <w:rPr>
          <w:rFonts w:ascii="Candara" w:hAnsi="Candara"/>
        </w:rPr>
        <w:t>Le client clique sur le bouton « J’ai déjà payé »</w:t>
      </w:r>
    </w:p>
    <w:p w:rsidR="00951599" w:rsidRDefault="00951599" w:rsidP="0078108B">
      <w:pPr>
        <w:pStyle w:val="Paragraphedeliste"/>
        <w:numPr>
          <w:ilvl w:val="0"/>
          <w:numId w:val="5"/>
        </w:numPr>
        <w:rPr>
          <w:rFonts w:ascii="Candara" w:hAnsi="Candara"/>
        </w:rPr>
      </w:pPr>
      <w:r>
        <w:rPr>
          <w:rFonts w:ascii="Candara" w:hAnsi="Candara"/>
        </w:rPr>
        <w:t>Le client insère le numéro de ticket ;</w:t>
      </w:r>
    </w:p>
    <w:p w:rsidR="0078108B" w:rsidRPr="0078108B" w:rsidRDefault="0078108B" w:rsidP="0078108B">
      <w:pPr>
        <w:pStyle w:val="Paragraphedeliste"/>
        <w:numPr>
          <w:ilvl w:val="0"/>
          <w:numId w:val="5"/>
        </w:numPr>
        <w:rPr>
          <w:rFonts w:ascii="Candara" w:hAnsi="Candara"/>
        </w:rPr>
      </w:pPr>
      <w:r>
        <w:rPr>
          <w:rFonts w:ascii="Candara" w:hAnsi="Candara"/>
        </w:rPr>
        <w:t>Le client insère le code unique généré à la troisième étape ;</w:t>
      </w:r>
    </w:p>
    <w:p w:rsidR="0078108B" w:rsidRPr="0078108B" w:rsidRDefault="00012028" w:rsidP="0078108B">
      <w:pPr>
        <w:rPr>
          <w:rFonts w:ascii="Candara" w:hAnsi="Candara"/>
        </w:rPr>
      </w:pPr>
      <w:r>
        <w:rPr>
          <w:rFonts w:ascii="Candara" w:hAnsi="Candara"/>
        </w:rPr>
        <w:t xml:space="preserve">ETAPE 5 – </w:t>
      </w:r>
      <w:r w:rsidR="00E73DF3">
        <w:rPr>
          <w:rFonts w:ascii="Candara" w:hAnsi="Candara"/>
        </w:rPr>
        <w:t xml:space="preserve">EXTRACTION &amp; </w:t>
      </w:r>
      <w:r>
        <w:rPr>
          <w:rFonts w:ascii="Candara" w:hAnsi="Candara"/>
        </w:rPr>
        <w:t>VERIFICATION SYSTÈME DE LA TRANSACTION</w:t>
      </w:r>
    </w:p>
    <w:p w:rsidR="0078108B" w:rsidRDefault="0078108B" w:rsidP="00E659E3">
      <w:pPr>
        <w:rPr>
          <w:rFonts w:ascii="Candara" w:hAnsi="Candara"/>
        </w:rPr>
      </w:pPr>
      <w:r>
        <w:rPr>
          <w:rFonts w:ascii="Candara" w:hAnsi="Candara"/>
        </w:rPr>
        <w:t xml:space="preserve">Après insertion du code unique et </w:t>
      </w:r>
      <w:r w:rsidR="00012028">
        <w:rPr>
          <w:rFonts w:ascii="Candara" w:hAnsi="Candara"/>
        </w:rPr>
        <w:t>chaque clique sur ce bouton « </w:t>
      </w:r>
      <w:r>
        <w:rPr>
          <w:rFonts w:ascii="Candara" w:hAnsi="Candara"/>
        </w:rPr>
        <w:t>J’ai déjà payé » :</w:t>
      </w:r>
    </w:p>
    <w:p w:rsidR="00E73DF3" w:rsidRPr="00E73DF3" w:rsidRDefault="0078108B" w:rsidP="00E73DF3">
      <w:pPr>
        <w:pStyle w:val="Paragraphedeliste"/>
        <w:numPr>
          <w:ilvl w:val="0"/>
          <w:numId w:val="6"/>
        </w:numPr>
        <w:rPr>
          <w:rFonts w:ascii="Candara" w:hAnsi="Candara"/>
        </w:rPr>
      </w:pPr>
      <w:r w:rsidRPr="0078108B">
        <w:rPr>
          <w:rFonts w:ascii="Candara" w:hAnsi="Candara"/>
        </w:rPr>
        <w:t>le système d’extraction intervient en extrayant les données du code unique :</w:t>
      </w:r>
    </w:p>
    <w:p w:rsidR="0078108B" w:rsidRDefault="0078108B" w:rsidP="0078108B">
      <w:pPr>
        <w:pStyle w:val="Paragraphedeliste"/>
        <w:numPr>
          <w:ilvl w:val="0"/>
          <w:numId w:val="8"/>
        </w:numPr>
        <w:rPr>
          <w:rFonts w:ascii="Candara" w:hAnsi="Candara"/>
        </w:rPr>
      </w:pPr>
      <w:r>
        <w:rPr>
          <w:rFonts w:ascii="Candara" w:hAnsi="Candara"/>
        </w:rPr>
        <w:t xml:space="preserve">Identifiant unique de la commande (Ex : CMD-2026-00012) </w:t>
      </w:r>
    </w:p>
    <w:p w:rsidR="0078108B" w:rsidRDefault="0078108B" w:rsidP="0078108B">
      <w:pPr>
        <w:pStyle w:val="Paragraphedeliste"/>
        <w:numPr>
          <w:ilvl w:val="0"/>
          <w:numId w:val="8"/>
        </w:numPr>
        <w:rPr>
          <w:rFonts w:ascii="Candara" w:hAnsi="Candara"/>
        </w:rPr>
      </w:pPr>
      <w:r>
        <w:rPr>
          <w:rFonts w:ascii="Candara" w:hAnsi="Candara"/>
        </w:rPr>
        <w:t>Nom complet</w:t>
      </w:r>
    </w:p>
    <w:p w:rsidR="0078108B" w:rsidRDefault="0078108B" w:rsidP="0078108B">
      <w:pPr>
        <w:pStyle w:val="Paragraphedeliste"/>
        <w:numPr>
          <w:ilvl w:val="0"/>
          <w:numId w:val="8"/>
        </w:numPr>
        <w:rPr>
          <w:rFonts w:ascii="Candara" w:hAnsi="Candara"/>
        </w:rPr>
      </w:pPr>
      <w:r>
        <w:rPr>
          <w:rFonts w:ascii="Candara" w:hAnsi="Candara"/>
        </w:rPr>
        <w:t>Heure et date de la commande ;</w:t>
      </w:r>
    </w:p>
    <w:p w:rsidR="00024E3D" w:rsidRDefault="00024E3D" w:rsidP="0078108B">
      <w:pPr>
        <w:pStyle w:val="Paragraphedeliste"/>
        <w:numPr>
          <w:ilvl w:val="0"/>
          <w:numId w:val="8"/>
        </w:numPr>
        <w:rPr>
          <w:rFonts w:ascii="Candara" w:hAnsi="Candara"/>
        </w:rPr>
      </w:pPr>
      <w:r>
        <w:rPr>
          <w:rFonts w:ascii="Candara" w:hAnsi="Candara"/>
        </w:rPr>
        <w:t>Adresse mail ;</w:t>
      </w:r>
    </w:p>
    <w:p w:rsidR="00951599" w:rsidRPr="00951599" w:rsidRDefault="0078108B" w:rsidP="00951599">
      <w:pPr>
        <w:pStyle w:val="Paragraphedeliste"/>
        <w:numPr>
          <w:ilvl w:val="0"/>
          <w:numId w:val="8"/>
        </w:numPr>
        <w:rPr>
          <w:rFonts w:ascii="Candara" w:hAnsi="Candara"/>
        </w:rPr>
      </w:pPr>
      <w:r>
        <w:rPr>
          <w:rFonts w:ascii="Candara" w:hAnsi="Candara"/>
        </w:rPr>
        <w:t xml:space="preserve">Montant à payer. </w:t>
      </w:r>
    </w:p>
    <w:p w:rsidR="0093701D" w:rsidRPr="00951599" w:rsidRDefault="00E73DF3" w:rsidP="00951599">
      <w:pPr>
        <w:pStyle w:val="Paragraphedeliste"/>
        <w:numPr>
          <w:ilvl w:val="0"/>
          <w:numId w:val="6"/>
        </w:numPr>
        <w:rPr>
          <w:rFonts w:ascii="Candara" w:hAnsi="Candara"/>
        </w:rPr>
      </w:pPr>
      <w:r>
        <w:rPr>
          <w:rFonts w:ascii="Candara" w:hAnsi="Candara"/>
        </w:rPr>
        <w:t>La vérification de la transaction par la logique de correspondance c’</w:t>
      </w:r>
      <w:r w:rsidR="00FC36BC">
        <w:rPr>
          <w:rFonts w:ascii="Candara" w:hAnsi="Candara"/>
        </w:rPr>
        <w:t xml:space="preserve">est-à-dire le gérant </w:t>
      </w:r>
      <w:r>
        <w:rPr>
          <w:rFonts w:ascii="Candara" w:hAnsi="Candara"/>
        </w:rPr>
        <w:t xml:space="preserve">vérifie </w:t>
      </w:r>
      <w:r w:rsidR="00951599">
        <w:rPr>
          <w:rFonts w:ascii="Candara" w:hAnsi="Candara"/>
        </w:rPr>
        <w:t xml:space="preserve">la transaction </w:t>
      </w:r>
      <w:r>
        <w:rPr>
          <w:rFonts w:ascii="Candara" w:hAnsi="Candara"/>
        </w:rPr>
        <w:t>reçu</w:t>
      </w:r>
      <w:r w:rsidR="00951599">
        <w:rPr>
          <w:rFonts w:ascii="Candara" w:hAnsi="Candara"/>
        </w:rPr>
        <w:t>e</w:t>
      </w:r>
      <w:r>
        <w:rPr>
          <w:rFonts w:ascii="Candara" w:hAnsi="Candara"/>
        </w:rPr>
        <w:t xml:space="preserve"> en se basant sur </w:t>
      </w:r>
      <w:r w:rsidR="0093701D">
        <w:rPr>
          <w:rFonts w:ascii="Candara" w:hAnsi="Candara"/>
        </w:rPr>
        <w:t xml:space="preserve">une vérification informatique (système d’extraction) et manuelle </w:t>
      </w:r>
      <w:r w:rsidR="00951599">
        <w:rPr>
          <w:rFonts w:ascii="Candara" w:hAnsi="Candara"/>
        </w:rPr>
        <w:t xml:space="preserve">c’est-à-dire </w:t>
      </w:r>
      <w:r>
        <w:rPr>
          <w:rFonts w:ascii="Candara" w:hAnsi="Candara"/>
        </w:rPr>
        <w:t>:</w:t>
      </w:r>
    </w:p>
    <w:p w:rsidR="00FC36BC" w:rsidRDefault="000F7873" w:rsidP="00E73DF3">
      <w:pPr>
        <w:pStyle w:val="Paragraphedeliste"/>
        <w:numPr>
          <w:ilvl w:val="0"/>
          <w:numId w:val="9"/>
        </w:numPr>
        <w:rPr>
          <w:rFonts w:ascii="Candara" w:hAnsi="Candara"/>
        </w:rPr>
      </w:pPr>
      <w:r>
        <w:rPr>
          <w:rFonts w:ascii="Candara" w:hAnsi="Candara"/>
        </w:rPr>
        <w:t>En premier lieu, le système vérifie si le numéro du ticket correspond ou est relié à la commande ;</w:t>
      </w:r>
    </w:p>
    <w:p w:rsidR="000F7873" w:rsidRDefault="000F7873" w:rsidP="000F7873">
      <w:pPr>
        <w:pStyle w:val="Paragraphedeliste"/>
        <w:numPr>
          <w:ilvl w:val="0"/>
          <w:numId w:val="9"/>
        </w:numPr>
        <w:rPr>
          <w:rFonts w:ascii="Candara" w:hAnsi="Candara"/>
        </w:rPr>
      </w:pPr>
      <w:r>
        <w:rPr>
          <w:rFonts w:ascii="Candara" w:hAnsi="Candara"/>
        </w:rPr>
        <w:lastRenderedPageBreak/>
        <w:t>Le gérant vérifie si l’argent reçu correspond au montant du code unique ;</w:t>
      </w:r>
    </w:p>
    <w:p w:rsidR="000F7873" w:rsidRPr="00E73DF3" w:rsidRDefault="000F7873" w:rsidP="00E73DF3">
      <w:pPr>
        <w:pStyle w:val="Paragraphedeliste"/>
        <w:numPr>
          <w:ilvl w:val="0"/>
          <w:numId w:val="9"/>
        </w:numPr>
        <w:rPr>
          <w:rFonts w:ascii="Candara" w:hAnsi="Candara"/>
        </w:rPr>
      </w:pPr>
      <w:r>
        <w:rPr>
          <w:rFonts w:ascii="Candara" w:hAnsi="Candara"/>
        </w:rPr>
        <w:t>Après confirmation, le gérant transfère la photo de la facture au client par mail grâce EmailJS</w:t>
      </w:r>
      <w:bookmarkStart w:id="0" w:name="_GoBack"/>
      <w:bookmarkEnd w:id="0"/>
    </w:p>
    <w:sectPr w:rsidR="000F7873" w:rsidRPr="00E73D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37AF1"/>
    <w:multiLevelType w:val="hybridMultilevel"/>
    <w:tmpl w:val="8EE21C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85FAD"/>
    <w:multiLevelType w:val="hybridMultilevel"/>
    <w:tmpl w:val="679078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10767E"/>
    <w:multiLevelType w:val="hybridMultilevel"/>
    <w:tmpl w:val="0AFCB5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879EF"/>
    <w:multiLevelType w:val="hybridMultilevel"/>
    <w:tmpl w:val="34E6A8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912786"/>
    <w:multiLevelType w:val="hybridMultilevel"/>
    <w:tmpl w:val="ED183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2936FB"/>
    <w:multiLevelType w:val="hybridMultilevel"/>
    <w:tmpl w:val="14DEC5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3D7992"/>
    <w:multiLevelType w:val="hybridMultilevel"/>
    <w:tmpl w:val="E84676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3C5955"/>
    <w:multiLevelType w:val="hybridMultilevel"/>
    <w:tmpl w:val="91D084A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6C81532A"/>
    <w:multiLevelType w:val="hybridMultilevel"/>
    <w:tmpl w:val="8BE42DB8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6E767FBE"/>
    <w:multiLevelType w:val="hybridMultilevel"/>
    <w:tmpl w:val="D22C9A8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9E3"/>
    <w:rsid w:val="00012028"/>
    <w:rsid w:val="00024E3D"/>
    <w:rsid w:val="000F7873"/>
    <w:rsid w:val="00166632"/>
    <w:rsid w:val="0039720A"/>
    <w:rsid w:val="00534FCE"/>
    <w:rsid w:val="005D7A0C"/>
    <w:rsid w:val="006866E6"/>
    <w:rsid w:val="0078108B"/>
    <w:rsid w:val="0093701D"/>
    <w:rsid w:val="00951599"/>
    <w:rsid w:val="00B10F55"/>
    <w:rsid w:val="00C427F1"/>
    <w:rsid w:val="00CE1D1B"/>
    <w:rsid w:val="00D92F82"/>
    <w:rsid w:val="00E659E3"/>
    <w:rsid w:val="00E73DF3"/>
    <w:rsid w:val="00EC32E9"/>
    <w:rsid w:val="00FC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59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5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3</cp:revision>
  <dcterms:created xsi:type="dcterms:W3CDTF">2026-09-29T19:41:00Z</dcterms:created>
  <dcterms:modified xsi:type="dcterms:W3CDTF">2026-10-02T15:08:00Z</dcterms:modified>
</cp:coreProperties>
</file>