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5C" w:rsidRPr="003C6233" w:rsidRDefault="003C6233">
      <w:pPr>
        <w:rPr>
          <w:rFonts w:ascii="Times New Roman" w:hAnsi="Times New Roman" w:cs="Times New Roman"/>
        </w:rPr>
      </w:pPr>
      <w:r w:rsidRPr="003C6233">
        <w:rPr>
          <w:rFonts w:ascii="Times New Roman" w:hAnsi="Times New Roman" w:cs="Times New Roman"/>
          <w:position w:val="-50"/>
        </w:rPr>
        <w:object w:dxaOrig="27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1pt;height:55.9pt" o:ole="">
            <v:imagedata r:id="rId4" o:title=""/>
          </v:shape>
          <o:OLEObject Type="Embed" ProgID="Equation.DSMT4" ShapeID="_x0000_i1025" DrawAspect="Content" ObjectID="_1540557882" r:id="rId5"/>
        </w:object>
      </w:r>
      <w:r w:rsidR="00395ABF" w:rsidRPr="003C6233">
        <w:rPr>
          <w:rFonts w:ascii="Times New Roman" w:hAnsi="Times New Roman" w:cs="Times New Roman"/>
        </w:rPr>
        <w:t xml:space="preserve"> </w:t>
      </w:r>
    </w:p>
    <w:p w:rsidR="003C6233" w:rsidRDefault="003C6233">
      <w:pPr>
        <w:rPr>
          <w:rFonts w:ascii="Times New Roman" w:hAnsi="Times New Roman" w:cs="Times New Roman"/>
        </w:rPr>
      </w:pPr>
      <w:r w:rsidRPr="003C6233">
        <w:rPr>
          <w:rFonts w:ascii="Times New Roman" w:hAnsi="Times New Roman" w:cs="Times New Roman"/>
          <w:position w:val="-6"/>
        </w:rPr>
        <w:object w:dxaOrig="220" w:dyaOrig="279">
          <v:shape id="_x0000_i1026" type="#_x0000_t75" style="width:10.75pt;height:13.95pt" o:ole="">
            <v:imagedata r:id="rId6" o:title=""/>
          </v:shape>
          <o:OLEObject Type="Embed" ProgID="Equation.DSMT4" ShapeID="_x0000_i1026" DrawAspect="Content" ObjectID="_1540557883" r:id="rId7"/>
        </w:object>
      </w:r>
      <w:r>
        <w:rPr>
          <w:rFonts w:ascii="Times New Roman" w:hAnsi="Times New Roman" w:cs="Times New Roman"/>
        </w:rPr>
        <w:t xml:space="preserve"> is the scaling factor and the homogeneous coordinates should be normalized:</w:t>
      </w:r>
    </w:p>
    <w:p w:rsidR="003C6233" w:rsidRDefault="00AC5D1F">
      <w:pPr>
        <w:rPr>
          <w:rFonts w:ascii="Times New Roman" w:hAnsi="Times New Roman" w:cs="Times New Roman"/>
        </w:rPr>
      </w:pPr>
      <w:r w:rsidRPr="00AC5D1F">
        <w:rPr>
          <w:rFonts w:ascii="Times New Roman" w:hAnsi="Times New Roman" w:cs="Times New Roman"/>
          <w:position w:val="-66"/>
        </w:rPr>
        <w:object w:dxaOrig="2140" w:dyaOrig="1440">
          <v:shape id="_x0000_i1027" type="#_x0000_t75" style="width:106.95pt;height:1in" o:ole="">
            <v:imagedata r:id="rId8" o:title=""/>
          </v:shape>
          <o:OLEObject Type="Embed" ProgID="Equation.DSMT4" ShapeID="_x0000_i1027" DrawAspect="Content" ObjectID="_1540557884" r:id="rId9"/>
        </w:object>
      </w:r>
      <w:r w:rsidR="000A27A7">
        <w:rPr>
          <w:rFonts w:ascii="Times New Roman" w:hAnsi="Times New Roman" w:cs="Times New Roman"/>
        </w:rPr>
        <w:t xml:space="preserve"> </w:t>
      </w:r>
    </w:p>
    <w:p w:rsidR="00AC5D1F" w:rsidRDefault="00AC5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equation can be written in this form:</w:t>
      </w:r>
    </w:p>
    <w:p w:rsidR="00AC5D1F" w:rsidRDefault="00580B44">
      <w:pPr>
        <w:rPr>
          <w:rFonts w:ascii="Times New Roman" w:hAnsi="Times New Roman" w:cs="Times New Roman"/>
        </w:rPr>
      </w:pPr>
      <w:r w:rsidRPr="00580B44">
        <w:rPr>
          <w:rFonts w:ascii="Times New Roman" w:hAnsi="Times New Roman" w:cs="Times New Roman"/>
          <w:position w:val="-76"/>
        </w:rPr>
        <w:object w:dxaOrig="4840" w:dyaOrig="1540">
          <v:shape id="_x0000_i1028" type="#_x0000_t75" style="width:241.8pt;height:76.85pt" o:ole="">
            <v:imagedata r:id="rId10" o:title=""/>
          </v:shape>
          <o:OLEObject Type="Embed" ProgID="Equation.DSMT4" ShapeID="_x0000_i1028" DrawAspect="Content" ObjectID="_1540557885" r:id="rId11"/>
        </w:object>
      </w:r>
      <w:r w:rsidR="008556CB">
        <w:rPr>
          <w:rFonts w:ascii="Times New Roman" w:hAnsi="Times New Roman" w:cs="Times New Roman"/>
        </w:rPr>
        <w:t xml:space="preserve"> </w:t>
      </w:r>
    </w:p>
    <w:p w:rsidR="00580B44" w:rsidRDefault="00580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</w:t>
      </w:r>
      <w:r w:rsidRPr="00580B44">
        <w:rPr>
          <w:rFonts w:ascii="Times New Roman" w:hAnsi="Times New Roman" w:cs="Times New Roman"/>
          <w:position w:val="-6"/>
        </w:rPr>
        <w:object w:dxaOrig="720" w:dyaOrig="279">
          <v:shape id="_x0000_i1029" type="#_x0000_t75" style="width:36pt;height:13.95pt" o:ole="">
            <v:imagedata r:id="rId12" o:title=""/>
          </v:shape>
          <o:OLEObject Type="Embed" ProgID="Equation.DSMT4" ShapeID="_x0000_i1029" DrawAspect="Content" ObjectID="_1540557886" r:id="rId13"/>
        </w:object>
      </w:r>
      <w:r>
        <w:rPr>
          <w:rFonts w:ascii="Times New Roman" w:hAnsi="Times New Roman" w:cs="Times New Roman"/>
        </w:rPr>
        <w:t xml:space="preserve"> by SVD and reconstruct H by vector h.</w:t>
      </w:r>
    </w:p>
    <w:p w:rsidR="00580B44" w:rsidRDefault="00580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Pr="000B35CB">
        <w:rPr>
          <w:rFonts w:ascii="Times New Roman" w:hAnsi="Times New Roman" w:cs="Times New Roman"/>
          <w:color w:val="FF0000"/>
        </w:rPr>
        <w:t>the H is transposed from SVD, comparing origin H.</w:t>
      </w:r>
    </w:p>
    <w:p w:rsidR="00580B44" w:rsidRDefault="00580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least 4 pairs of points(8 points) should be provided to solve </w:t>
      </w:r>
      <w:r w:rsidRPr="00580B44">
        <w:rPr>
          <w:rFonts w:ascii="Times New Roman" w:hAnsi="Times New Roman" w:cs="Times New Roman"/>
          <w:position w:val="-6"/>
        </w:rPr>
        <w:object w:dxaOrig="720" w:dyaOrig="279">
          <v:shape id="_x0000_i1030" type="#_x0000_t75" style="width:36pt;height:13.95pt" o:ole="">
            <v:imagedata r:id="rId12" o:title=""/>
          </v:shape>
          <o:OLEObject Type="Embed" ProgID="Equation.DSMT4" ShapeID="_x0000_i1030" DrawAspect="Content" ObjectID="_1540557887" r:id="rId14"/>
        </w:object>
      </w:r>
      <w:r>
        <w:rPr>
          <w:rFonts w:ascii="Times New Roman" w:hAnsi="Times New Roman" w:cs="Times New Roman"/>
        </w:rPr>
        <w:t xml:space="preserve"> as there are 8 degrees of freedom in H.</w:t>
      </w:r>
    </w:p>
    <w:p w:rsidR="003279CD" w:rsidRDefault="000B35C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Normalization: in this assignment, warped_pts should b</w:t>
      </w:r>
      <w:r w:rsidR="003279CD">
        <w:rPr>
          <w:rFonts w:ascii="Times New Roman" w:hAnsi="Times New Roman" w:cs="Times New Roman" w:hint="eastAsia"/>
        </w:rPr>
        <w:t>e normalized by the last factor:</w:t>
      </w:r>
      <w:bookmarkStart w:id="0" w:name="_GoBack"/>
      <w:bookmarkEnd w:id="0"/>
    </w:p>
    <w:p w:rsidR="00580B44" w:rsidRPr="00580B44" w:rsidRDefault="000B35C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warped_pts(</w:t>
      </w:r>
      <w:r>
        <w:rPr>
          <w:rFonts w:ascii="Times New Roman" w:hAnsi="Times New Roman" w:cs="Times New Roman"/>
        </w:rPr>
        <w:t>:, 3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, s.t. warped_pts to be homogeneous coordinates.</w:t>
      </w:r>
    </w:p>
    <w:sectPr w:rsidR="00580B44" w:rsidRPr="00580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D7"/>
    <w:rsid w:val="000A27A7"/>
    <w:rsid w:val="000B35CB"/>
    <w:rsid w:val="002F23D7"/>
    <w:rsid w:val="003279CD"/>
    <w:rsid w:val="00395ABF"/>
    <w:rsid w:val="003C6233"/>
    <w:rsid w:val="00580B44"/>
    <w:rsid w:val="008556CB"/>
    <w:rsid w:val="009017DD"/>
    <w:rsid w:val="00AC5D1F"/>
    <w:rsid w:val="00BF713D"/>
    <w:rsid w:val="00C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7176F-D69E-40EC-A63B-08D00179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Wang</dc:creator>
  <cp:keywords/>
  <dc:description/>
  <cp:lastModifiedBy>Shirong Wang</cp:lastModifiedBy>
  <cp:revision>7</cp:revision>
  <dcterms:created xsi:type="dcterms:W3CDTF">2016-11-13T07:19:00Z</dcterms:created>
  <dcterms:modified xsi:type="dcterms:W3CDTF">2016-11-13T07:58:00Z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