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page" w:tblpX="3380" w:tblpY="6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3"/>
      </w:tblGrid>
      <w:tr w:rsidR="00C25559" w:rsidRPr="001011E9" w:rsidTr="00C25559">
        <w:trPr>
          <w:trHeight w:val="557"/>
        </w:trPr>
        <w:tc>
          <w:tcPr>
            <w:tcW w:w="6213" w:type="dxa"/>
          </w:tcPr>
          <w:p w:rsidR="00C25559" w:rsidRPr="001011E9" w:rsidRDefault="00E93602" w:rsidP="00C255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AVISO PREJUDICIAL</w:t>
            </w:r>
          </w:p>
        </w:tc>
      </w:tr>
    </w:tbl>
    <w:p w:rsidR="00C25559" w:rsidRPr="001011E9" w:rsidRDefault="009065C0">
      <w:pPr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70.5pt">
            <v:imagedata r:id="rId7" o:title="LogoApdaycReducido"/>
          </v:shape>
        </w:pict>
      </w:r>
    </w:p>
    <w:p w:rsidR="00C25559" w:rsidRPr="001011E9" w:rsidRDefault="00C25559" w:rsidP="00C25559">
      <w:pPr>
        <w:rPr>
          <w:rFonts w:ascii="Arial" w:hAnsi="Arial" w:cs="Arial"/>
        </w:rPr>
      </w:pPr>
    </w:p>
    <w:p w:rsidR="00C25559" w:rsidRPr="001011E9" w:rsidRDefault="00C25559" w:rsidP="00C25559">
      <w:pPr>
        <w:rPr>
          <w:rFonts w:ascii="Arial" w:hAnsi="Arial" w:cs="Arial"/>
        </w:rPr>
      </w:pPr>
    </w:p>
    <w:p w:rsidR="00C25559" w:rsidRPr="001011E9" w:rsidRDefault="00C25559" w:rsidP="00C25559">
      <w:pPr>
        <w:rPr>
          <w:rFonts w:ascii="Arial" w:hAnsi="Arial" w:cs="Arial"/>
        </w:rPr>
      </w:pPr>
    </w:p>
    <w:p w:rsidR="00056F4C" w:rsidRPr="001011E9" w:rsidRDefault="00056F4C" w:rsidP="00C25559">
      <w:pPr>
        <w:ind w:firstLine="708"/>
        <w:rPr>
          <w:rFonts w:ascii="Arial" w:hAnsi="Arial" w:cs="Arial"/>
        </w:rPr>
      </w:pPr>
    </w:p>
    <w:p w:rsidR="00C25559" w:rsidRPr="00D72BEB" w:rsidRDefault="00B77785" w:rsidP="00B669C1">
      <w:pPr>
        <w:jc w:val="right"/>
        <w:rPr>
          <w:rFonts w:ascii="Arial" w:hAnsi="Arial" w:cs="Arial"/>
          <w:b/>
        </w:rPr>
      </w:pPr>
      <w:r w:rsidRPr="001011E9">
        <w:rPr>
          <w:rFonts w:ascii="Arial" w:hAnsi="Arial" w:cs="Arial"/>
        </w:rPr>
        <w:tab/>
      </w:r>
      <w:r w:rsidRPr="001011E9">
        <w:rPr>
          <w:rFonts w:ascii="Arial" w:hAnsi="Arial" w:cs="Arial"/>
        </w:rPr>
        <w:tab/>
      </w:r>
      <w:r w:rsidRPr="001011E9">
        <w:rPr>
          <w:rFonts w:ascii="Arial" w:hAnsi="Arial" w:cs="Arial"/>
        </w:rPr>
        <w:tab/>
      </w:r>
      <w:r w:rsidRPr="001011E9">
        <w:rPr>
          <w:rFonts w:ascii="Arial" w:hAnsi="Arial" w:cs="Arial"/>
        </w:rPr>
        <w:tab/>
      </w:r>
      <w:r w:rsidRPr="001011E9">
        <w:rPr>
          <w:rFonts w:ascii="Arial" w:hAnsi="Arial" w:cs="Arial"/>
        </w:rPr>
        <w:tab/>
      </w:r>
      <w:r w:rsidR="00AE2B0E" w:rsidRPr="001011E9">
        <w:rPr>
          <w:rFonts w:ascii="Arial" w:hAnsi="Arial" w:cs="Arial"/>
        </w:rPr>
        <w:tab/>
      </w:r>
      <w:r w:rsidR="00AE2B0E" w:rsidRPr="001011E9">
        <w:rPr>
          <w:rFonts w:ascii="Arial" w:hAnsi="Arial" w:cs="Arial"/>
        </w:rPr>
        <w:tab/>
      </w:r>
      <w:r w:rsidR="00AE2B0E" w:rsidRPr="001011E9">
        <w:rPr>
          <w:rFonts w:ascii="Arial" w:hAnsi="Arial" w:cs="Arial"/>
        </w:rPr>
        <w:tab/>
      </w:r>
      <w:r w:rsidR="00AE2B0E" w:rsidRPr="001011E9">
        <w:rPr>
          <w:rFonts w:ascii="Arial" w:hAnsi="Arial" w:cs="Arial"/>
        </w:rPr>
        <w:tab/>
      </w:r>
      <w:r w:rsidR="00AE2B0E" w:rsidRPr="001011E9">
        <w:rPr>
          <w:rFonts w:ascii="Arial" w:hAnsi="Arial" w:cs="Arial"/>
        </w:rPr>
        <w:tab/>
      </w:r>
      <w:r w:rsidRPr="00D72BEB">
        <w:rPr>
          <w:rFonts w:ascii="Arial" w:hAnsi="Arial" w:cs="Arial"/>
          <w:b/>
        </w:rPr>
        <w:t>@Fecha</w:t>
      </w:r>
    </w:p>
    <w:p w:rsidR="00C25559" w:rsidRPr="001011E9" w:rsidRDefault="00C25559" w:rsidP="00C25559">
      <w:pPr>
        <w:rPr>
          <w:rFonts w:ascii="Arial" w:hAnsi="Arial" w:cs="Arial"/>
        </w:rPr>
      </w:pPr>
    </w:p>
    <w:p w:rsidR="00A760C5" w:rsidRDefault="00C25559" w:rsidP="00A760C5">
      <w:pPr>
        <w:tabs>
          <w:tab w:val="left" w:pos="27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011E9">
        <w:rPr>
          <w:rFonts w:ascii="Arial" w:hAnsi="Arial" w:cs="Arial"/>
        </w:rPr>
        <w:t>CARTA Nº</w:t>
      </w:r>
      <w:r w:rsidRPr="001011E9">
        <w:rPr>
          <w:rFonts w:ascii="Arial" w:hAnsi="Arial" w:cs="Arial"/>
          <w:sz w:val="20"/>
          <w:szCs w:val="20"/>
        </w:rPr>
        <w:t xml:space="preserve"> </w:t>
      </w:r>
      <w:r w:rsidR="00A07312" w:rsidRPr="001011E9">
        <w:rPr>
          <w:rFonts w:ascii="Arial" w:hAnsi="Arial" w:cs="Arial"/>
          <w:sz w:val="20"/>
          <w:szCs w:val="20"/>
        </w:rPr>
        <w:t xml:space="preserve">     </w:t>
      </w:r>
      <w:r w:rsidR="00B77785" w:rsidRPr="00D72BEB">
        <w:rPr>
          <w:rFonts w:ascii="Arial" w:hAnsi="Arial" w:cs="Arial"/>
          <w:b/>
          <w:sz w:val="20"/>
          <w:szCs w:val="20"/>
        </w:rPr>
        <w:t>@</w:t>
      </w:r>
      <w:r w:rsidR="00A760C5">
        <w:rPr>
          <w:rFonts w:ascii="Arial" w:hAnsi="Arial" w:cs="Arial"/>
          <w:b/>
          <w:sz w:val="20"/>
          <w:szCs w:val="20"/>
        </w:rPr>
        <w:t>Numero</w:t>
      </w:r>
    </w:p>
    <w:p w:rsidR="00A760C5" w:rsidRDefault="00A760C5" w:rsidP="00A760C5">
      <w:pPr>
        <w:tabs>
          <w:tab w:val="left" w:pos="27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760C5" w:rsidRDefault="00A760C5" w:rsidP="00A760C5">
      <w:pPr>
        <w:tabs>
          <w:tab w:val="left" w:pos="27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1CF" w:rsidRDefault="00FE01CF" w:rsidP="00A760C5">
      <w:pPr>
        <w:tabs>
          <w:tab w:val="left" w:pos="27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1011E9">
        <w:rPr>
          <w:rFonts w:ascii="Arial" w:hAnsi="Arial" w:cs="Arial"/>
          <w:b/>
        </w:rPr>
        <w:t xml:space="preserve">Señor(es): </w:t>
      </w:r>
    </w:p>
    <w:p w:rsidR="00A760C5" w:rsidRPr="001011E9" w:rsidRDefault="00A760C5" w:rsidP="00A760C5">
      <w:pPr>
        <w:tabs>
          <w:tab w:val="left" w:pos="274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1011E9" w:rsidRPr="00A760C5" w:rsidRDefault="00A760C5" w:rsidP="00FE01CF">
      <w:pPr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</w:rPr>
        <w:t>Repre</w:t>
      </w:r>
      <w:proofErr w:type="spellEnd"/>
    </w:p>
    <w:p w:rsidR="009A0847" w:rsidRPr="001011E9" w:rsidRDefault="009A0847" w:rsidP="00FE01CF">
      <w:pPr>
        <w:rPr>
          <w:rFonts w:ascii="Arial" w:hAnsi="Arial" w:cs="Arial"/>
        </w:rPr>
      </w:pPr>
    </w:p>
    <w:p w:rsidR="00FE01CF" w:rsidRPr="001011E9" w:rsidRDefault="00FE01CF" w:rsidP="00FE01CF">
      <w:pPr>
        <w:rPr>
          <w:rFonts w:ascii="Arial" w:hAnsi="Arial" w:cs="Arial"/>
        </w:rPr>
      </w:pPr>
      <w:r w:rsidRPr="001011E9">
        <w:rPr>
          <w:rFonts w:ascii="Arial" w:hAnsi="Arial" w:cs="Arial"/>
        </w:rPr>
        <w:t>De nuestra consideración:</w:t>
      </w:r>
    </w:p>
    <w:p w:rsidR="00E93602" w:rsidRDefault="00E93602" w:rsidP="00E9360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Dejamos expresa constancia que mediante comunicaciones de fechas </w:t>
      </w:r>
      <w:r w:rsidR="00242ADC">
        <w:rPr>
          <w:rFonts w:ascii="Arial" w:hAnsi="Arial" w:cs="Arial"/>
          <w:b/>
        </w:rPr>
        <w:t>Date</w:t>
      </w:r>
      <w:bookmarkStart w:id="0" w:name="_GoBack"/>
      <w:bookmarkEnd w:id="0"/>
      <w:r>
        <w:rPr>
          <w:rFonts w:ascii="Arial" w:hAnsi="Arial" w:cs="Arial"/>
        </w:rPr>
        <w:t xml:space="preserve"> se le requirió, a fin de que cumpla con recabar la autorización para efectos de comunicar públicamente el repertorio musical que administra APDAYC, en las instalaciones de local comercial que conduce denominado </w:t>
      </w:r>
      <w:r w:rsidRPr="00D72BEB">
        <w:rPr>
          <w:rFonts w:ascii="Arial" w:hAnsi="Arial" w:cs="Arial"/>
          <w:b/>
        </w:rPr>
        <w:t>@Local</w:t>
      </w:r>
      <w:r>
        <w:rPr>
          <w:rFonts w:ascii="Arial" w:hAnsi="Arial" w:cs="Arial"/>
          <w:b/>
        </w:rPr>
        <w:t>.</w:t>
      </w:r>
    </w:p>
    <w:p w:rsidR="009828BC" w:rsidRPr="001011E9" w:rsidRDefault="00E93602" w:rsidP="00E936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tal sentido, mediante el presente, en aplicación del D. Leg. 822 y del ordenamiento penal vigente, le otorgamos un plazo de TRES DIAS de recepcionada la presente, a fin que cumpla con el derecho de autor, caso contrario estaremos trasladados su expediente a nuestro departamento legal, para que inicien las acciones legales ante las vías que la legislación vigente nos franquea. 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ab/>
      </w:r>
    </w:p>
    <w:p w:rsidR="009828BC" w:rsidRPr="001011E9" w:rsidRDefault="009828BC" w:rsidP="001640B8">
      <w:pPr>
        <w:jc w:val="both"/>
        <w:rPr>
          <w:rFonts w:ascii="Arial" w:hAnsi="Arial" w:cs="Arial"/>
        </w:rPr>
      </w:pPr>
      <w:r w:rsidRPr="001011E9">
        <w:rPr>
          <w:rFonts w:ascii="Arial" w:hAnsi="Arial" w:cs="Arial"/>
        </w:rPr>
        <w:t>Atentamente,</w:t>
      </w:r>
    </w:p>
    <w:p w:rsidR="001640B8" w:rsidRDefault="001640B8" w:rsidP="001640B8">
      <w:pPr>
        <w:jc w:val="both"/>
        <w:rPr>
          <w:rFonts w:ascii="Arial" w:hAnsi="Arial" w:cs="Arial"/>
          <w:b/>
        </w:rPr>
      </w:pPr>
    </w:p>
    <w:p w:rsidR="00E8697B" w:rsidRPr="001011E9" w:rsidRDefault="00E8697B" w:rsidP="001640B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93980</wp:posOffset>
                </wp:positionV>
                <wp:extent cx="2019300" cy="0"/>
                <wp:effectExtent l="0" t="0" r="1905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1pt,7.4pt" to="160.1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" strokecolor="black [3213]"/>
            </w:pict>
          </mc:Fallback>
        </mc:AlternateContent>
      </w:r>
    </w:p>
    <w:p w:rsidR="009828BC" w:rsidRDefault="00E93602" w:rsidP="001640B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Art. 217 </w:t>
      </w:r>
      <w:r w:rsidR="00B01149">
        <w:rPr>
          <w:rFonts w:ascii="Arial" w:hAnsi="Arial" w:cs="Arial"/>
          <w:sz w:val="20"/>
          <w:szCs w:val="20"/>
        </w:rPr>
        <w:t>Código</w:t>
      </w:r>
      <w:r>
        <w:rPr>
          <w:rFonts w:ascii="Arial" w:hAnsi="Arial" w:cs="Arial"/>
          <w:sz w:val="20"/>
          <w:szCs w:val="20"/>
        </w:rPr>
        <w:t xml:space="preserve"> Penal, será reprimido con pena privativa de la libertad no menor de seis, ni mayor de seis años </w:t>
      </w:r>
      <w:r w:rsidR="00B01149">
        <w:rPr>
          <w:rFonts w:ascii="Arial" w:hAnsi="Arial" w:cs="Arial"/>
          <w:sz w:val="20"/>
          <w:szCs w:val="20"/>
        </w:rPr>
        <w:t>y con treinta a noventa días – multa, el que con respecto a una obra, una interpretación o ejecución artística, un fonograma, o una emisión o transmisión de radiodifusión, o una grabación audiovisual o una imagen fotográfica expresada en cualquier forma, realizada alguna de los siguientes actos sin autorizar previa y escritura del autor o titular del derechos:</w:t>
      </w:r>
    </w:p>
    <w:p w:rsidR="00B01149" w:rsidRDefault="00B01149" w:rsidP="001640B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... c. La comunique o difunda públicamente por cualquiera de los medios o procedimientos reservados al titular del respectivo derecho.</w:t>
      </w:r>
    </w:p>
    <w:sectPr w:rsidR="00B01149" w:rsidSect="001F21EB">
      <w:pgSz w:w="11906" w:h="16838"/>
      <w:pgMar w:top="567" w:right="1133" w:bottom="42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5C0" w:rsidRDefault="009065C0" w:rsidP="00C25559">
      <w:pPr>
        <w:spacing w:after="0" w:line="240" w:lineRule="auto"/>
      </w:pPr>
      <w:r>
        <w:separator/>
      </w:r>
    </w:p>
  </w:endnote>
  <w:endnote w:type="continuationSeparator" w:id="0">
    <w:p w:rsidR="009065C0" w:rsidRDefault="009065C0" w:rsidP="00C25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5C0" w:rsidRDefault="009065C0" w:rsidP="00C25559">
      <w:pPr>
        <w:spacing w:after="0" w:line="240" w:lineRule="auto"/>
      </w:pPr>
      <w:r>
        <w:separator/>
      </w:r>
    </w:p>
  </w:footnote>
  <w:footnote w:type="continuationSeparator" w:id="0">
    <w:p w:rsidR="009065C0" w:rsidRDefault="009065C0" w:rsidP="00C255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CD7"/>
    <w:rsid w:val="00056F4C"/>
    <w:rsid w:val="001011E9"/>
    <w:rsid w:val="00153C64"/>
    <w:rsid w:val="001640B8"/>
    <w:rsid w:val="001F21EB"/>
    <w:rsid w:val="00202B93"/>
    <w:rsid w:val="00242ADC"/>
    <w:rsid w:val="00251E49"/>
    <w:rsid w:val="00285CD7"/>
    <w:rsid w:val="003072E2"/>
    <w:rsid w:val="003120AF"/>
    <w:rsid w:val="0044380E"/>
    <w:rsid w:val="004A17B4"/>
    <w:rsid w:val="005324E1"/>
    <w:rsid w:val="00551756"/>
    <w:rsid w:val="006176E7"/>
    <w:rsid w:val="00654086"/>
    <w:rsid w:val="006A1540"/>
    <w:rsid w:val="007663F2"/>
    <w:rsid w:val="00843D27"/>
    <w:rsid w:val="009065C0"/>
    <w:rsid w:val="009828BC"/>
    <w:rsid w:val="009A0847"/>
    <w:rsid w:val="009B4133"/>
    <w:rsid w:val="00A07312"/>
    <w:rsid w:val="00A760C5"/>
    <w:rsid w:val="00AE2B0E"/>
    <w:rsid w:val="00B01149"/>
    <w:rsid w:val="00B50DEE"/>
    <w:rsid w:val="00B669C1"/>
    <w:rsid w:val="00B77785"/>
    <w:rsid w:val="00B962CD"/>
    <w:rsid w:val="00BE3AD9"/>
    <w:rsid w:val="00C23319"/>
    <w:rsid w:val="00C25559"/>
    <w:rsid w:val="00D72BEB"/>
    <w:rsid w:val="00E8697B"/>
    <w:rsid w:val="00E93602"/>
    <w:rsid w:val="00FB7294"/>
    <w:rsid w:val="00FE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55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5559"/>
  </w:style>
  <w:style w:type="paragraph" w:styleId="Piedepgina">
    <w:name w:val="footer"/>
    <w:basedOn w:val="Normal"/>
    <w:link w:val="PiedepginaCar"/>
    <w:uiPriority w:val="99"/>
    <w:unhideWhenUsed/>
    <w:rsid w:val="00C255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5559"/>
  </w:style>
  <w:style w:type="table" w:styleId="Tablaconcuadrcula">
    <w:name w:val="Table Grid"/>
    <w:basedOn w:val="Tablanormal"/>
    <w:uiPriority w:val="59"/>
    <w:rsid w:val="00C25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55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5559"/>
  </w:style>
  <w:style w:type="paragraph" w:styleId="Piedepgina">
    <w:name w:val="footer"/>
    <w:basedOn w:val="Normal"/>
    <w:link w:val="PiedepginaCar"/>
    <w:uiPriority w:val="99"/>
    <w:unhideWhenUsed/>
    <w:rsid w:val="00C255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5559"/>
  </w:style>
  <w:style w:type="table" w:styleId="Tablaconcuadrcula">
    <w:name w:val="Table Grid"/>
    <w:basedOn w:val="Tablanormal"/>
    <w:uiPriority w:val="59"/>
    <w:rsid w:val="00C25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proyecto_02</dc:creator>
  <cp:keywords/>
  <dc:description/>
  <cp:lastModifiedBy>proyecto_02</cp:lastModifiedBy>
  <cp:revision>33</cp:revision>
  <dcterms:created xsi:type="dcterms:W3CDTF">2015-03-24T21:17:00Z</dcterms:created>
  <dcterms:modified xsi:type="dcterms:W3CDTF">2015-05-07T23:20:00Z</dcterms:modified>
</cp:coreProperties>
</file>