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79" w:rsidRDefault="00F21F79" w:rsidP="00197B60">
      <w:pPr>
        <w:jc w:val="center"/>
        <w:rPr>
          <w:rFonts w:ascii="Verdana" w:hAnsi="Verdana"/>
          <w:b/>
          <w:sz w:val="28"/>
          <w:szCs w:val="28"/>
          <w:lang w:val="es-PE"/>
        </w:rPr>
      </w:pPr>
    </w:p>
    <w:p w:rsidR="00D15DB1" w:rsidRPr="006659C7" w:rsidRDefault="00760164" w:rsidP="00C85B73">
      <w:pPr>
        <w:ind w:left="-540"/>
        <w:jc w:val="center"/>
        <w:rPr>
          <w:rFonts w:ascii="Verdana" w:hAnsi="Verdana"/>
          <w:b/>
          <w:sz w:val="28"/>
          <w:szCs w:val="28"/>
          <w:lang w:val="es-PE"/>
        </w:rPr>
      </w:pPr>
      <w:r>
        <w:rPr>
          <w:rFonts w:ascii="Verdana" w:hAnsi="Verdana"/>
          <w:b/>
          <w:sz w:val="28"/>
          <w:szCs w:val="28"/>
          <w:lang w:val="es-PE"/>
        </w:rPr>
        <w:t xml:space="preserve">NOTIFICACIÓN DE </w:t>
      </w:r>
      <w:r w:rsidR="00BD6F77">
        <w:rPr>
          <w:rFonts w:ascii="Verdana" w:hAnsi="Verdana"/>
          <w:b/>
          <w:sz w:val="28"/>
          <w:szCs w:val="28"/>
          <w:lang w:val="es-PE"/>
        </w:rPr>
        <w:t>48</w:t>
      </w:r>
      <w:r w:rsidR="00920965" w:rsidRPr="006659C7">
        <w:rPr>
          <w:rFonts w:ascii="Verdana" w:hAnsi="Verdana"/>
          <w:b/>
          <w:sz w:val="28"/>
          <w:szCs w:val="28"/>
          <w:lang w:val="es-PE"/>
        </w:rPr>
        <w:t xml:space="preserve"> HORAS</w:t>
      </w:r>
    </w:p>
    <w:p w:rsidR="00920965" w:rsidRPr="00885BBA" w:rsidRDefault="00920965" w:rsidP="00C85B73">
      <w:pPr>
        <w:ind w:left="-540"/>
        <w:rPr>
          <w:rFonts w:ascii="Verdana" w:hAnsi="Verdana"/>
          <w:lang w:val="es-PE"/>
        </w:rPr>
      </w:pPr>
    </w:p>
    <w:p w:rsidR="001D09E9" w:rsidRDefault="001D09E9" w:rsidP="001D09E9">
      <w:pPr>
        <w:rPr>
          <w:rFonts w:ascii="Verdana" w:hAnsi="Verdana"/>
          <w:lang w:val="es-PE"/>
        </w:rPr>
      </w:pPr>
    </w:p>
    <w:p w:rsidR="001D09E9" w:rsidRPr="00E12E79" w:rsidRDefault="002F117B" w:rsidP="001D09E9">
      <w:pPr>
        <w:ind w:left="-567"/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sz w:val="20"/>
        </w:rPr>
        <w:t>Lima</w:t>
      </w:r>
      <w:r w:rsidR="00592A29">
        <w:rPr>
          <w:rFonts w:ascii="Verdana" w:hAnsi="Verdana"/>
          <w:sz w:val="20"/>
        </w:rPr>
        <w:t xml:space="preserve">, </w:t>
      </w:r>
      <w:bookmarkEnd w:id="0"/>
      <w:r w:rsidR="001D09E9">
        <w:rPr>
          <w:rFonts w:ascii="Verdana" w:hAnsi="Verdana"/>
          <w:sz w:val="20"/>
          <w:szCs w:val="20"/>
        </w:rPr>
        <w:t>@Fecha</w:t>
      </w:r>
    </w:p>
    <w:p w:rsidR="00981B70" w:rsidRDefault="00981B70" w:rsidP="00C85B73">
      <w:pPr>
        <w:ind w:left="-540"/>
        <w:rPr>
          <w:rFonts w:ascii="Verdana" w:hAnsi="Verdana"/>
          <w:sz w:val="20"/>
          <w:szCs w:val="20"/>
          <w:lang w:val="es-PE"/>
        </w:rPr>
      </w:pPr>
    </w:p>
    <w:p w:rsidR="003C12F2" w:rsidRPr="003C12F2" w:rsidRDefault="003C12F2" w:rsidP="00C85B73">
      <w:pPr>
        <w:ind w:left="-540"/>
        <w:rPr>
          <w:rFonts w:ascii="Verdana" w:hAnsi="Verdana"/>
          <w:sz w:val="20"/>
          <w:szCs w:val="20"/>
          <w:lang w:val="es-PE"/>
        </w:rPr>
      </w:pPr>
    </w:p>
    <w:p w:rsidR="005951AC" w:rsidRPr="003C12F2" w:rsidRDefault="005951AC" w:rsidP="00C85B73">
      <w:pPr>
        <w:ind w:left="-540"/>
        <w:rPr>
          <w:rFonts w:ascii="Verdana" w:hAnsi="Verdana"/>
          <w:sz w:val="20"/>
          <w:szCs w:val="20"/>
          <w:lang w:val="es-PE"/>
        </w:rPr>
      </w:pPr>
    </w:p>
    <w:p w:rsidR="00110D42" w:rsidRDefault="007208D5" w:rsidP="00110D42">
      <w:pPr>
        <w:ind w:left="-540"/>
        <w:rPr>
          <w:rFonts w:ascii="Verdana" w:hAnsi="Verdana"/>
          <w:b/>
          <w:sz w:val="20"/>
          <w:szCs w:val="20"/>
          <w:lang w:val="es-PE"/>
        </w:rPr>
      </w:pPr>
      <w:r w:rsidRPr="003C12F2">
        <w:rPr>
          <w:rFonts w:ascii="Verdana" w:hAnsi="Verdana"/>
          <w:b/>
          <w:sz w:val="20"/>
          <w:szCs w:val="20"/>
          <w:lang w:val="es-PE"/>
        </w:rPr>
        <w:t>SEÑORES</w:t>
      </w:r>
      <w:r>
        <w:rPr>
          <w:rFonts w:ascii="Verdana" w:hAnsi="Verdana"/>
          <w:b/>
          <w:sz w:val="20"/>
          <w:szCs w:val="20"/>
          <w:lang w:val="es-PE"/>
        </w:rPr>
        <w:t>:</w:t>
      </w:r>
    </w:p>
    <w:p w:rsidR="00110D42" w:rsidRPr="00110D42" w:rsidRDefault="00110D42" w:rsidP="00110D42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b/>
          <w:iCs/>
          <w:sz w:val="20"/>
          <w:szCs w:val="20"/>
          <w:lang w:val="es-MX"/>
        </w:rPr>
        <w:t>UsuarioDerecho</w:t>
      </w:r>
      <w:proofErr w:type="spellEnd"/>
    </w:p>
    <w:p w:rsidR="00C9498D" w:rsidRDefault="00110D42" w:rsidP="00C9498D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C9498D" w:rsidRDefault="00C9498D" w:rsidP="00C9498D">
      <w:pPr>
        <w:ind w:left="-540"/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@</w:t>
      </w:r>
      <w:proofErr w:type="spellStart"/>
      <w:r w:rsidRPr="00551F7D">
        <w:rPr>
          <w:rFonts w:ascii="Verdana" w:hAnsi="Verdana" w:cs="Arial"/>
          <w:b/>
          <w:iCs/>
          <w:sz w:val="20"/>
          <w:szCs w:val="20"/>
          <w:lang w:val="es-MX"/>
        </w:rPr>
        <w:t>Dir</w:t>
      </w:r>
      <w:r>
        <w:rPr>
          <w:rFonts w:ascii="Verdana" w:hAnsi="Verdana" w:cs="Arial"/>
          <w:b/>
          <w:iCs/>
          <w:sz w:val="20"/>
          <w:szCs w:val="20"/>
          <w:lang w:val="es-MX"/>
        </w:rPr>
        <w:t>eccionL</w:t>
      </w:r>
      <w:proofErr w:type="spellEnd"/>
    </w:p>
    <w:p w:rsidR="009C4F1D" w:rsidRPr="00C9498D" w:rsidRDefault="009C4F1D" w:rsidP="00C9498D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@</w:t>
      </w:r>
      <w:proofErr w:type="spellStart"/>
      <w:r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Ubigeo</w:t>
      </w:r>
      <w:r w:rsidR="009C1EBB"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L</w:t>
      </w:r>
      <w:proofErr w:type="spellEnd"/>
    </w:p>
    <w:p w:rsidR="00920965" w:rsidRDefault="007402A9" w:rsidP="00981B70">
      <w:pPr>
        <w:ind w:left="-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PE"/>
        </w:rPr>
        <w:tab/>
      </w:r>
      <w:r w:rsidR="00920965" w:rsidRPr="003C12F2">
        <w:rPr>
          <w:rFonts w:ascii="Verdana" w:hAnsi="Verdana"/>
          <w:sz w:val="20"/>
          <w:szCs w:val="20"/>
          <w:lang w:val="es-PE"/>
        </w:rPr>
        <w:tab/>
      </w:r>
      <w:r w:rsidR="00920965" w:rsidRPr="003C12F2">
        <w:rPr>
          <w:rFonts w:ascii="Verdana" w:hAnsi="Verdana"/>
          <w:sz w:val="20"/>
          <w:szCs w:val="20"/>
          <w:lang w:val="es-PE"/>
        </w:rPr>
        <w:tab/>
      </w:r>
      <w:r w:rsidR="0062562B" w:rsidRPr="003C12F2">
        <w:rPr>
          <w:rFonts w:ascii="Verdana" w:hAnsi="Verdana"/>
          <w:sz w:val="20"/>
          <w:szCs w:val="20"/>
          <w:lang w:val="es-PE"/>
        </w:rPr>
        <w:tab/>
      </w:r>
      <w:r w:rsidR="005951AC" w:rsidRPr="00D72B89">
        <w:rPr>
          <w:rFonts w:ascii="Verdana" w:hAnsi="Verdana"/>
          <w:sz w:val="20"/>
          <w:szCs w:val="20"/>
        </w:rPr>
        <w:t xml:space="preserve">     </w:t>
      </w:r>
    </w:p>
    <w:p w:rsidR="006201B4" w:rsidRPr="002A41C2" w:rsidRDefault="006201B4" w:rsidP="006201B4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6201B4" w:rsidRPr="002A41C2" w:rsidRDefault="006201B4" w:rsidP="006201B4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</w:t>
      </w:r>
      <w:proofErr w:type="spellStart"/>
      <w:r w:rsidRPr="002A41C2">
        <w:rPr>
          <w:rFonts w:ascii="Verdana" w:hAnsi="Verdana" w:cs="Arial"/>
          <w:b/>
          <w:sz w:val="20"/>
          <w:szCs w:val="20"/>
          <w:lang w:val="es-PE"/>
        </w:rPr>
        <w:t>CargoCT</w:t>
      </w:r>
      <w:proofErr w:type="spellEnd"/>
    </w:p>
    <w:p w:rsidR="00920965" w:rsidRPr="00DE6F94" w:rsidRDefault="00920965" w:rsidP="00C85B73">
      <w:pPr>
        <w:ind w:left="-540"/>
        <w:rPr>
          <w:rFonts w:ascii="Verdana" w:hAnsi="Verdana"/>
          <w:sz w:val="20"/>
          <w:szCs w:val="20"/>
          <w:u w:val="single"/>
        </w:rPr>
      </w:pPr>
    </w:p>
    <w:p w:rsidR="00F95319" w:rsidRPr="00DE6F94" w:rsidRDefault="00F95319" w:rsidP="00C85B73">
      <w:pPr>
        <w:ind w:left="-540"/>
        <w:rPr>
          <w:rFonts w:ascii="Verdana" w:hAnsi="Verdana"/>
          <w:sz w:val="20"/>
          <w:szCs w:val="20"/>
          <w:u w:val="single"/>
        </w:rPr>
      </w:pPr>
    </w:p>
    <w:p w:rsidR="00920965" w:rsidRPr="003C12F2" w:rsidRDefault="0041276B" w:rsidP="00C85B73">
      <w:pPr>
        <w:ind w:left="-540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>De nuestra consideración:</w:t>
      </w:r>
    </w:p>
    <w:p w:rsidR="00920965" w:rsidRPr="003C12F2" w:rsidRDefault="00920965" w:rsidP="00C85B73">
      <w:pPr>
        <w:ind w:left="-540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</w:r>
    </w:p>
    <w:p w:rsidR="00DD63CA" w:rsidRPr="00D455E9" w:rsidRDefault="00920965" w:rsidP="00AA1842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>La presente es para</w:t>
      </w:r>
      <w:r w:rsidR="00167719" w:rsidRPr="003C12F2">
        <w:rPr>
          <w:rFonts w:ascii="Verdana" w:hAnsi="Verdana"/>
          <w:sz w:val="20"/>
          <w:szCs w:val="20"/>
          <w:lang w:val="es-PE"/>
        </w:rPr>
        <w:t xml:space="preserve"> manifestarle que a pesar </w:t>
      </w:r>
      <w:r w:rsidR="005224FC">
        <w:rPr>
          <w:rFonts w:ascii="Verdana" w:hAnsi="Verdana"/>
          <w:sz w:val="20"/>
          <w:szCs w:val="20"/>
          <w:lang w:val="es-PE"/>
        </w:rPr>
        <w:t>del requerimiento efectuado</w:t>
      </w:r>
      <w:r w:rsidR="0042208B">
        <w:rPr>
          <w:rFonts w:ascii="Verdana" w:hAnsi="Verdana"/>
          <w:sz w:val="20"/>
          <w:szCs w:val="20"/>
          <w:lang w:val="es-PE"/>
        </w:rPr>
        <w:t xml:space="preserve"> el pasado </w:t>
      </w:r>
      <w:r w:rsidR="00110D42">
        <w:rPr>
          <w:rFonts w:ascii="Verdana" w:hAnsi="Verdana" w:cs="Arial"/>
          <w:iCs/>
          <w:sz w:val="20"/>
          <w:szCs w:val="20"/>
          <w:lang w:val="es-MX"/>
        </w:rPr>
        <w:t>@</w:t>
      </w:r>
      <w:r w:rsidR="00110D42" w:rsidRPr="00110D42">
        <w:rPr>
          <w:rFonts w:ascii="Verdana" w:hAnsi="Verdana" w:cs="Arial"/>
          <w:iCs/>
          <w:sz w:val="20"/>
          <w:szCs w:val="20"/>
          <w:lang w:val="es-MX"/>
        </w:rPr>
        <w:t>F</w:t>
      </w:r>
      <w:r w:rsidR="00110D42">
        <w:rPr>
          <w:rFonts w:ascii="Verdana" w:hAnsi="Verdana" w:cs="Arial"/>
          <w:iCs/>
          <w:sz w:val="20"/>
          <w:szCs w:val="20"/>
          <w:lang w:val="es-MX"/>
        </w:rPr>
        <w:t>Carta72horas</w:t>
      </w:r>
      <w:r w:rsidR="00110D42">
        <w:rPr>
          <w:rFonts w:ascii="Verdana" w:hAnsi="Verdana"/>
          <w:sz w:val="20"/>
          <w:szCs w:val="20"/>
          <w:lang w:val="es-PE"/>
        </w:rPr>
        <w:t xml:space="preserve"> </w:t>
      </w:r>
      <w:r w:rsidR="0041276B">
        <w:rPr>
          <w:rFonts w:ascii="Verdana" w:hAnsi="Verdana"/>
          <w:sz w:val="20"/>
          <w:szCs w:val="20"/>
          <w:lang w:val="es-PE"/>
        </w:rPr>
        <w:t>del presente</w:t>
      </w:r>
      <w:r w:rsidR="00D12C46" w:rsidRPr="003C12F2">
        <w:rPr>
          <w:rFonts w:ascii="Verdana" w:hAnsi="Verdana"/>
          <w:sz w:val="20"/>
          <w:szCs w:val="20"/>
          <w:lang w:val="es-PE"/>
        </w:rPr>
        <w:t>,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 solicitando en ella </w:t>
      </w:r>
      <w:r w:rsidR="00083D6D" w:rsidRPr="003C12F2">
        <w:rPr>
          <w:rFonts w:ascii="Verdana" w:hAnsi="Verdana"/>
          <w:sz w:val="20"/>
          <w:szCs w:val="20"/>
          <w:lang w:val="es-PE"/>
        </w:rPr>
        <w:t xml:space="preserve">el pago de </w:t>
      </w:r>
      <w:r w:rsidR="007F7BF1">
        <w:rPr>
          <w:rFonts w:ascii="Verdana" w:hAnsi="Verdana"/>
          <w:sz w:val="20"/>
          <w:szCs w:val="20"/>
          <w:lang w:val="es-PE"/>
        </w:rPr>
        <w:t>lo</w:t>
      </w:r>
      <w:r w:rsidR="00C53AC1">
        <w:rPr>
          <w:rFonts w:ascii="Verdana" w:hAnsi="Verdana"/>
          <w:sz w:val="20"/>
          <w:szCs w:val="20"/>
          <w:lang w:val="es-PE"/>
        </w:rPr>
        <w:t>s meses pe</w:t>
      </w:r>
      <w:r w:rsidR="00760164">
        <w:rPr>
          <w:rFonts w:ascii="Verdana" w:hAnsi="Verdana"/>
          <w:sz w:val="20"/>
          <w:szCs w:val="20"/>
          <w:lang w:val="es-PE"/>
        </w:rPr>
        <w:t>ndientes de</w:t>
      </w:r>
      <w:r w:rsidR="00061A19">
        <w:rPr>
          <w:rFonts w:ascii="Verdana" w:hAnsi="Verdana"/>
          <w:sz w:val="20"/>
          <w:szCs w:val="20"/>
          <w:lang w:val="es-PE"/>
        </w:rPr>
        <w:t xml:space="preserve"> </w:t>
      </w:r>
      <w:r w:rsidR="00110D42">
        <w:rPr>
          <w:rFonts w:ascii="Verdana" w:hAnsi="Verdana"/>
          <w:sz w:val="20"/>
          <w:szCs w:val="20"/>
          <w:lang w:val="es-PE"/>
        </w:rPr>
        <w:t>@</w:t>
      </w:r>
      <w:proofErr w:type="spellStart"/>
      <w:r w:rsidR="00110D42">
        <w:rPr>
          <w:rFonts w:ascii="Verdana" w:hAnsi="Verdana"/>
          <w:sz w:val="20"/>
          <w:szCs w:val="20"/>
          <w:lang w:val="es-PE"/>
        </w:rPr>
        <w:t>PeriodDeuda</w:t>
      </w:r>
      <w:proofErr w:type="spellEnd"/>
      <w:r w:rsidR="00770756">
        <w:rPr>
          <w:rFonts w:ascii="Verdana" w:hAnsi="Verdana"/>
          <w:sz w:val="20"/>
          <w:szCs w:val="20"/>
          <w:lang w:val="es-PE"/>
        </w:rPr>
        <w:t>;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 no obtuvimos ning</w:t>
      </w:r>
      <w:r w:rsidR="00770756">
        <w:rPr>
          <w:rFonts w:ascii="Verdana" w:hAnsi="Verdana"/>
          <w:sz w:val="20"/>
          <w:szCs w:val="20"/>
          <w:lang w:val="es-PE"/>
        </w:rPr>
        <w:t>una respuesta</w:t>
      </w:r>
      <w:r w:rsidR="00D455E9">
        <w:rPr>
          <w:rFonts w:ascii="Verdana" w:hAnsi="Verdana"/>
          <w:sz w:val="20"/>
          <w:szCs w:val="20"/>
          <w:lang w:val="es-PE"/>
        </w:rPr>
        <w:t xml:space="preserve"> concreta</w:t>
      </w:r>
      <w:r w:rsidR="00770756">
        <w:rPr>
          <w:rFonts w:ascii="Verdana" w:hAnsi="Verdana"/>
          <w:sz w:val="20"/>
          <w:szCs w:val="20"/>
          <w:lang w:val="es-PE"/>
        </w:rPr>
        <w:t xml:space="preserve"> por p</w:t>
      </w:r>
      <w:r w:rsidR="00A26403">
        <w:rPr>
          <w:rFonts w:ascii="Verdana" w:hAnsi="Verdana"/>
          <w:sz w:val="20"/>
          <w:szCs w:val="20"/>
          <w:lang w:val="es-PE"/>
        </w:rPr>
        <w:t>arte de Ud</w:t>
      </w:r>
      <w:r w:rsidR="00C53AC1">
        <w:rPr>
          <w:rFonts w:ascii="Verdana" w:hAnsi="Verdana"/>
          <w:sz w:val="20"/>
          <w:szCs w:val="20"/>
          <w:lang w:val="es-PE"/>
        </w:rPr>
        <w:t>s</w:t>
      </w:r>
      <w:r w:rsidR="00A26403">
        <w:rPr>
          <w:rFonts w:ascii="Verdana" w:hAnsi="Verdana"/>
          <w:sz w:val="20"/>
          <w:szCs w:val="20"/>
          <w:lang w:val="es-PE"/>
        </w:rPr>
        <w:t>.</w:t>
      </w:r>
      <w:r w:rsidR="00770756">
        <w:rPr>
          <w:rFonts w:ascii="Verdana" w:hAnsi="Verdana"/>
          <w:sz w:val="20"/>
          <w:szCs w:val="20"/>
          <w:lang w:val="es-PE"/>
        </w:rPr>
        <w:t xml:space="preserve">, 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es por ello </w:t>
      </w:r>
      <w:r w:rsidR="00D455E9">
        <w:rPr>
          <w:rFonts w:ascii="Verdana" w:hAnsi="Verdana"/>
          <w:sz w:val="20"/>
          <w:szCs w:val="20"/>
          <w:lang w:val="es-PE"/>
        </w:rPr>
        <w:t xml:space="preserve">que 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solicitamos </w:t>
      </w:r>
      <w:r w:rsidR="00197B60" w:rsidRPr="003C12F2">
        <w:rPr>
          <w:rFonts w:ascii="Verdana" w:hAnsi="Verdana"/>
          <w:sz w:val="20"/>
          <w:szCs w:val="20"/>
          <w:lang w:val="es-PE"/>
        </w:rPr>
        <w:t>t</w:t>
      </w:r>
      <w:r w:rsidRPr="003C12F2">
        <w:rPr>
          <w:rFonts w:ascii="Verdana" w:hAnsi="Verdana"/>
          <w:sz w:val="20"/>
          <w:szCs w:val="20"/>
          <w:lang w:val="es-PE"/>
        </w:rPr>
        <w:t>enga</w:t>
      </w:r>
      <w:r w:rsidR="00C53AC1"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a bien apersonarse a nuestras oficinas con la urgencia del caso, con la finalidad de regularizar los adeudos pendientes que su empresa mantiene con nuestra representada,</w:t>
      </w:r>
      <w:r w:rsidR="00AA1842">
        <w:rPr>
          <w:rFonts w:ascii="Verdana" w:hAnsi="Verdana"/>
          <w:sz w:val="20"/>
          <w:szCs w:val="20"/>
          <w:lang w:val="es-PE"/>
        </w:rPr>
        <w:t xml:space="preserve"> </w:t>
      </w:r>
      <w:r w:rsidR="0069291D" w:rsidRPr="00E12E79">
        <w:rPr>
          <w:rFonts w:ascii="Verdana" w:hAnsi="Verdana" w:cs="Arial"/>
          <w:iCs/>
          <w:sz w:val="20"/>
          <w:szCs w:val="20"/>
          <w:lang w:val="es-MX"/>
        </w:rPr>
        <w:t xml:space="preserve">por el uso de música </w:t>
      </w:r>
      <w:r w:rsidR="0069291D">
        <w:rPr>
          <w:rFonts w:ascii="Verdana" w:hAnsi="Verdana" w:cs="Arial"/>
          <w:iCs/>
          <w:sz w:val="20"/>
          <w:szCs w:val="20"/>
          <w:lang w:val="es-MX"/>
        </w:rPr>
        <w:t>de nuestra administración en</w:t>
      </w:r>
      <w:r w:rsidR="0069291D"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="0069291D">
        <w:rPr>
          <w:rFonts w:ascii="Verdana" w:hAnsi="Verdana" w:cs="Arial"/>
          <w:iCs/>
          <w:sz w:val="20"/>
          <w:szCs w:val="20"/>
          <w:lang w:val="es-MX"/>
        </w:rPr>
        <w:t xml:space="preserve">su página web </w:t>
      </w:r>
      <w:hyperlink r:id="rId5" w:history="1">
        <w:r w:rsidR="00110D42">
          <w:rPr>
            <w:rStyle w:val="Hipervnculo"/>
            <w:rFonts w:ascii="Verdana" w:hAnsi="Verdana" w:cs="Arial"/>
            <w:iCs/>
            <w:sz w:val="20"/>
            <w:szCs w:val="20"/>
            <w:lang w:val="es-MX"/>
          </w:rPr>
          <w:t>@</w:t>
        </w:r>
        <w:proofErr w:type="spellStart"/>
        <w:r w:rsidR="00110D42">
          <w:rPr>
            <w:rStyle w:val="Hipervnculo"/>
            <w:rFonts w:ascii="Verdana" w:hAnsi="Verdana" w:cs="Arial"/>
            <w:iCs/>
            <w:sz w:val="20"/>
            <w:szCs w:val="20"/>
            <w:lang w:val="es-MX"/>
          </w:rPr>
          <w:t>Parametros</w:t>
        </w:r>
        <w:proofErr w:type="spellEnd"/>
      </w:hyperlink>
      <w:r w:rsidR="00AA1842">
        <w:rPr>
          <w:rFonts w:ascii="Verdana" w:hAnsi="Verdana" w:cs="Arial"/>
          <w:iCs/>
          <w:sz w:val="20"/>
          <w:szCs w:val="20"/>
          <w:lang w:val="es-MX"/>
        </w:rPr>
        <w:t xml:space="preserve">; </w:t>
      </w:r>
      <w:r w:rsidRPr="003C12F2">
        <w:rPr>
          <w:rFonts w:ascii="Verdana" w:hAnsi="Verdana"/>
          <w:sz w:val="20"/>
          <w:szCs w:val="20"/>
          <w:lang w:val="es-PE"/>
        </w:rPr>
        <w:t>que viene</w:t>
      </w:r>
      <w:r w:rsidR="00C53AC1"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usufructuando sin la respectiva remuneración de los Der</w:t>
      </w:r>
      <w:r w:rsidR="00C53AC1">
        <w:rPr>
          <w:rFonts w:ascii="Verdana" w:hAnsi="Verdana"/>
          <w:sz w:val="20"/>
          <w:szCs w:val="20"/>
          <w:lang w:val="es-PE"/>
        </w:rPr>
        <w:t>echos de Autor</w:t>
      </w:r>
      <w:r w:rsidR="00D455E9">
        <w:rPr>
          <w:rFonts w:ascii="Verdana" w:hAnsi="Verdana"/>
          <w:sz w:val="20"/>
          <w:szCs w:val="20"/>
          <w:lang w:val="es-PE"/>
        </w:rPr>
        <w:t>;</w:t>
      </w:r>
      <w:r w:rsidR="00D455E9">
        <w:rPr>
          <w:rFonts w:ascii="Verdana" w:hAnsi="Verdana"/>
          <w:b/>
          <w:sz w:val="20"/>
          <w:szCs w:val="20"/>
          <w:lang w:val="es-PE"/>
        </w:rPr>
        <w:t xml:space="preserve"> </w:t>
      </w:r>
      <w:r w:rsidR="00D455E9" w:rsidRPr="00D455E9">
        <w:rPr>
          <w:rFonts w:ascii="Verdana" w:hAnsi="Verdana"/>
          <w:sz w:val="20"/>
          <w:szCs w:val="20"/>
          <w:lang w:val="es-PE"/>
        </w:rPr>
        <w:t>de conformidad con el Decreto Legislativo N° 822.</w:t>
      </w:r>
    </w:p>
    <w:p w:rsidR="00685209" w:rsidRPr="003C12F2" w:rsidRDefault="00685209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D63CA" w:rsidRPr="003C12F2" w:rsidRDefault="00DD63CA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 xml:space="preserve">Por lo expuesto, agradeceremos tomar debida nota de la presente notificación y demostrar su predisposición a efectos de encontrar una solución viable al tema que nos ocupa presentándose a nuestras oficinas en </w:t>
      </w:r>
      <w:r w:rsidR="00D455E9">
        <w:rPr>
          <w:rFonts w:ascii="Verdana" w:hAnsi="Verdana"/>
          <w:sz w:val="20"/>
          <w:szCs w:val="20"/>
          <w:lang w:val="es-PE"/>
        </w:rPr>
        <w:t xml:space="preserve">el </w:t>
      </w:r>
      <w:r w:rsidRPr="003C12F2">
        <w:rPr>
          <w:rFonts w:ascii="Verdana" w:hAnsi="Verdana"/>
          <w:sz w:val="20"/>
          <w:szCs w:val="20"/>
          <w:lang w:val="es-PE"/>
        </w:rPr>
        <w:t>plazo establecido, caso contrario y muy a nuestro pesar nos veremos obligados a</w:t>
      </w:r>
      <w:r w:rsidR="00C53AC1">
        <w:rPr>
          <w:rFonts w:ascii="Verdana" w:hAnsi="Verdana"/>
          <w:sz w:val="20"/>
          <w:szCs w:val="20"/>
          <w:lang w:val="es-PE"/>
        </w:rPr>
        <w:t xml:space="preserve"> prohibirles el uso de nuestro repertorio musical e</w:t>
      </w:r>
      <w:r w:rsidRPr="003C12F2">
        <w:rPr>
          <w:rFonts w:ascii="Verdana" w:hAnsi="Verdana"/>
          <w:sz w:val="20"/>
          <w:szCs w:val="20"/>
          <w:lang w:val="es-PE"/>
        </w:rPr>
        <w:t xml:space="preserve"> iniciar las acciones administrativas, ante el Indecopi.</w:t>
      </w:r>
    </w:p>
    <w:p w:rsidR="00DD63CA" w:rsidRPr="003C12F2" w:rsidRDefault="00DD63CA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0614B5" w:rsidRDefault="00DD63CA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>Aten</w:t>
      </w:r>
      <w:r w:rsidR="00197B60" w:rsidRPr="003C12F2">
        <w:rPr>
          <w:rFonts w:ascii="Verdana" w:hAnsi="Verdana"/>
          <w:sz w:val="20"/>
          <w:szCs w:val="20"/>
          <w:lang w:val="es-PE"/>
        </w:rPr>
        <w:t>tamente,</w:t>
      </w: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9E4877" w:rsidRDefault="009E4877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72B89" w:rsidRPr="00D72B89" w:rsidRDefault="00D72B89" w:rsidP="00FD2F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</w:rPr>
        <w:t xml:space="preserve">         </w:t>
      </w:r>
    </w:p>
    <w:p w:rsidR="00FA6D94" w:rsidRDefault="00FA6D94" w:rsidP="000614B5">
      <w:pPr>
        <w:rPr>
          <w:rFonts w:ascii="Verdana" w:hAnsi="Verdana"/>
          <w:sz w:val="20"/>
          <w:szCs w:val="20"/>
          <w:lang w:val="es-PE"/>
        </w:rPr>
      </w:pPr>
    </w:p>
    <w:p w:rsidR="003C12F2" w:rsidRDefault="003C12F2" w:rsidP="000614B5">
      <w:pPr>
        <w:rPr>
          <w:rFonts w:ascii="Verdana" w:hAnsi="Verdana"/>
          <w:sz w:val="20"/>
          <w:szCs w:val="20"/>
          <w:lang w:val="es-PE"/>
        </w:rPr>
      </w:pPr>
    </w:p>
    <w:p w:rsidR="003C12F2" w:rsidRPr="003C12F2" w:rsidRDefault="003C12F2" w:rsidP="000614B5">
      <w:pPr>
        <w:rPr>
          <w:rFonts w:ascii="Verdana" w:hAnsi="Verdana"/>
          <w:sz w:val="20"/>
          <w:szCs w:val="20"/>
          <w:lang w:val="es-PE"/>
        </w:rPr>
      </w:pPr>
    </w:p>
    <w:p w:rsidR="00197B60" w:rsidRPr="00885BBA" w:rsidRDefault="00197B60" w:rsidP="00197B60">
      <w:pPr>
        <w:jc w:val="both"/>
        <w:rPr>
          <w:rFonts w:ascii="Verdana" w:hAnsi="Verdana"/>
          <w:lang w:val="es-PE"/>
        </w:rPr>
      </w:pPr>
    </w:p>
    <w:p w:rsidR="003C12F2" w:rsidRDefault="003C12F2">
      <w:pPr>
        <w:rPr>
          <w:rFonts w:ascii="Verdana" w:hAnsi="Verdana"/>
          <w:lang w:val="es-PE"/>
        </w:rPr>
      </w:pPr>
    </w:p>
    <w:sectPr w:rsidR="003C12F2" w:rsidSect="006C08BF">
      <w:pgSz w:w="11906" w:h="16838" w:code="9"/>
      <w:pgMar w:top="1276" w:right="127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5"/>
    <w:rsid w:val="000614B5"/>
    <w:rsid w:val="00061A19"/>
    <w:rsid w:val="00062227"/>
    <w:rsid w:val="00083D6D"/>
    <w:rsid w:val="000F2A0C"/>
    <w:rsid w:val="00110BE2"/>
    <w:rsid w:val="00110D42"/>
    <w:rsid w:val="00167719"/>
    <w:rsid w:val="00184EA1"/>
    <w:rsid w:val="00197B60"/>
    <w:rsid w:val="001D09E9"/>
    <w:rsid w:val="001E40B6"/>
    <w:rsid w:val="00261C0A"/>
    <w:rsid w:val="002F117B"/>
    <w:rsid w:val="00353D94"/>
    <w:rsid w:val="00382494"/>
    <w:rsid w:val="00395FE9"/>
    <w:rsid w:val="003C12F2"/>
    <w:rsid w:val="0041276B"/>
    <w:rsid w:val="0042208B"/>
    <w:rsid w:val="004261C8"/>
    <w:rsid w:val="00465097"/>
    <w:rsid w:val="004D1130"/>
    <w:rsid w:val="005224FC"/>
    <w:rsid w:val="00525ED2"/>
    <w:rsid w:val="005478FC"/>
    <w:rsid w:val="00592A29"/>
    <w:rsid w:val="005951AC"/>
    <w:rsid w:val="005A657A"/>
    <w:rsid w:val="005F0AE1"/>
    <w:rsid w:val="006201B4"/>
    <w:rsid w:val="0062562B"/>
    <w:rsid w:val="006659C7"/>
    <w:rsid w:val="00685209"/>
    <w:rsid w:val="0069291D"/>
    <w:rsid w:val="006B1AEE"/>
    <w:rsid w:val="006C08BF"/>
    <w:rsid w:val="006F32D8"/>
    <w:rsid w:val="007208D5"/>
    <w:rsid w:val="007402A9"/>
    <w:rsid w:val="00760164"/>
    <w:rsid w:val="00770756"/>
    <w:rsid w:val="00791356"/>
    <w:rsid w:val="007C05B1"/>
    <w:rsid w:val="007D4967"/>
    <w:rsid w:val="007F7BF1"/>
    <w:rsid w:val="008400B6"/>
    <w:rsid w:val="00885BBA"/>
    <w:rsid w:val="00920965"/>
    <w:rsid w:val="00934D7F"/>
    <w:rsid w:val="00952408"/>
    <w:rsid w:val="00981B70"/>
    <w:rsid w:val="009875C0"/>
    <w:rsid w:val="00992156"/>
    <w:rsid w:val="009C1EBB"/>
    <w:rsid w:val="009C4F1D"/>
    <w:rsid w:val="009C6E17"/>
    <w:rsid w:val="009E4877"/>
    <w:rsid w:val="00A21B1A"/>
    <w:rsid w:val="00A252AB"/>
    <w:rsid w:val="00A26403"/>
    <w:rsid w:val="00A31F9C"/>
    <w:rsid w:val="00A35016"/>
    <w:rsid w:val="00A951A5"/>
    <w:rsid w:val="00AA1842"/>
    <w:rsid w:val="00AB7272"/>
    <w:rsid w:val="00AF301C"/>
    <w:rsid w:val="00B60936"/>
    <w:rsid w:val="00B9215A"/>
    <w:rsid w:val="00BA2D2F"/>
    <w:rsid w:val="00BC3EF9"/>
    <w:rsid w:val="00BD6F77"/>
    <w:rsid w:val="00C53AC1"/>
    <w:rsid w:val="00C85B73"/>
    <w:rsid w:val="00C9498D"/>
    <w:rsid w:val="00D12C46"/>
    <w:rsid w:val="00D15DB1"/>
    <w:rsid w:val="00D3094B"/>
    <w:rsid w:val="00D455E9"/>
    <w:rsid w:val="00D72B89"/>
    <w:rsid w:val="00DD63CA"/>
    <w:rsid w:val="00DE6F94"/>
    <w:rsid w:val="00E11C57"/>
    <w:rsid w:val="00F21F79"/>
    <w:rsid w:val="00F655C7"/>
    <w:rsid w:val="00F95319"/>
    <w:rsid w:val="00FA6D94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69291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69291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diokaribena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24 HORAS</vt:lpstr>
    </vt:vector>
  </TitlesOfParts>
  <Company>apdayc</Company>
  <LinksUpToDate>false</LinksUpToDate>
  <CharactersWithSpaces>1295</CharactersWithSpaces>
  <SharedDoc>false</SharedDoc>
  <HLinks>
    <vt:vector size="6" baseType="variant">
      <vt:variant>
        <vt:i4>65542</vt:i4>
      </vt:variant>
      <vt:variant>
        <vt:i4>0</vt:i4>
      </vt:variant>
      <vt:variant>
        <vt:i4>0</vt:i4>
      </vt:variant>
      <vt:variant>
        <vt:i4>5</vt:i4>
      </vt:variant>
      <vt:variant>
        <vt:lpwstr>http://www.radiokaribena.pe/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24 HORAS</dc:title>
  <dc:creator>daniela chilet</dc:creator>
  <cp:lastModifiedBy>proyecto_02</cp:lastModifiedBy>
  <cp:revision>16</cp:revision>
  <cp:lastPrinted>2013-11-22T20:25:00Z</cp:lastPrinted>
  <dcterms:created xsi:type="dcterms:W3CDTF">2015-08-10T22:58:00Z</dcterms:created>
  <dcterms:modified xsi:type="dcterms:W3CDTF">2015-09-05T00:35:00Z</dcterms:modified>
</cp:coreProperties>
</file>