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4D5C" w14:textId="77777777" w:rsidR="003D616F" w:rsidRDefault="003D616F"/>
    <w:p w14:paraId="23ADB4B1" w14:textId="77777777" w:rsidR="00D07028" w:rsidRDefault="00D07028"/>
    <w:p w14:paraId="59F99DED" w14:textId="77777777" w:rsidR="00D07028" w:rsidRDefault="00D07028"/>
    <w:p w14:paraId="582C6CB4" w14:textId="77777777" w:rsidR="00D07028" w:rsidRDefault="00D07028" w:rsidP="00D07028">
      <w:pPr>
        <w:jc w:val="center"/>
        <w:rPr>
          <w:sz w:val="48"/>
        </w:rPr>
      </w:pPr>
    </w:p>
    <w:p w14:paraId="3B532CE7" w14:textId="77777777" w:rsidR="00D07028" w:rsidRDefault="00D07028" w:rsidP="00D07028">
      <w:pPr>
        <w:jc w:val="center"/>
        <w:rPr>
          <w:sz w:val="48"/>
        </w:rPr>
      </w:pPr>
    </w:p>
    <w:p w14:paraId="00EE68E6" w14:textId="77777777" w:rsidR="00D07028" w:rsidRDefault="00D07028" w:rsidP="00D07028">
      <w:pPr>
        <w:jc w:val="center"/>
        <w:rPr>
          <w:sz w:val="48"/>
        </w:rPr>
      </w:pPr>
      <w:r w:rsidRPr="00D07028">
        <w:rPr>
          <w:sz w:val="48"/>
        </w:rPr>
        <w:t>Dokumentace k projektu IFJ a IAL</w:t>
      </w:r>
    </w:p>
    <w:p w14:paraId="553ADDE6" w14:textId="77777777" w:rsidR="00D07028" w:rsidRDefault="00D07028" w:rsidP="00D07028">
      <w:pPr>
        <w:jc w:val="center"/>
        <w:rPr>
          <w:b/>
          <w:sz w:val="36"/>
        </w:rPr>
      </w:pPr>
      <w:r w:rsidRPr="00D07028">
        <w:rPr>
          <w:b/>
          <w:sz w:val="36"/>
        </w:rPr>
        <w:t>Implementace překladače imperativního jazyka IFJ19</w:t>
      </w:r>
    </w:p>
    <w:p w14:paraId="4E5FB00C" w14:textId="77777777" w:rsidR="00D07028" w:rsidRDefault="00E6203F" w:rsidP="00D07028">
      <w:pPr>
        <w:jc w:val="center"/>
        <w:rPr>
          <w:sz w:val="28"/>
        </w:rPr>
      </w:pPr>
      <w:r>
        <w:rPr>
          <w:sz w:val="28"/>
        </w:rPr>
        <w:t>Tým 127, varianta I</w:t>
      </w:r>
    </w:p>
    <w:p w14:paraId="47F1AC74" w14:textId="77777777" w:rsidR="00D07028" w:rsidRDefault="00D07028" w:rsidP="00D07028">
      <w:pPr>
        <w:jc w:val="center"/>
        <w:rPr>
          <w:sz w:val="28"/>
        </w:rPr>
      </w:pPr>
    </w:p>
    <w:p w14:paraId="1D71ADCB" w14:textId="77777777" w:rsidR="00D07028" w:rsidRDefault="00D07028" w:rsidP="00D07028">
      <w:pPr>
        <w:jc w:val="center"/>
        <w:rPr>
          <w:sz w:val="28"/>
        </w:rPr>
      </w:pPr>
    </w:p>
    <w:p w14:paraId="2D24FB72" w14:textId="77777777" w:rsidR="00D07028" w:rsidRDefault="00D07028" w:rsidP="00D07028">
      <w:pPr>
        <w:rPr>
          <w:sz w:val="28"/>
        </w:rPr>
      </w:pPr>
    </w:p>
    <w:p w14:paraId="7ECF0ED0" w14:textId="77777777" w:rsidR="00D07028" w:rsidRDefault="00D07028" w:rsidP="00D07028">
      <w:pPr>
        <w:rPr>
          <w:sz w:val="28"/>
        </w:rPr>
      </w:pPr>
    </w:p>
    <w:p w14:paraId="68784FED" w14:textId="77777777" w:rsidR="00D07028" w:rsidRDefault="00D07028" w:rsidP="00D07028">
      <w:pPr>
        <w:rPr>
          <w:sz w:val="28"/>
        </w:rPr>
      </w:pPr>
    </w:p>
    <w:p w14:paraId="6A9F156E" w14:textId="77777777" w:rsidR="00D07028" w:rsidRDefault="00D07028" w:rsidP="00D07028">
      <w:pPr>
        <w:rPr>
          <w:sz w:val="28"/>
        </w:rPr>
      </w:pPr>
    </w:p>
    <w:p w14:paraId="74061119" w14:textId="77777777" w:rsidR="00D07028" w:rsidRDefault="00D07028" w:rsidP="00D07028">
      <w:pPr>
        <w:rPr>
          <w:sz w:val="28"/>
        </w:rPr>
      </w:pPr>
    </w:p>
    <w:p w14:paraId="27CADAC1" w14:textId="77777777" w:rsidR="00D07028" w:rsidRDefault="00D07028" w:rsidP="00D07028">
      <w:pPr>
        <w:rPr>
          <w:sz w:val="28"/>
        </w:rPr>
      </w:pPr>
    </w:p>
    <w:p w14:paraId="2C36DC88" w14:textId="77777777" w:rsidR="00D07028" w:rsidRDefault="00D07028" w:rsidP="00D07028">
      <w:pPr>
        <w:rPr>
          <w:sz w:val="28"/>
        </w:rPr>
      </w:pPr>
    </w:p>
    <w:p w14:paraId="4FB70CA5" w14:textId="77777777" w:rsidR="00D07028" w:rsidRDefault="00D07028" w:rsidP="00D07028">
      <w:pPr>
        <w:rPr>
          <w:sz w:val="28"/>
        </w:rPr>
      </w:pPr>
    </w:p>
    <w:p w14:paraId="3C6CFB78" w14:textId="77777777" w:rsidR="00D07028" w:rsidRDefault="00D07028" w:rsidP="00D07028">
      <w:pPr>
        <w:rPr>
          <w:sz w:val="28"/>
        </w:rPr>
      </w:pPr>
    </w:p>
    <w:p w14:paraId="3BF80927" w14:textId="77777777" w:rsidR="00D07028" w:rsidRDefault="00D07028" w:rsidP="00D07028">
      <w:pPr>
        <w:rPr>
          <w:sz w:val="28"/>
        </w:rPr>
      </w:pPr>
    </w:p>
    <w:p w14:paraId="3583FFD9" w14:textId="77777777" w:rsidR="00D07028" w:rsidRDefault="00D07028" w:rsidP="00D07028">
      <w:pPr>
        <w:rPr>
          <w:sz w:val="28"/>
        </w:rPr>
      </w:pPr>
    </w:p>
    <w:p w14:paraId="23FB0A24" w14:textId="77777777" w:rsidR="00D07028" w:rsidRPr="00341D29" w:rsidRDefault="00D07028" w:rsidP="00E6203F">
      <w:pPr>
        <w:jc w:val="right"/>
        <w:rPr>
          <w:b/>
          <w:sz w:val="28"/>
        </w:rPr>
      </w:pPr>
      <w:r w:rsidRPr="00341D29">
        <w:rPr>
          <w:b/>
          <w:sz w:val="28"/>
        </w:rPr>
        <w:t xml:space="preserve">Jiří Žák </w:t>
      </w:r>
      <w:r w:rsidRPr="00341D29">
        <w:rPr>
          <w:b/>
          <w:sz w:val="28"/>
        </w:rPr>
        <w:tab/>
      </w:r>
      <w:r w:rsidR="00E6203F" w:rsidRPr="00341D29">
        <w:rPr>
          <w:b/>
          <w:sz w:val="28"/>
        </w:rPr>
        <w:t xml:space="preserve"> </w:t>
      </w:r>
      <w:r w:rsidRPr="00341D29">
        <w:rPr>
          <w:b/>
          <w:sz w:val="28"/>
        </w:rPr>
        <w:t xml:space="preserve">(xzakji02) </w:t>
      </w:r>
      <w:r w:rsidRPr="00341D29">
        <w:rPr>
          <w:b/>
          <w:sz w:val="28"/>
        </w:rPr>
        <w:tab/>
        <w:t>25%</w:t>
      </w:r>
    </w:p>
    <w:p w14:paraId="70C0C68A" w14:textId="77777777" w:rsidR="00D07028" w:rsidRDefault="00D07028" w:rsidP="00E6203F">
      <w:pPr>
        <w:jc w:val="right"/>
        <w:rPr>
          <w:sz w:val="28"/>
        </w:rPr>
      </w:pPr>
      <w:r>
        <w:rPr>
          <w:sz w:val="28"/>
        </w:rPr>
        <w:t xml:space="preserve">Ivan Halomi </w:t>
      </w:r>
      <w:r w:rsidR="00E6203F">
        <w:rPr>
          <w:sz w:val="28"/>
        </w:rPr>
        <w:t xml:space="preserve"> </w:t>
      </w:r>
      <w:r>
        <w:rPr>
          <w:sz w:val="28"/>
        </w:rPr>
        <w:t>(xhalom)</w:t>
      </w:r>
      <w:r>
        <w:rPr>
          <w:sz w:val="28"/>
        </w:rPr>
        <w:tab/>
        <w:t>25%</w:t>
      </w:r>
    </w:p>
    <w:p w14:paraId="2E8D9691" w14:textId="77777777" w:rsidR="00D07028" w:rsidRDefault="00D07028" w:rsidP="00E6203F">
      <w:pPr>
        <w:jc w:val="right"/>
        <w:rPr>
          <w:sz w:val="28"/>
        </w:rPr>
      </w:pPr>
      <w:r>
        <w:rPr>
          <w:sz w:val="28"/>
        </w:rPr>
        <w:t>Adam Ševčík (xsevci)</w:t>
      </w:r>
      <w:r>
        <w:rPr>
          <w:sz w:val="28"/>
        </w:rPr>
        <w:tab/>
        <w:t>25%</w:t>
      </w:r>
    </w:p>
    <w:p w14:paraId="08D60B07" w14:textId="77777777" w:rsidR="00341D29" w:rsidRDefault="00D07028" w:rsidP="00341D29">
      <w:pPr>
        <w:jc w:val="right"/>
        <w:rPr>
          <w:sz w:val="28"/>
        </w:rPr>
      </w:pPr>
      <w:r>
        <w:rPr>
          <w:sz w:val="28"/>
        </w:rPr>
        <w:t>Martin Hiner (xhiner)</w:t>
      </w:r>
      <w:r>
        <w:rPr>
          <w:sz w:val="28"/>
        </w:rPr>
        <w:tab/>
        <w:t>25%</w:t>
      </w:r>
    </w:p>
    <w:p w14:paraId="1671B08F" w14:textId="77777777" w:rsidR="00E6203F" w:rsidRDefault="00341D29" w:rsidP="00341D29">
      <w:pPr>
        <w:pStyle w:val="Odsekzoznamu"/>
        <w:numPr>
          <w:ilvl w:val="0"/>
          <w:numId w:val="2"/>
        </w:numPr>
        <w:rPr>
          <w:sz w:val="28"/>
        </w:rPr>
      </w:pPr>
      <w:r w:rsidRPr="00341D29">
        <w:rPr>
          <w:sz w:val="28"/>
        </w:rPr>
        <w:lastRenderedPageBreak/>
        <w:t>Úvod</w:t>
      </w:r>
    </w:p>
    <w:p w14:paraId="228F2D73" w14:textId="4D91E731" w:rsidR="00C75042" w:rsidRPr="00977D45" w:rsidRDefault="00341D29" w:rsidP="00C75042">
      <w:pPr>
        <w:ind w:firstLine="360"/>
        <w:rPr>
          <w:sz w:val="24"/>
          <w:szCs w:val="20"/>
        </w:rPr>
      </w:pPr>
      <w:r w:rsidRPr="00977D45">
        <w:rPr>
          <w:sz w:val="24"/>
          <w:szCs w:val="20"/>
        </w:rPr>
        <w:t>Cílem tohoto proj</w:t>
      </w:r>
      <w:r w:rsidR="00265F76" w:rsidRPr="00977D45">
        <w:rPr>
          <w:sz w:val="24"/>
          <w:szCs w:val="20"/>
        </w:rPr>
        <w:t xml:space="preserve">ektu bylo </w:t>
      </w:r>
      <w:r w:rsidR="001E6CDC" w:rsidRPr="00977D45">
        <w:rPr>
          <w:sz w:val="24"/>
          <w:szCs w:val="20"/>
        </w:rPr>
        <w:t>vytvořit překladač, který načte zdrojový kód v jazyce IFJ19</w:t>
      </w:r>
      <w:r w:rsidR="000971B5" w:rsidRPr="00977D45">
        <w:rPr>
          <w:sz w:val="24"/>
          <w:szCs w:val="20"/>
        </w:rPr>
        <w:t>, který je zjednodušenou podmnožinou jazyka Python 3,</w:t>
      </w:r>
      <w:r w:rsidR="001E6CDC" w:rsidRPr="00977D45">
        <w:rPr>
          <w:sz w:val="24"/>
          <w:szCs w:val="20"/>
        </w:rPr>
        <w:t xml:space="preserve"> a přeloží ho do mezikódu IFJcode19. Program je konzolová aplikace, která vrací buď výsledný kód, nebo případně odpovídající chybový kód. Program načítá ze standartního vstupu a vrací na standartní výstup.</w:t>
      </w:r>
    </w:p>
    <w:p w14:paraId="69CF63E6" w14:textId="366E701C" w:rsidR="00EC6CFA" w:rsidRDefault="00273CF2" w:rsidP="00EC6CFA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</w:rPr>
        <w:t>Návrh a i</w:t>
      </w:r>
      <w:r w:rsidR="00EC6CFA">
        <w:rPr>
          <w:sz w:val="28"/>
        </w:rPr>
        <w:t>mplementace</w:t>
      </w:r>
    </w:p>
    <w:p w14:paraId="45CFB6EA" w14:textId="570E4B62" w:rsidR="000971B5" w:rsidRPr="00977D45" w:rsidRDefault="000971B5" w:rsidP="000971B5">
      <w:pPr>
        <w:pStyle w:val="Odsekzoznamu"/>
        <w:ind w:left="360"/>
        <w:rPr>
          <w:sz w:val="24"/>
          <w:szCs w:val="20"/>
        </w:rPr>
      </w:pPr>
      <w:r w:rsidRPr="00977D45">
        <w:rPr>
          <w:sz w:val="24"/>
          <w:szCs w:val="20"/>
        </w:rPr>
        <w:t xml:space="preserve">Jednotlivé modely boli paralelne </w:t>
      </w:r>
      <w:r w:rsidRPr="00977D45">
        <w:rPr>
          <w:sz w:val="24"/>
          <w:szCs w:val="20"/>
          <w:lang w:val="sk-SK"/>
        </w:rPr>
        <w:t>vyvíjané</w:t>
      </w:r>
      <w:r w:rsidRPr="00977D45">
        <w:rPr>
          <w:sz w:val="24"/>
          <w:szCs w:val="20"/>
        </w:rPr>
        <w:t xml:space="preserve"> každým členom týmu, podľa </w:t>
      </w:r>
      <w:r w:rsidR="00977D45" w:rsidRPr="00977D45">
        <w:rPr>
          <w:sz w:val="24"/>
          <w:szCs w:val="20"/>
        </w:rPr>
        <w:t>rozdelenia.</w:t>
      </w:r>
    </w:p>
    <w:p w14:paraId="54386790" w14:textId="77777777" w:rsidR="00EC6CFA" w:rsidRDefault="00EC6CFA" w:rsidP="00EC6CFA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Lexikální analyzátor</w:t>
      </w:r>
    </w:p>
    <w:p w14:paraId="011B906A" w14:textId="77777777" w:rsidR="00D648D1" w:rsidRDefault="00977D45" w:rsidP="00D648D1">
      <w:pPr>
        <w:pStyle w:val="Odsekzoznamu"/>
        <w:ind w:left="792" w:firstLine="624"/>
        <w:rPr>
          <w:sz w:val="24"/>
          <w:szCs w:val="20"/>
        </w:rPr>
      </w:pPr>
      <w:r w:rsidRPr="00977D45">
        <w:rPr>
          <w:sz w:val="24"/>
          <w:szCs w:val="20"/>
        </w:rPr>
        <w:t xml:space="preserve">Implementácia lexikálního analizátora sa nachádza v súbore </w:t>
      </w:r>
      <w:r w:rsidRPr="00977D45">
        <w:rPr>
          <w:rFonts w:ascii="Courier New" w:hAnsi="Courier New" w:cs="Courier New"/>
          <w:sz w:val="24"/>
          <w:szCs w:val="20"/>
        </w:rPr>
        <w:t>scanner.c</w:t>
      </w:r>
      <w:r w:rsidRPr="00977D45">
        <w:rPr>
          <w:sz w:val="24"/>
          <w:szCs w:val="20"/>
        </w:rPr>
        <w:t xml:space="preserve"> a využíva pomocnú knihovnu </w:t>
      </w:r>
      <w:r w:rsidRPr="00977D45">
        <w:rPr>
          <w:rFonts w:ascii="Courier New" w:hAnsi="Courier New" w:cs="Courier New"/>
          <w:sz w:val="24"/>
          <w:szCs w:val="20"/>
        </w:rPr>
        <w:t>string.c</w:t>
      </w:r>
      <w:r w:rsidRPr="00977D45">
        <w:rPr>
          <w:sz w:val="24"/>
          <w:szCs w:val="20"/>
        </w:rPr>
        <w:t xml:space="preserve"> pre jednoduchšiu prácu so stringom. </w:t>
      </w:r>
    </w:p>
    <w:p w14:paraId="518C0E77" w14:textId="01DBA4A3" w:rsidR="00711C20" w:rsidRPr="00711C20" w:rsidRDefault="00977D45" w:rsidP="00711C20">
      <w:pPr>
        <w:pStyle w:val="Odsekzoznamu"/>
        <w:ind w:left="792" w:firstLine="624"/>
        <w:rPr>
          <w:sz w:val="24"/>
          <w:szCs w:val="20"/>
        </w:rPr>
      </w:pPr>
      <w:r w:rsidRPr="00977D45">
        <w:rPr>
          <w:sz w:val="24"/>
          <w:szCs w:val="20"/>
        </w:rPr>
        <w:t>Hlavná funkcia lexikálního anal</w:t>
      </w:r>
      <w:r w:rsidR="00C3180A">
        <w:rPr>
          <w:sz w:val="24"/>
          <w:szCs w:val="20"/>
        </w:rPr>
        <w:t>y</w:t>
      </w:r>
      <w:r w:rsidRPr="00977D45">
        <w:rPr>
          <w:sz w:val="24"/>
          <w:szCs w:val="20"/>
        </w:rPr>
        <w:t xml:space="preserve">zátora je </w:t>
      </w:r>
      <w:r w:rsidRPr="00977D45">
        <w:rPr>
          <w:rFonts w:ascii="Courier New" w:hAnsi="Courier New" w:cs="Courier New"/>
          <w:sz w:val="24"/>
          <w:szCs w:val="20"/>
        </w:rPr>
        <w:t>get_token()</w:t>
      </w:r>
      <w:r w:rsidRPr="00977D45">
        <w:rPr>
          <w:sz w:val="24"/>
          <w:szCs w:val="20"/>
        </w:rPr>
        <w:t xml:space="preserve">, ktorá je implementácia konečného automatu podľa grafu vytvořeného na základe zadania. </w:t>
      </w:r>
      <w:r>
        <w:rPr>
          <w:sz w:val="24"/>
          <w:szCs w:val="20"/>
        </w:rPr>
        <w:t xml:space="preserve">Funkcia vracia ukazatel na objekt typu </w:t>
      </w:r>
      <w:r w:rsidRPr="009E79A8">
        <w:rPr>
          <w:rFonts w:ascii="Courier New" w:hAnsi="Courier New" w:cs="Courier New"/>
          <w:sz w:val="24"/>
          <w:szCs w:val="20"/>
        </w:rPr>
        <w:t>tToken</w:t>
      </w:r>
      <w:r>
        <w:rPr>
          <w:sz w:val="24"/>
          <w:szCs w:val="20"/>
        </w:rPr>
        <w:t xml:space="preserve">, </w:t>
      </w:r>
      <w:r w:rsidR="009E79A8">
        <w:rPr>
          <w:sz w:val="24"/>
          <w:szCs w:val="20"/>
        </w:rPr>
        <w:t>ktorý reprezentuje jednu lexému za zadaného kódu. S</w:t>
      </w:r>
      <w:r>
        <w:rPr>
          <w:sz w:val="24"/>
          <w:szCs w:val="20"/>
        </w:rPr>
        <w:t>ú</w:t>
      </w:r>
      <w:r w:rsidR="009E79A8">
        <w:rPr>
          <w:sz w:val="24"/>
          <w:szCs w:val="20"/>
        </w:rPr>
        <w:t xml:space="preserve"> v ňom</w:t>
      </w:r>
      <w:r>
        <w:rPr>
          <w:sz w:val="24"/>
          <w:szCs w:val="20"/>
        </w:rPr>
        <w:t xml:space="preserve"> </w:t>
      </w:r>
      <w:r w:rsidR="009E79A8">
        <w:rPr>
          <w:sz w:val="24"/>
          <w:szCs w:val="20"/>
        </w:rPr>
        <w:t>u</w:t>
      </w:r>
      <w:r>
        <w:rPr>
          <w:sz w:val="24"/>
          <w:szCs w:val="20"/>
        </w:rPr>
        <w:t>l</w:t>
      </w:r>
      <w:r w:rsidR="009E79A8">
        <w:rPr>
          <w:sz w:val="24"/>
          <w:szCs w:val="20"/>
        </w:rPr>
        <w:t>o</w:t>
      </w:r>
      <w:r>
        <w:rPr>
          <w:sz w:val="24"/>
          <w:szCs w:val="20"/>
        </w:rPr>
        <w:t xml:space="preserve">žené informácie </w:t>
      </w:r>
      <w:r w:rsidR="009E79A8">
        <w:rPr>
          <w:sz w:val="24"/>
          <w:szCs w:val="20"/>
        </w:rPr>
        <w:t xml:space="preserve">ako riadok, na ktorom sa token nachádza, obsah a typ tokenu, prípadne podtyp, podla požiadaviek ostatních modulov. </w:t>
      </w:r>
      <w:r>
        <w:rPr>
          <w:sz w:val="24"/>
          <w:szCs w:val="20"/>
        </w:rPr>
        <w:t xml:space="preserve"> </w:t>
      </w:r>
      <w:r w:rsidR="009E79A8">
        <w:rPr>
          <w:sz w:val="24"/>
          <w:szCs w:val="20"/>
        </w:rPr>
        <w:t>Jednotlivé stavy automatu sa nachádzajú v</w:t>
      </w:r>
      <w:r w:rsidR="00D648D1">
        <w:rPr>
          <w:sz w:val="24"/>
          <w:szCs w:val="20"/>
        </w:rPr>
        <w:t xml:space="preserve"> type </w:t>
      </w:r>
      <w:r w:rsidR="00D648D1" w:rsidRPr="00D648D1">
        <w:rPr>
          <w:rFonts w:ascii="Courier New" w:hAnsi="Courier New" w:cs="Courier New"/>
          <w:sz w:val="24"/>
          <w:szCs w:val="20"/>
        </w:rPr>
        <w:t>enum tState</w:t>
      </w:r>
      <w:r w:rsidR="00D648D1">
        <w:rPr>
          <w:sz w:val="24"/>
          <w:szCs w:val="20"/>
        </w:rPr>
        <w:t xml:space="preserve">, ktorý sa ale pre jednoduchosť zároveň využíva jako označenie typov a podtypov tokenov. Funkcia je implementovaná jako nekonečný </w:t>
      </w:r>
      <w:r w:rsidR="00176E50" w:rsidRPr="003B12EA">
        <w:rPr>
          <w:rFonts w:ascii="Courier New" w:hAnsi="Courier New" w:cs="Courier New"/>
          <w:sz w:val="24"/>
          <w:szCs w:val="20"/>
        </w:rPr>
        <w:t>switch</w:t>
      </w:r>
      <w:r w:rsidR="003B12EA">
        <w:rPr>
          <w:sz w:val="24"/>
          <w:szCs w:val="20"/>
        </w:rPr>
        <w:t>, ktorý znak po znaku prechádza štandardný vstup a podla zadaných pravidel ho delí na jednotlivé tokeny.</w:t>
      </w:r>
    </w:p>
    <w:p w14:paraId="12E9E691" w14:textId="2ABB49E5" w:rsidR="009A5D1D" w:rsidRDefault="00110869" w:rsidP="00D648D1">
      <w:pPr>
        <w:pStyle w:val="Odsekzoznamu"/>
        <w:ind w:left="792" w:firstLine="624"/>
        <w:rPr>
          <w:sz w:val="24"/>
          <w:szCs w:val="20"/>
        </w:rPr>
      </w:pPr>
      <w:r>
        <w:rPr>
          <w:sz w:val="24"/>
          <w:szCs w:val="20"/>
        </w:rPr>
        <w:t xml:space="preserve">Jazyk IFJ19 využíva odsadenie riadkov na zoskupenie príkazov do sekvencie, preto bolo pre kontrolu nutné využiť pomocný zásobník typu LIFO. Změna odsadenia sa prejaví odoslaním tokenov </w:t>
      </w:r>
      <w:r w:rsidRPr="00110869">
        <w:rPr>
          <w:rFonts w:ascii="Courier New" w:hAnsi="Courier New" w:cs="Courier New"/>
          <w:sz w:val="24"/>
          <w:szCs w:val="20"/>
        </w:rPr>
        <w:t>sIndent</w:t>
      </w:r>
      <w:r>
        <w:rPr>
          <w:sz w:val="24"/>
          <w:szCs w:val="20"/>
        </w:rPr>
        <w:t xml:space="preserve"> alebo s sDedent, ktoré nahradzujú zložené zátvorky známe z jazyka C.</w:t>
      </w:r>
    </w:p>
    <w:p w14:paraId="6A10ABD1" w14:textId="66DE9C14" w:rsidR="00110869" w:rsidRPr="00977D45" w:rsidRDefault="00110869" w:rsidP="00D648D1">
      <w:pPr>
        <w:pStyle w:val="Odsekzoznamu"/>
        <w:ind w:left="792" w:firstLine="624"/>
        <w:rPr>
          <w:sz w:val="24"/>
          <w:szCs w:val="20"/>
        </w:rPr>
      </w:pPr>
      <w:r>
        <w:rPr>
          <w:sz w:val="24"/>
          <w:szCs w:val="20"/>
        </w:rPr>
        <w:t xml:space="preserve">V súbore sa ešte nachádzajú pomocné funkcie </w:t>
      </w:r>
      <w:r w:rsidRPr="00711C20">
        <w:rPr>
          <w:rFonts w:ascii="Courier New" w:hAnsi="Courier New" w:cs="Courier New"/>
          <w:sz w:val="24"/>
          <w:szCs w:val="20"/>
        </w:rPr>
        <w:t>init_token()</w:t>
      </w:r>
      <w:r>
        <w:rPr>
          <w:sz w:val="24"/>
          <w:szCs w:val="20"/>
        </w:rPr>
        <w:t xml:space="preserve"> na inicializáciiu tokenu, </w:t>
      </w:r>
      <w:r w:rsidR="00711C20" w:rsidRPr="00711C20">
        <w:rPr>
          <w:rFonts w:ascii="Courier New" w:hAnsi="Courier New" w:cs="Courier New"/>
          <w:sz w:val="24"/>
          <w:szCs w:val="20"/>
        </w:rPr>
        <w:t>unget_token()</w:t>
      </w:r>
      <w:r w:rsidR="00711C20">
        <w:rPr>
          <w:sz w:val="24"/>
          <w:szCs w:val="20"/>
        </w:rPr>
        <w:t xml:space="preserve"> na vrátenie tokenu na štandardný vstup a </w:t>
      </w:r>
      <w:r w:rsidR="00711C20" w:rsidRPr="00711C20">
        <w:rPr>
          <w:rFonts w:ascii="Courier New" w:hAnsi="Courier New" w:cs="Courier New"/>
          <w:sz w:val="24"/>
          <w:szCs w:val="20"/>
        </w:rPr>
        <w:t>assign_type()</w:t>
      </w:r>
      <w:r w:rsidR="00711C20">
        <w:rPr>
          <w:sz w:val="24"/>
          <w:szCs w:val="20"/>
        </w:rPr>
        <w:t xml:space="preserve"> na zistinie, či sa je v tokene uložené klúčové slovo alebo identifikátor. Taktiež sa tu nachádzajú pomocné funkcie pre prácu so zásobníkom.</w:t>
      </w:r>
    </w:p>
    <w:p w14:paraId="323F07B1" w14:textId="77777777" w:rsidR="009A5D1D" w:rsidRDefault="009A5D1D" w:rsidP="009A5D1D">
      <w:pPr>
        <w:pStyle w:val="Odsekzoznamu"/>
        <w:ind w:left="792"/>
        <w:rPr>
          <w:sz w:val="28"/>
        </w:rPr>
      </w:pPr>
    </w:p>
    <w:p w14:paraId="3716E1ED" w14:textId="77777777" w:rsidR="00EC6CFA" w:rsidRDefault="00EC6CFA" w:rsidP="00EC6CFA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Syntaktický analyzátor</w:t>
      </w:r>
    </w:p>
    <w:p w14:paraId="03E605A9" w14:textId="77777777" w:rsidR="009A5D1D" w:rsidRPr="009A5D1D" w:rsidRDefault="009A5D1D" w:rsidP="009A5D1D">
      <w:pPr>
        <w:ind w:left="708"/>
        <w:rPr>
          <w:sz w:val="28"/>
        </w:rPr>
      </w:pPr>
    </w:p>
    <w:p w14:paraId="2A73DF97" w14:textId="77777777" w:rsidR="009A5D1D" w:rsidRDefault="00EC6CFA" w:rsidP="009A5D1D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Sémantický analyzátor</w:t>
      </w:r>
    </w:p>
    <w:p w14:paraId="3A556A5D" w14:textId="77777777" w:rsidR="009A5D1D" w:rsidRPr="009A5D1D" w:rsidRDefault="009A5D1D" w:rsidP="009A5D1D">
      <w:pPr>
        <w:pStyle w:val="Odsekzoznamu"/>
        <w:rPr>
          <w:sz w:val="28"/>
        </w:rPr>
      </w:pPr>
    </w:p>
    <w:p w14:paraId="79DE48B3" w14:textId="77777777" w:rsidR="009A5D1D" w:rsidRPr="009A5D1D" w:rsidRDefault="009A5D1D" w:rsidP="009A5D1D">
      <w:pPr>
        <w:pStyle w:val="Odsekzoznamu"/>
        <w:ind w:left="792"/>
        <w:rPr>
          <w:sz w:val="28"/>
        </w:rPr>
      </w:pPr>
    </w:p>
    <w:p w14:paraId="5F97EFD7" w14:textId="77777777" w:rsidR="00EC6CFA" w:rsidRDefault="00EC6CFA" w:rsidP="00EC6CFA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Generování kódu</w:t>
      </w:r>
    </w:p>
    <w:p w14:paraId="62D8EBD6" w14:textId="77777777" w:rsidR="009A5D1D" w:rsidRDefault="009A5D1D" w:rsidP="009A5D1D">
      <w:pPr>
        <w:pStyle w:val="Odsekzoznamu"/>
        <w:ind w:left="792"/>
        <w:rPr>
          <w:sz w:val="28"/>
        </w:rPr>
      </w:pPr>
    </w:p>
    <w:p w14:paraId="36DC5DB0" w14:textId="77777777" w:rsidR="009A5D1D" w:rsidRPr="00EC6CFA" w:rsidRDefault="009A5D1D" w:rsidP="009A5D1D">
      <w:pPr>
        <w:pStyle w:val="Odsekzoznamu"/>
        <w:ind w:left="792"/>
        <w:rPr>
          <w:sz w:val="28"/>
        </w:rPr>
      </w:pPr>
    </w:p>
    <w:p w14:paraId="3F0306D3" w14:textId="77777777" w:rsidR="001E6CDC" w:rsidRPr="001E6CDC" w:rsidRDefault="001E6CDC" w:rsidP="00B04911">
      <w:pPr>
        <w:pStyle w:val="Odsekzoznamu"/>
        <w:numPr>
          <w:ilvl w:val="1"/>
          <w:numId w:val="2"/>
        </w:numPr>
        <w:rPr>
          <w:sz w:val="28"/>
        </w:rPr>
      </w:pPr>
      <w:r w:rsidRPr="001E6CDC">
        <w:rPr>
          <w:sz w:val="28"/>
        </w:rPr>
        <w:t>Makefile</w:t>
      </w:r>
    </w:p>
    <w:p w14:paraId="722996FA" w14:textId="77777777" w:rsidR="007A30DC" w:rsidRDefault="001E6CDC" w:rsidP="007A30DC">
      <w:pPr>
        <w:ind w:firstLine="360"/>
        <w:rPr>
          <w:sz w:val="28"/>
        </w:rPr>
      </w:pPr>
      <w:r>
        <w:rPr>
          <w:sz w:val="28"/>
        </w:rPr>
        <w:t xml:space="preserve">V požadavcích projektu bylo přiložit soubor Makefile, který přeloží projekt s příkazem make. V souboru jsou nastavená </w:t>
      </w:r>
      <w:r w:rsidR="003C1487">
        <w:rPr>
          <w:sz w:val="28"/>
        </w:rPr>
        <w:t>pravidla, podle</w:t>
      </w:r>
      <w:r>
        <w:rPr>
          <w:sz w:val="28"/>
        </w:rPr>
        <w:t xml:space="preserve"> kterých se má </w:t>
      </w:r>
      <w:r>
        <w:rPr>
          <w:sz w:val="28"/>
        </w:rPr>
        <w:lastRenderedPageBreak/>
        <w:t>projekt překládat. Projekt se překládá</w:t>
      </w:r>
      <w:r w:rsidR="007A30DC">
        <w:rPr>
          <w:sz w:val="28"/>
        </w:rPr>
        <w:t xml:space="preserve"> překladačem gcc s nastavenýma flagama. Ze souborů s příponou .c se vytvoří objektové soubory s příponou .o a z těch se poté vytvoří jeden spustitelný soubor s názvem main. </w:t>
      </w:r>
    </w:p>
    <w:p w14:paraId="4091FC37" w14:textId="77777777" w:rsidR="007A30DC" w:rsidRDefault="007A30DC" w:rsidP="007A30DC">
      <w:pPr>
        <w:ind w:firstLine="360"/>
        <w:rPr>
          <w:sz w:val="28"/>
        </w:rPr>
      </w:pPr>
      <w:r>
        <w:rPr>
          <w:sz w:val="28"/>
        </w:rPr>
        <w:t>Nástroj Makefile jsme také použili pro testování a mazání dočasných souborů.</w:t>
      </w:r>
    </w:p>
    <w:p w14:paraId="3B85AC83" w14:textId="77777777" w:rsidR="00C75042" w:rsidRDefault="00C75042" w:rsidP="00C75042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</w:rPr>
        <w:t>Speciální použité techniky a algoritmy</w:t>
      </w:r>
    </w:p>
    <w:p w14:paraId="1237F1F6" w14:textId="77777777" w:rsidR="00C75042" w:rsidRDefault="00C75042" w:rsidP="00C75042">
      <w:pPr>
        <w:ind w:left="360"/>
        <w:rPr>
          <w:sz w:val="28"/>
        </w:rPr>
      </w:pPr>
      <w:r>
        <w:rPr>
          <w:sz w:val="28"/>
        </w:rPr>
        <w:t>Pro projekt jsme implementovali několik speciálních datových struktur.</w:t>
      </w:r>
    </w:p>
    <w:p w14:paraId="074A3214" w14:textId="77777777" w:rsidR="00C75042" w:rsidRDefault="00C75042" w:rsidP="00C7504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Tabulka pomocí binárního vyhledávacího stromu</w:t>
      </w:r>
    </w:p>
    <w:p w14:paraId="446FD639" w14:textId="77777777" w:rsidR="007A30DC" w:rsidRDefault="00C75042" w:rsidP="003C1487">
      <w:pPr>
        <w:ind w:left="360" w:firstLine="348"/>
        <w:rPr>
          <w:sz w:val="28"/>
        </w:rPr>
      </w:pPr>
      <w:r w:rsidRPr="00C75042">
        <w:rPr>
          <w:sz w:val="28"/>
        </w:rPr>
        <w:t xml:space="preserve">Vytvořili jsme </w:t>
      </w:r>
      <w:r>
        <w:rPr>
          <w:sz w:val="28"/>
        </w:rPr>
        <w:t>tabulku pomocí binárního vyhledávacího stromu, která slouží jako tabulka symbolů, což souvisí s předmětem IAL</w:t>
      </w:r>
      <w:r w:rsidR="003C1487">
        <w:rPr>
          <w:sz w:val="28"/>
        </w:rPr>
        <w:t xml:space="preserve"> ve kterém jsme se o tom učili</w:t>
      </w:r>
      <w:r>
        <w:rPr>
          <w:sz w:val="28"/>
        </w:rPr>
        <w:t>.</w:t>
      </w:r>
      <w:r w:rsidR="003C1487">
        <w:rPr>
          <w:sz w:val="28"/>
        </w:rPr>
        <w:t xml:space="preserve"> Implementovali jsme nezbytné funkce pro práci s touto tabulkou jako inicializace, přidání nové položky, odstranění určité položky, vyhledávání a odstranění celé tabulky z paměti.</w:t>
      </w:r>
    </w:p>
    <w:p w14:paraId="117A21F3" w14:textId="77777777" w:rsidR="00C75042" w:rsidRDefault="00C75042" w:rsidP="00C7504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String</w:t>
      </w:r>
    </w:p>
    <w:p w14:paraId="15752792" w14:textId="77777777" w:rsidR="00C75042" w:rsidRDefault="00C75042" w:rsidP="00C7504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Lifo</w:t>
      </w:r>
    </w:p>
    <w:p w14:paraId="4A7BB9AC" w14:textId="77777777" w:rsidR="00273CF2" w:rsidRDefault="00273CF2" w:rsidP="00273CF2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</w:rPr>
        <w:t>Práce v týmu</w:t>
      </w:r>
    </w:p>
    <w:p w14:paraId="078EC6B7" w14:textId="77777777" w:rsidR="00273CF2" w:rsidRDefault="00273CF2" w:rsidP="00273CF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Způsob</w:t>
      </w:r>
    </w:p>
    <w:p w14:paraId="0B6A1C0C" w14:textId="77777777" w:rsidR="00273CF2" w:rsidRDefault="00273CF2" w:rsidP="00273CF2">
      <w:pPr>
        <w:pStyle w:val="Odsekzoznamu"/>
        <w:ind w:left="792" w:firstLine="624"/>
        <w:rPr>
          <w:sz w:val="28"/>
        </w:rPr>
      </w:pPr>
      <w:r>
        <w:rPr>
          <w:sz w:val="28"/>
        </w:rPr>
        <w:t>Nejdříve jsme si projekt podle částí rozdělili a poté jsme na něm postupně pracovali. Na různých částech pracoval většinou každý sám s případnou pomocí ostatních.</w:t>
      </w:r>
    </w:p>
    <w:p w14:paraId="00C2A95E" w14:textId="77777777" w:rsidR="00273CF2" w:rsidRDefault="00273CF2" w:rsidP="00273CF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Git</w:t>
      </w:r>
    </w:p>
    <w:p w14:paraId="46E826AF" w14:textId="77777777" w:rsidR="00273CF2" w:rsidRPr="00273CF2" w:rsidRDefault="00273CF2" w:rsidP="00273CF2">
      <w:pPr>
        <w:pStyle w:val="Odsekzoznamu"/>
        <w:ind w:left="708" w:firstLine="348"/>
        <w:rPr>
          <w:sz w:val="28"/>
        </w:rPr>
      </w:pPr>
      <w:r>
        <w:rPr>
          <w:sz w:val="28"/>
        </w:rPr>
        <w:t>Jako verzovací systém jsme použili Git a jako vzdálený repositář Github. Každý</w:t>
      </w:r>
      <w:r w:rsidR="00772206">
        <w:rPr>
          <w:sz w:val="28"/>
        </w:rPr>
        <w:t xml:space="preserve"> z nás</w:t>
      </w:r>
      <w:r>
        <w:rPr>
          <w:sz w:val="28"/>
        </w:rPr>
        <w:t xml:space="preserve"> </w:t>
      </w:r>
      <w:r w:rsidR="00772206">
        <w:rPr>
          <w:sz w:val="28"/>
        </w:rPr>
        <w:t xml:space="preserve">zde měl svou </w:t>
      </w:r>
      <w:r w:rsidR="003C1487">
        <w:rPr>
          <w:sz w:val="28"/>
        </w:rPr>
        <w:t>větev, do</w:t>
      </w:r>
      <w:r>
        <w:rPr>
          <w:sz w:val="28"/>
        </w:rPr>
        <w:t xml:space="preserve"> které </w:t>
      </w:r>
      <w:r w:rsidR="00772206">
        <w:rPr>
          <w:sz w:val="28"/>
        </w:rPr>
        <w:t>přidával svou část projektu. P</w:t>
      </w:r>
      <w:r>
        <w:rPr>
          <w:sz w:val="28"/>
        </w:rPr>
        <w:t xml:space="preserve">oté jsme vše dávali do jedné hlavní a postupně vše sestavovali. </w:t>
      </w:r>
    </w:p>
    <w:p w14:paraId="5320CF81" w14:textId="77777777" w:rsidR="00273CF2" w:rsidRDefault="00273CF2" w:rsidP="00273CF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Komunikace </w:t>
      </w:r>
    </w:p>
    <w:p w14:paraId="2CC57B8E" w14:textId="77777777" w:rsidR="00273CF2" w:rsidRDefault="00273CF2" w:rsidP="00273CF2">
      <w:pPr>
        <w:pStyle w:val="Odsekzoznamu"/>
        <w:ind w:left="792" w:firstLine="624"/>
        <w:rPr>
          <w:sz w:val="28"/>
        </w:rPr>
      </w:pPr>
      <w:r>
        <w:rPr>
          <w:sz w:val="28"/>
        </w:rPr>
        <w:t>Komunikace probíhala většinou osobně nebo prostřednictví messengeru. Občas jsme se sešli</w:t>
      </w:r>
      <w:r w:rsidR="00E957CB">
        <w:rPr>
          <w:sz w:val="28"/>
        </w:rPr>
        <w:t>,</w:t>
      </w:r>
      <w:r>
        <w:rPr>
          <w:sz w:val="28"/>
        </w:rPr>
        <w:t xml:space="preserve"> abychom řešili problémy na různých částí projektu.</w:t>
      </w:r>
    </w:p>
    <w:p w14:paraId="2F21BB72" w14:textId="77777777" w:rsidR="00273CF2" w:rsidRDefault="00273CF2" w:rsidP="00273CF2">
      <w:pPr>
        <w:pStyle w:val="Odsekzoznamu"/>
        <w:numPr>
          <w:ilvl w:val="1"/>
          <w:numId w:val="2"/>
        </w:numPr>
        <w:rPr>
          <w:sz w:val="28"/>
        </w:rPr>
      </w:pPr>
      <w:r>
        <w:rPr>
          <w:sz w:val="28"/>
        </w:rPr>
        <w:t>Rozdělení práce</w:t>
      </w:r>
    </w:p>
    <w:p w14:paraId="3C20DB7B" w14:textId="77777777" w:rsidR="00273CF2" w:rsidRDefault="00273CF2" w:rsidP="008B1C61">
      <w:pPr>
        <w:pStyle w:val="Odsekzoznamu"/>
        <w:ind w:left="792" w:firstLine="624"/>
        <w:rPr>
          <w:sz w:val="28"/>
        </w:rPr>
      </w:pPr>
      <w:r>
        <w:rPr>
          <w:sz w:val="28"/>
        </w:rPr>
        <w:t xml:space="preserve">Práci jsme si rozdělili rovnoměrně s ohledem </w:t>
      </w:r>
      <w:r w:rsidR="008B1C61">
        <w:rPr>
          <w:sz w:val="28"/>
        </w:rPr>
        <w:t>na složitost. Ka</w:t>
      </w:r>
      <w:r>
        <w:rPr>
          <w:sz w:val="28"/>
        </w:rPr>
        <w:t>ždý z týmu tedy dostal hodnocení 25%.</w:t>
      </w:r>
    </w:p>
    <w:p w14:paraId="5390DA12" w14:textId="77777777" w:rsidR="008B1C61" w:rsidRDefault="008B1C61" w:rsidP="00273CF2">
      <w:pPr>
        <w:pStyle w:val="Odsekzoznamu"/>
        <w:ind w:left="792"/>
        <w:rPr>
          <w:sz w:val="28"/>
        </w:rPr>
      </w:pPr>
    </w:p>
    <w:p w14:paraId="770ABCF4" w14:textId="77777777" w:rsidR="008B1C61" w:rsidRDefault="008B1C61" w:rsidP="00273CF2">
      <w:pPr>
        <w:pStyle w:val="Odsekzoznamu"/>
        <w:ind w:left="792"/>
        <w:rPr>
          <w:sz w:val="28"/>
        </w:rPr>
      </w:pPr>
      <w:r>
        <w:rPr>
          <w:sz w:val="28"/>
        </w:rPr>
        <w:t>Jiří Žák</w:t>
      </w:r>
      <w:r>
        <w:rPr>
          <w:sz w:val="28"/>
        </w:rPr>
        <w:tab/>
      </w:r>
      <w:r>
        <w:rPr>
          <w:sz w:val="28"/>
        </w:rPr>
        <w:tab/>
        <w:t>-</w:t>
      </w:r>
      <w:r w:rsidR="00E957CB">
        <w:rPr>
          <w:sz w:val="28"/>
        </w:rPr>
        <w:t xml:space="preserve"> syntaktický a sémantický analyzátor, testování, dokumentace</w:t>
      </w:r>
    </w:p>
    <w:p w14:paraId="71FFC35D" w14:textId="77777777" w:rsidR="008B1C61" w:rsidRDefault="008B1C61" w:rsidP="00273CF2">
      <w:pPr>
        <w:pStyle w:val="Odsekzoznamu"/>
        <w:ind w:left="792"/>
        <w:rPr>
          <w:sz w:val="28"/>
        </w:rPr>
      </w:pPr>
      <w:r>
        <w:rPr>
          <w:sz w:val="28"/>
        </w:rPr>
        <w:lastRenderedPageBreak/>
        <w:t>Martin Hiner</w:t>
      </w:r>
      <w:r>
        <w:rPr>
          <w:sz w:val="28"/>
        </w:rPr>
        <w:tab/>
        <w:t>-</w:t>
      </w:r>
      <w:r w:rsidR="00E957CB">
        <w:rPr>
          <w:sz w:val="28"/>
        </w:rPr>
        <w:t xml:space="preserve"> lexikální analyzátor, testování</w:t>
      </w:r>
    </w:p>
    <w:p w14:paraId="7BF6C82F" w14:textId="77777777" w:rsidR="008B1C61" w:rsidRDefault="008B1C61" w:rsidP="00273CF2">
      <w:pPr>
        <w:pStyle w:val="Odsekzoznamu"/>
        <w:ind w:left="792"/>
        <w:rPr>
          <w:sz w:val="28"/>
        </w:rPr>
      </w:pPr>
      <w:r>
        <w:rPr>
          <w:sz w:val="28"/>
        </w:rPr>
        <w:t xml:space="preserve">Ivan Halomi </w:t>
      </w:r>
      <w:r>
        <w:rPr>
          <w:sz w:val="28"/>
        </w:rPr>
        <w:tab/>
        <w:t>-</w:t>
      </w:r>
      <w:r w:rsidR="00E957CB">
        <w:rPr>
          <w:sz w:val="28"/>
        </w:rPr>
        <w:t xml:space="preserve"> syntaktický a sémantický analyzátor, testování</w:t>
      </w:r>
    </w:p>
    <w:p w14:paraId="456AA796" w14:textId="77777777" w:rsidR="008B1C61" w:rsidRDefault="008B1C61" w:rsidP="00273CF2">
      <w:pPr>
        <w:pStyle w:val="Odsekzoznamu"/>
        <w:ind w:left="792"/>
        <w:rPr>
          <w:sz w:val="28"/>
        </w:rPr>
      </w:pPr>
      <w:r>
        <w:rPr>
          <w:sz w:val="28"/>
        </w:rPr>
        <w:t xml:space="preserve">Adam Ševčík </w:t>
      </w:r>
      <w:r>
        <w:rPr>
          <w:sz w:val="28"/>
        </w:rPr>
        <w:tab/>
        <w:t>-</w:t>
      </w:r>
      <w:r w:rsidR="00E957CB">
        <w:rPr>
          <w:sz w:val="28"/>
        </w:rPr>
        <w:t xml:space="preserve"> generování kódu, testování</w:t>
      </w:r>
    </w:p>
    <w:p w14:paraId="27AC10B7" w14:textId="77777777" w:rsidR="00772206" w:rsidRDefault="00772206" w:rsidP="00772206">
      <w:pPr>
        <w:pStyle w:val="Odsekzoznamu"/>
        <w:numPr>
          <w:ilvl w:val="0"/>
          <w:numId w:val="2"/>
        </w:numPr>
        <w:rPr>
          <w:sz w:val="28"/>
        </w:rPr>
      </w:pPr>
      <w:r>
        <w:rPr>
          <w:sz w:val="28"/>
        </w:rPr>
        <w:t>Závěr</w:t>
      </w:r>
    </w:p>
    <w:p w14:paraId="0F0A138D" w14:textId="77777777" w:rsidR="00772206" w:rsidRDefault="00772206" w:rsidP="00772206">
      <w:pPr>
        <w:pStyle w:val="Odsekzoznamu"/>
        <w:ind w:left="360" w:firstLine="348"/>
        <w:rPr>
          <w:sz w:val="28"/>
        </w:rPr>
      </w:pPr>
      <w:r>
        <w:rPr>
          <w:sz w:val="28"/>
        </w:rPr>
        <w:t xml:space="preserve">Projekt byl pro nás určitě zatím nejnáročnější za naši dobu působení na této fakultě. V průběhu </w:t>
      </w:r>
      <w:r w:rsidR="00221BD3">
        <w:rPr>
          <w:sz w:val="28"/>
        </w:rPr>
        <w:t>vývoje</w:t>
      </w:r>
      <w:r>
        <w:rPr>
          <w:sz w:val="28"/>
        </w:rPr>
        <w:t xml:space="preserve"> jsme se občas potýkali s nějakými neshodami, které jsme museli řešit</w:t>
      </w:r>
      <w:r w:rsidR="00221BD3">
        <w:rPr>
          <w:sz w:val="28"/>
        </w:rPr>
        <w:t xml:space="preserve"> laděním a testováním</w:t>
      </w:r>
      <w:r>
        <w:rPr>
          <w:sz w:val="28"/>
        </w:rPr>
        <w:t xml:space="preserve">. Tento projekt nám určitě dal hodně znalostí z látek probíraných na přednáškách IFJ a IAL a přinesl nám zkušenost s prací na větších projektech.  </w:t>
      </w:r>
    </w:p>
    <w:p w14:paraId="109CBE40" w14:textId="77777777" w:rsidR="00273CF2" w:rsidRPr="008B1C61" w:rsidRDefault="008B1C61" w:rsidP="008B1C61">
      <w:pPr>
        <w:rPr>
          <w:sz w:val="28"/>
        </w:rPr>
      </w:pPr>
      <w:r>
        <w:rPr>
          <w:sz w:val="28"/>
        </w:rPr>
        <w:tab/>
      </w:r>
    </w:p>
    <w:p w14:paraId="683B4F4D" w14:textId="77777777" w:rsidR="001E6CDC" w:rsidRPr="001E6CDC" w:rsidRDefault="001E6CDC" w:rsidP="001E6CDC">
      <w:pPr>
        <w:rPr>
          <w:sz w:val="28"/>
        </w:rPr>
      </w:pPr>
    </w:p>
    <w:p w14:paraId="465E23B3" w14:textId="62479FA2" w:rsidR="00341D29" w:rsidRPr="00341D29" w:rsidRDefault="00711C20" w:rsidP="00341D29">
      <w:pPr>
        <w:rPr>
          <w:sz w:val="28"/>
        </w:rPr>
      </w:pPr>
      <w:r>
        <w:rPr>
          <w:noProof/>
          <w:sz w:val="24"/>
          <w:szCs w:val="20"/>
        </w:rPr>
        <w:drawing>
          <wp:inline distT="0" distB="0" distL="0" distR="0" wp14:anchorId="70C40050" wp14:editId="3122E32E">
            <wp:extent cx="5760720" cy="4138295"/>
            <wp:effectExtent l="0" t="0" r="0" b="0"/>
            <wp:docPr id="1" name="Obrázok 1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r_automa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D29" w:rsidRPr="00341D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9F79E" w14:textId="77777777" w:rsidR="009547A8" w:rsidRDefault="009547A8" w:rsidP="00D07028">
      <w:pPr>
        <w:spacing w:after="0" w:line="240" w:lineRule="auto"/>
      </w:pPr>
      <w:r>
        <w:separator/>
      </w:r>
    </w:p>
  </w:endnote>
  <w:endnote w:type="continuationSeparator" w:id="0">
    <w:p w14:paraId="1B83320D" w14:textId="77777777" w:rsidR="009547A8" w:rsidRDefault="009547A8" w:rsidP="00D0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93160" w14:textId="77777777" w:rsidR="00D07028" w:rsidRDefault="00D07028">
    <w:pPr>
      <w:pStyle w:val="Pta"/>
    </w:pPr>
    <w:r>
      <w:t>10. 12. 2019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311A0" w14:textId="77777777" w:rsidR="009547A8" w:rsidRDefault="009547A8" w:rsidP="00D07028">
      <w:pPr>
        <w:spacing w:after="0" w:line="240" w:lineRule="auto"/>
      </w:pPr>
      <w:r>
        <w:separator/>
      </w:r>
    </w:p>
  </w:footnote>
  <w:footnote w:type="continuationSeparator" w:id="0">
    <w:p w14:paraId="4ACE55EB" w14:textId="77777777" w:rsidR="009547A8" w:rsidRDefault="009547A8" w:rsidP="00D0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1D86"/>
    <w:multiLevelType w:val="hybridMultilevel"/>
    <w:tmpl w:val="06E00E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4361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28"/>
    <w:rsid w:val="000971B5"/>
    <w:rsid w:val="000A28B9"/>
    <w:rsid w:val="00110869"/>
    <w:rsid w:val="001723B8"/>
    <w:rsid w:val="00176E50"/>
    <w:rsid w:val="001E6CDC"/>
    <w:rsid w:val="00221BD3"/>
    <w:rsid w:val="00265F76"/>
    <w:rsid w:val="00273CF2"/>
    <w:rsid w:val="00310B26"/>
    <w:rsid w:val="00341D29"/>
    <w:rsid w:val="003428A5"/>
    <w:rsid w:val="003B12EA"/>
    <w:rsid w:val="003C1487"/>
    <w:rsid w:val="003D616F"/>
    <w:rsid w:val="004F684A"/>
    <w:rsid w:val="00680CF3"/>
    <w:rsid w:val="006F0C42"/>
    <w:rsid w:val="00711C20"/>
    <w:rsid w:val="00772206"/>
    <w:rsid w:val="007A30DC"/>
    <w:rsid w:val="007F2502"/>
    <w:rsid w:val="008351E0"/>
    <w:rsid w:val="008B1C61"/>
    <w:rsid w:val="008F190D"/>
    <w:rsid w:val="009547A8"/>
    <w:rsid w:val="00977D45"/>
    <w:rsid w:val="009A5D1D"/>
    <w:rsid w:val="009C2500"/>
    <w:rsid w:val="009E79A8"/>
    <w:rsid w:val="00A143DD"/>
    <w:rsid w:val="00A50303"/>
    <w:rsid w:val="00AA19E0"/>
    <w:rsid w:val="00B04911"/>
    <w:rsid w:val="00B41719"/>
    <w:rsid w:val="00C10CC8"/>
    <w:rsid w:val="00C16F2F"/>
    <w:rsid w:val="00C3180A"/>
    <w:rsid w:val="00C5577E"/>
    <w:rsid w:val="00C65B29"/>
    <w:rsid w:val="00C75042"/>
    <w:rsid w:val="00C82DED"/>
    <w:rsid w:val="00C9664E"/>
    <w:rsid w:val="00CF7807"/>
    <w:rsid w:val="00D07028"/>
    <w:rsid w:val="00D648D1"/>
    <w:rsid w:val="00D94985"/>
    <w:rsid w:val="00E6203F"/>
    <w:rsid w:val="00E957CB"/>
    <w:rsid w:val="00EC6CFA"/>
    <w:rsid w:val="00F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F4CD"/>
  <w15:chartTrackingRefBased/>
  <w15:docId w15:val="{4D54A5F9-B2BC-45E6-BBC6-DCCA14DE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7028"/>
  </w:style>
  <w:style w:type="paragraph" w:styleId="Pta">
    <w:name w:val="footer"/>
    <w:basedOn w:val="Normlny"/>
    <w:link w:val="PtaChar"/>
    <w:uiPriority w:val="99"/>
    <w:unhideWhenUsed/>
    <w:rsid w:val="00D07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7028"/>
  </w:style>
  <w:style w:type="paragraph" w:styleId="Odsekzoznamu">
    <w:name w:val="List Paragraph"/>
    <w:basedOn w:val="Normlny"/>
    <w:uiPriority w:val="34"/>
    <w:qFormat/>
    <w:rsid w:val="0034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Žák</dc:creator>
  <cp:keywords/>
  <dc:description/>
  <cp:lastModifiedBy>Martin Hiner</cp:lastModifiedBy>
  <cp:revision>9</cp:revision>
  <dcterms:created xsi:type="dcterms:W3CDTF">2019-12-10T08:00:00Z</dcterms:created>
  <dcterms:modified xsi:type="dcterms:W3CDTF">2019-12-10T18:19:00Z</dcterms:modified>
</cp:coreProperties>
</file>