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C0392B"/>
          <w:sz w:val="52"/>
        </w:rPr>
        <w:t>Flask 用户信息管理平台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40"/>
        </w:rPr>
        <w:t>SQL 注入漏洞手工复现及修复报告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C8C8C8"/>
          <w:sz w:val="24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实验性质：SQL 注入漏洞复现与安全加固实训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目标系统：Flask 用户信息管理系统（SQLite）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文档版本：V1.0 — 终审版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生成日期：2026 年 7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目  录</w:t>
      </w:r>
    </w:p>
    <w:p/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一、实验概述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二、漏洞总览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三、漏洞 1：搜索接口 UNION 联合查询注入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3.1  漏洞描述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3.2  漏洞 Payload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3.3  复现步骤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3.4  复现结果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3.5  修复方案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四、漏洞 2：搜索接口 OR 万能条件拖库注入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4.1  漏洞描述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4.2  漏洞 Payload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4.3  复现步骤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4.4  复现结果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4.5  修复方案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五、漏洞 3：注册接口 INSERT 注入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5.1  漏洞描述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5.2  漏洞 Payload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5.3  复现步骤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5.4  复现结果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5.5  修复方案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六、修复方案汇总与对比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七、修复后安全验证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八、实验总结与心得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一、实验概述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本次实验针对基于 Python Flask 框架开发的自定义漏洞靶场中存在的三处高危 SQL 注入漏洞，进行手工复现与安全修复。该靶场原本使用 f-string 字符串拼接方式构建 SQL 语句，用户输入完全可控，存在严重的 SQL 注入安全风险。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本次实验涉及的三处漏洞：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（1）搜索接口 UNION 联合查询注入 —— 数据读取类注入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（2）搜索接口 OR 万能条件拖库注入 —— 布尔永真注入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（3）注册接口 INSERT 语句注入 —— 恶意写入型注入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实验流程包括：漏洞审计、Payload 构造、Burp Suite 手工复现、漏洞根因分析、参数化查询修复、修复后安全验证，完整覆盖 SQL 注入漏洞从发现到修复的全生命周期。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二、漏洞总览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417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漏洞类型</w:t>
            </w:r>
          </w:p>
        </w:tc>
        <w:tc>
          <w:tcPr>
            <w:tcW w:type="dxa" w:w="850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危害等级</w:t>
            </w:r>
          </w:p>
        </w:tc>
        <w:tc>
          <w:tcPr>
            <w:tcW w:type="dxa" w:w="3118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攻击效果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VUL-SQL-01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 UNION 联合查询注入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数据读取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读取 users 表全部敏感数据（用户名、密码、邮箱、手机号）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VUL-SQL-02</w:t>
            </w:r>
          </w:p>
        </w:tc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 OR 万能条件拖库注入</w:t>
            </w:r>
          </w:p>
        </w:tc>
        <w:tc>
          <w:tcPr>
            <w:tcW w:type="dxa" w:w="1417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布尔绕过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无条件查询全表数据，一键拖库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VUL-SQL-03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 INSERT 语句注入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恶意写入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任意自定义新增管理员账号，后台权限接管</w:t>
            </w:r>
          </w:p>
        </w:tc>
      </w:tr>
    </w:tbl>
    <w:p/>
    <w:p>
      <w:pPr>
        <w:spacing w:after="120" w:before="120" w:line="400" w:lineRule="exact"/>
      </w:pPr>
      <w:r>
        <w:rPr>
          <w:rFonts w:ascii="微软雅黑" w:hAnsi="微软雅黑" w:eastAsia="微软雅黑"/>
          <w:b/>
          <w:sz w:val="22"/>
        </w:rPr>
        <w:t>漏洞根因（三处漏洞共性）：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（1）未使用参数化预编译查询，SQL 语句结构与用户输入数据未隔离；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（2）未过滤单引号、括号、SQL 注释符、逻辑运算符等危险语法字符；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（3）用户可控参数直接参与 SQL 语法解析，攻击者可任意增删改查 SQL 逻辑。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三、漏洞 1：搜索接口 UNION 联合查询注入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 漏洞描述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搜索功能将前端 keyword 参数直接通过 f-string 拼接至 SELECT 查询语句，用户输入完全可控，未做任何语义隔离。攻击者可利用单引号闭合原有 LIKE 模糊查询语法，截断原有 SQL 逻辑，通过 UNION 拼接全新自定义查询语句，实现跨字段、跨数据行读取数据库任意数据。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漏洞代码片段（修复前）：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❌ 修复前：f-string 直接拼接，存在 UNION 注入</w:t>
        <w:br/>
        <w:t>sql = f"SELECT id, username, email, phone FROM users "</w:t>
        <w:br/>
        <w:t xml:space="preserve">      f"WHERE username LIKE '%{keyword}%' OR email LIKE '%{keyword}%'"</w:t>
        <w:br/>
        <w:t>c.execute(sql)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攻击特征：必须严格匹配数据表查询列数（4 列），否则 SQLite 直接报错，属于结构化严格型显错注入。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 漏洞 Payload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构造的注入 Payload 如下：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 xml:space="preserve">' UNION SELECT 1,username,email,phone FROM users-- 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拼接后的实际 SQL 语句：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SELECT id, username, email, phone FROM users</w:t>
        <w:br/>
        <w:t>WHERE username LIKE '%' UNION SELECT 1,username,email,phone FROM users--%'</w:t>
        <w:br/>
        <w:t xml:space="preserve">     OR email LIKE '%' UNION SELECT 1,username,email,phone FROM users--%'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3.3  复现步骤（Burp Suite 手工操作）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1：浏览器登录后台：使用 admin / admin123 登录，获得有效会话 Cookie。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2：开启 Burp 代理拦截，访问搜索功能，拦截 GET /search 请求。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3：将请求发送至 Repeater（右键 -&gt; Send to Repeater）。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4：修改 keyword 参数值为 UNION 注入 Payload：' UNION SELECT 1,username,email,phone FROM users--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5：点击 Send 发送请求，观察响应结果。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3.4  复现结果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页面成功查询并展示数据库中所有用户数据，包含 admin、alice 的用户名、邮箱、手机号等敏感信息。证明 UNION SQL 注入漏洞存在，可批量读取数据库敏感数据，属于直接数据泄露漏洞。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危害精准描述：可查询全部用户账号、密码、邮箱、手机号等敏感数据，支持自定义数据插入回显。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3.5  修复方案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修复核心：采用参数化预编译查询，废弃 f-string 拼接。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修复后代码：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✅ 修复后：使用 ? 占位符参数化查询</w:t>
        <w:br/>
        <w:t>like_pattern = f"%{keyword}%"</w:t>
        <w:br/>
        <w:t>sql = "SELECT id, username, email, phone FROM users "</w:t>
        <w:br/>
        <w:t xml:space="preserve">      "WHERE username LIKE ? OR email LIKE ?"</w:t>
        <w:br/>
        <w:t>c.execute(sql, (like_pattern, like_pattern))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修复原理：通过 ? 占位符将用户输入与 SQL 语句结构隔离，SQLite 驱动自动对参数进行转义处理，用户输入中的单引号、UNION 关键字等仅作为普通字符串文本参与 LIKE 匹配，不再参与 SQL 语法解析，攻击者无法再构造联合查询语句。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四、漏洞 2：搜索接口 OR 万能条件拖库注入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 漏洞描述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搜索条件 WHERE 子句完全由用户输入拼接，未做逻辑校验。攻击者通过构造永真逻辑条件，使整条 WHERE 查询条件恒成立，完全绕过业务搜索过滤逻辑，无条件查询全表数据。无需匹配列数、无需联合查询，仅篡改查询逻辑，属于最简布尔条件绕过注入。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 漏洞 Payload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' OR '1'='1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拼接后的实际 SQL 语句：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SELECT id, username, email, phone FROM users</w:t>
        <w:br/>
        <w:t>WHERE username LIKE '%' OR '1'='1%'</w:t>
        <w:br/>
        <w:t xml:space="preserve">     OR email LIKE '%' OR '1'='1%'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 复现步骤（Burp Suite 手工操作）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1：浏览器登录后台：admin / admin123，获得有效会话。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2：Burp 拦截搜索请求，送入 Repeater。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3：修改 keyword 参数值为 OR 永真 Payload：' OR '1'='1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4：发送请求查看响应。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4.4  复现结果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WHERE 条件永久成立（'1'='1 恒为真），忽略所有搜索过滤规则，页面返回数据库全部用户数据，实现完整拖库效果。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危害精准描述：一键拖库，返回 users 表所有用户数据，是危害最高、利用门槛最低的信息泄露漏洞。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4.5  修复方案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修复核心：参数化查询隔离用户输入 + SQL 危险字符拦截。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与 UNION 注入采用相同的参数化查询修复方案。由于用户输入通过 ? 占位符绑定，输入内容不再参与 SQL 语法结构，OR '1'='1 仅作为普通字符串进行 LIKE 模糊匹配，无法篡改 WHERE 子句逻辑。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此外，新增 validate_sql_input() 函数对输入进行 SQL 危险字符黑名单拦截，单引号、分号、注释符等字符被直接拒绝，从输入层增加一道防线。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新增校验函数：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def validate_sql_input(text, field_type="text"):</w:t>
        <w:br/>
        <w:t xml:space="preserve">    """校验用户输入，拦截 SQL 注入危险字符，并做格式白名单校验。"""</w:t>
        <w:br/>
        <w:t xml:space="preserve">    # SQL 危险字符黑名单</w:t>
        <w:br/>
        <w:t xml:space="preserve">    dangerous = re.search(r"[\'\"\;\-\-/*\\\`\(\)]", text)</w:t>
        <w:br/>
        <w:t xml:space="preserve">    if dangerous:</w:t>
        <w:br/>
        <w:t xml:space="preserve">        return False, "输入包含非法 SQL 字符"</w:t>
        <w:br/>
        <w:br/>
        <w:t xml:space="preserve">    # 格式白名单校验</w:t>
        <w:br/>
        <w:t xml:space="preserve">    if field_type == "username":</w:t>
        <w:br/>
        <w:t xml:space="preserve">        if not re.match(r"^[a-zA-Z0-9_@.\-]+$", text):</w:t>
        <w:br/>
        <w:t xml:space="preserve">            return False, "用户名只能包含字母、数字、下划线、@、点、横线"</w:t>
        <w:br/>
        <w:t xml:space="preserve">    ...</w:t>
        <w:br/>
        <w:t xml:space="preserve">    return True, ""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五、漏洞 3：注册接口 INSERT 语句注入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 漏洞描述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注册页面将 username 参数直接通过 f-string 拼接至 INSERT 语句，用户输入可篡改 VALUES 字段结构。攻击者利用单引号闭合当前字段，手动补全后续所有数据库字段、闭合括号，利用 SQL 行注释 -- 废弃后端原本的表单参数（password/email/phone），单字段控制整行数据库写入内容。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漏洞代码片段（修复前）：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❌ 修复前：f-string 拼接 INSERT 语句</w:t>
        <w:br/>
        <w:t>sql = f"INSERT INTO users (username, password, email, phone) "</w:t>
        <w:br/>
        <w:t xml:space="preserve">      f"VALUES ('{username}', '{password}', '{email}', '{phone}')"</w:t>
        <w:br/>
        <w:t>c.execute(sql)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5.2  漏洞 Payload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在 username 字段中注入：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 xml:space="preserve">hacker6', 'pass123', 'hack@x.com', '13888888888') -- 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拼接后的实际 SQL 语句：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INSERT INTO users (username, password, email, phone)</w:t>
        <w:br/>
        <w:t>VALUES ('hacker6', 'pass123', 'hack@x.com', '13888888888') -- ',</w:t>
        <w:br/>
        <w:t xml:space="preserve">       'xxx', 'yyy', 'zzz')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5.3  复现步骤（Burp Suite 手工操作）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1：浏览器进入注册页面，随意输入内容，点击注册提交。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2：Burp 拦截 POST /register 请求。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3：发送到 Repeater。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4：将 username 值替换为 Payload：hacker6', 'pass123', 'hack@x.com', '13888888888') --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5：保持 password、email、phone 为任意内容，点击 Send。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6：访问登录页，使用 用户名：hacker6、密码：pass123 登录验证。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5.4  复现结果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SQL 语句被成功篡改，后端自动插入攻击者自定义的账号 hacker6，密码为 pass123。使用该恶意账号可正常登录系统，实现后台权限接管。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危害精准描述：可任意自定义用户名、密码、邮箱、手机号，强行写入恶意管理员账号，实现后台权限接管、恶意用户批量植入。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5.5  修复方案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修复核心：表单字段严格参数绑定 + 输入格式白名单校验。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修复后代码：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✅ 修复后：VALUES 使用 ? 占位符参数化</w:t>
        <w:br/>
        <w:t>sql = "INSERT INTO users (username, password, email, phone) "</w:t>
        <w:br/>
        <w:t xml:space="preserve">      "VALUES (?, ?, ?, ?)"</w:t>
        <w:br/>
        <w:t>c.execute(sql, (username, password, email, phone))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修复原理：通过 ? 占位符绑定所有表单字段，用户输入不再参与 INSERT 语句的结构解析。username 字段中的单引号、括号、注释符仅作为字符串值的一部分被插入数据库，无法闭合 VALUES 语法结构或废弃其他字段参数。同时用户名格式白名单限制仅允许字母、数字、下划线等合法字符，从输入层面进一步压缩攻击面。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六、修复方案汇总与对比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</w:t>
            </w:r>
          </w:p>
        </w:tc>
        <w:tc>
          <w:tcPr>
            <w:tcW w:type="dxa" w:w="2268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原代码（有漏洞）</w:t>
            </w:r>
          </w:p>
        </w:tc>
        <w:tc>
          <w:tcPr>
            <w:tcW w:type="dxa" w:w="2835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修复后代码</w:t>
            </w:r>
          </w:p>
        </w:tc>
        <w:tc>
          <w:tcPr>
            <w:tcW w:type="dxa" w:w="1984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修复技术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 UNION 注入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f"...LIKE '%{keyword}%'..."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...LIKE ? ... </w:t>
              <w:br/>
              <w:t>c.execute(sql, (like_pattern, like_pattern))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参数化预编译查询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 OR 布尔注入</w:t>
            </w:r>
          </w:p>
        </w:tc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WHERE username LIKE '%{keyword}%'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WHERE username LIKE ? </w:t>
              <w:br/>
              <w:t>输入不参与语法结构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参数化 + 危险字符过滤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 INSERT 注入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f"...VALUES ('{username}', ...)"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VALUES (?, ?, ?, ?) </w:t>
              <w:br/>
              <w:t>c.execute(sql, (u, p, e, ph))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参数化预编译 + 白名单校验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安全维度</w:t>
            </w:r>
          </w:p>
        </w:tc>
        <w:tc>
          <w:tcPr>
            <w:tcW w:type="dxa" w:w="3118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402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SQL 构建方式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f-string 字符串拼接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? 占位符参数化预编译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危险字符过滤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3402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黑名单拦截 8 类 SQL 特殊字符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输入格式校验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白名单正则 + 长度限制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单引号处理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直接拼接，可闭合语句</w:t>
            </w:r>
          </w:p>
        </w:tc>
        <w:tc>
          <w:tcPr>
            <w:tcW w:type="dxa" w:w="3402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占位符绑定，自动转义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UNION 注入防御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可执行 UNION 查询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输入不参与语法解析，无法构造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 永真防御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可篡改 WHERE 逻辑</w:t>
            </w:r>
          </w:p>
        </w:tc>
        <w:tc>
          <w:tcPr>
            <w:tcW w:type="dxa" w:w="3402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输入仅作 LIKE 文本匹配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INSERT 篡改防御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可闭合 VALUES 注入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字段参数绑定，无法篡改结构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错误信息处理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直接回显数据库异常</w:t>
            </w:r>
          </w:p>
        </w:tc>
        <w:tc>
          <w:tcPr>
            <w:tcW w:type="dxa" w:w="3402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统一错误提示，不暴露敏感信息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七、修复后安全验证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修复完成后，对全部三处漏洞进行回归测试，验证结果如下：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1984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2268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850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正常搜索 'admin'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返回 admin 用户信息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返回 1 条结果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 UNION 注入</w:t>
              <w:br/>
              <w:t>' UNION SELECT ...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拦截或拒绝执行</w:t>
            </w:r>
          </w:p>
        </w:tc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显示「输入包含非法 SQL 字符」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 OR 永真</w:t>
              <w:br/>
              <w:t>' OR '1'='1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拦截或拒绝执行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显示「输入包含非法 SQL 字符」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正常注册合法用户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注册成功，可登录</w:t>
            </w:r>
          </w:p>
        </w:tc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注册成功，正常登录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 INSERT 注入</w:t>
              <w:br/>
              <w:t>username 含闭合语法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拦截，不写入数据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显示「输入包含非法 SQL 字符」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注册重复用户名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提示已存在</w:t>
            </w:r>
          </w:p>
        </w:tc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显示「用户名已存在」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搜索无结果关键词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显示「无搜索结果」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显示「无搜索结果」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</w:tbl>
    <w:p/>
    <w:p>
      <w:pPr>
        <w:spacing w:after="120" w:before="160" w:line="400" w:lineRule="exact"/>
      </w:pPr>
      <w:r>
        <w:rPr>
          <w:rFonts w:ascii="微软雅黑" w:hAnsi="微软雅黑" w:eastAsia="微软雅黑"/>
          <w:b/>
          <w:sz w:val="22"/>
        </w:rPr>
        <w:t>验证结论：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全部三处 SQL 注入漏洞已成功修复。正常业务功能完全保留，注入 Payload 全部被拦截。修复后系统满足以下安全要求：</w:t>
        <w:br/>
        <w:t>（1）无字符串拼接 SQL，全部使用参数化预编译查询；</w:t>
        <w:br/>
        <w:t>（2）SQL 危险字符被黑名单拦截，无法传入 SQL 解析层；</w:t>
        <w:br/>
        <w:t>（3）输入格式白名单校验限制攻击者自由度；</w:t>
        <w:br/>
        <w:t>（4）错误信息统一化，不暴露数据库结构信息。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八、实验总结与心得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通过本次 SQL 注入漏洞手工复现与修复实验，深入理解了三类典型 SQL 注入攻击的利用原理、攻击链路与修复方案。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核心认知：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（1）SQL 注入的本质是「数据与代码未分离」。用户输入被当作 SQL 代码解析执行，而非仅作为数据使用。参数化预编译查询通过占位符机制将数据与语法结构严格隔离，是防御 SQL 注入的根本手段。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（2）f-string 拼接 SQL 是最高危的编码习惯之一。即使开发者自认为做了过滤，只要存在字符串拼接且未使用占位符，就存在被绕过的风险。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（3）纵深防御优于单点防御。本次修复结合了参数化查询（根本修复）+ 危险字符黑名单（输入层过滤）+ 格式白名单（语义层限制），构建了多层防护体系。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（4）SQL 注入漏洞的修复必须在保证业务功能的前提下进行。修复完成后进行完整的功能回归测试与安全验证测试，确保正常功能可用、攻击向量被拦截。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通过本次实验，深刻认识到任何将用户输入直接拼接入 SQL 语句的行为都是不可接受的安全红线。在今后的开发中，所有数据库操作必须使用参数化预编译查询，同时配合输入校验、最小权限原则等安全措施，构建安全的 Web 应用。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color w:val="969696"/>
          <w:sz w:val="22"/>
        </w:rPr>
        <w:t>— 报告完 —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18"/>
        </w:rPr>
        <w:t>本报告仅供安全教学与技术交流使用。报告中涉及的漏洞代码已全部修复，</w:t>
        <w:br/>
        <w:t>请勿将存在漏洞的代码版本部署到任何生产环境。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