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F5496"/>
          <w:sz w:val="52"/>
        </w:rPr>
        <w:t>Flask 用户信息管理平台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44"/>
        </w:rPr>
        <w:t>漏洞检测与安全修复报告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C8C8C8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实验性质：Web 安全漏洞审计与加固实训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目标系统：Flask 用户信息管理系统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文档版本：V1.0 — 终审版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生成日期：2026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  录</w:t>
      </w:r>
    </w:p>
    <w:p/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一、实验概述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3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二、实验环境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3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三、原始系统安全漏洞审计结果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4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3.1  高危漏洞 1：用户密码明文存储与明文校验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4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3.2  高危漏洞 2：前端源代码注释泄露管理员账号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5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3.3  高危漏洞 3：页面回显完整敏感用户信息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5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3.4  高危漏洞 4：无 CSRF 跨站请求伪造防护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6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3.5  中危漏洞 5：用户输入未过滤 — XSS 注入风险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6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3.6  中危漏洞 6：服务端调试模式常开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7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3.7  低危漏洞 7：固定弱密钥导致会话可伪造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7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四、漏洞修复原理与具体实施步骤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8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4.1  密码安全重构（漏洞 1）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8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4.2  信息泄露修复（漏洞 2、3）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9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4.3  CSRF 防护加固（漏洞 4）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9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4.4  XSS 跨站脚本修复（漏洞 5）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10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4.5  服务端安全配置整改（漏洞 6、7）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10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4.6  路由权限鉴权补全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11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五、修复后功能与安全性测试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11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六、修复前后安全对比分析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12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七、安全优化总结与后续改进方案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13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八、实验心得</w:t>
      </w:r>
      <w:r>
        <w:rPr>
          <w:rFonts w:ascii="微软雅黑" w:hAnsi="微软雅黑" w:eastAsia="微软雅黑"/>
          <w:b w:val="0"/>
          <w:color w:val="969696"/>
          <w:sz w:val="20"/>
        </w:rPr>
        <w:t xml:space="preserve">  ·  14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一、实验概述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本次实验对象为基于 Python Flask 框架开发的简易用户信息管理系统，系统具备账号登录、会话保持、个人信息展示、用户登出等基础 Web 业务功能。初始版本代码为漏洞演示版本，存在多处典型 Web 安全缺陷，包含明文密码存储、敏感信息泄露、缺乏请求防护、输入未过滤、配置不安全等问题。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本次实验通过代码审计、漏洞复现、安全加固、功能回归测试完整流程，完成系统全部高危、中危漏洞的修复，在不破坏原有业务功能的前提下提升系统整体安全等级，完成本次安全整改实训。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二、实验环境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 / 版本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开发语言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Python 3.10+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开发框架</w:t>
            </w:r>
          </w:p>
        </w:tc>
        <w:tc>
          <w:tcPr>
            <w:tcW w:type="dxa" w:w="6803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Flask 3.1 + Werkzeug 3.1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模板引擎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Jinja2（Flask 内置）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前端技术</w:t>
            </w:r>
          </w:p>
        </w:tc>
        <w:tc>
          <w:tcPr>
            <w:tcW w:type="dxa" w:w="6803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HTML5 + CSS3（Flexbox 布局）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密码加密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Werkzeug Security（scrypt / pbkdf2:sha256）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实现</w:t>
            </w:r>
          </w:p>
        </w:tc>
        <w:tc>
          <w:tcPr>
            <w:tcW w:type="dxa" w:w="6803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secrets 模块 + before_request 全局校验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运行地址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http://0.0.0.0:5000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测试方式</w:t>
            </w:r>
          </w:p>
        </w:tc>
        <w:tc>
          <w:tcPr>
            <w:tcW w:type="dxa" w:w="6803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源码审计 / 人工渗透测试 / 功能回归测试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三、原始系统安全漏洞审计结果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通过逐行代码审计与渗透测试，本系统初始版本共发现 7 处安全漏洞，包含高危 4 项、中危 2 项、低危 1 项。漏洞总览如下表所示：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969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VUL-01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用户密码明文存储与明文校验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全部用户账号</w:t>
            </w:r>
          </w:p>
        </w:tc>
      </w:tr>
      <w:tr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VUL-02</w:t>
            </w:r>
          </w:p>
        </w:tc>
        <w:tc>
          <w:tcPr>
            <w:tcW w:type="dxa" w:w="3969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前端源代码注释泄露管理员账号</w:t>
            </w:r>
          </w:p>
        </w:tc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管理员账号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VUL-03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页面回显完整敏感用户信息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全部用户隐私数据</w:t>
            </w:r>
          </w:p>
        </w:tc>
      </w:tr>
      <w:tr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VUL-04</w:t>
            </w:r>
          </w:p>
        </w:tc>
        <w:tc>
          <w:tcPr>
            <w:tcW w:type="dxa" w:w="3969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 CSRF 跨站请求伪造防护</w:t>
            </w:r>
          </w:p>
        </w:tc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全部表单提交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VUL-05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用户输入未过滤 — XSS 注入风险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中危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全部页面</w:t>
            </w:r>
          </w:p>
        </w:tc>
      </w:tr>
      <w:tr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VUL-06</w:t>
            </w:r>
          </w:p>
        </w:tc>
        <w:tc>
          <w:tcPr>
            <w:tcW w:type="dxa" w:w="3969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服务端调试模式常开，报错泄露源码</w:t>
            </w:r>
          </w:p>
        </w:tc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中危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系统架构信息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VUL-07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固定弱密钥导致会话可伪造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低危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全部会话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 高危漏洞 1：用户密码明文存储与明文校验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【漏洞现象】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系统使用字典变量 USERS 存储用户数据，所有用户密码以明文硬编码保存在 Python 源码中。登录逻辑采用==字符串直接比对方式验证身份，未做任何加密处理。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43C3C"/>
          <w:sz w:val="20"/>
        </w:rPr>
        <w:t>漏洞代码片段：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USERS = {</w:t>
        <w:br/>
        <w:t xml:space="preserve">    "admin": {</w:t>
        <w:br/>
        <w:t xml:space="preserve">        "username": "admin",</w:t>
        <w:br/>
        <w:t xml:space="preserve">        "password": "admin123",   # 明文存储</w:t>
        <w:br/>
        <w:t xml:space="preserve">        ...</w:t>
        <w:br/>
        <w:t xml:space="preserve">    },</w:t>
        <w:br/>
        <w:t xml:space="preserve">    ...</w:t>
        <w:br/>
        <w:t>}</w:t>
        <w:br/>
        <w:br/>
        <w:t># 登录时直接明文比对</w:t>
        <w:br/>
        <w:t>if username in USERS and USERS[username]["password"] == password: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【安全风险】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一旦源码泄露、页面数据被抓取或开发人员终端被入侵，全部用户账号密码直接暴露。攻击者可利用泄露的账号密码直接登录系统，造成权限失控、数据泄露等严重后果。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83232"/>
          <w:sz w:val="22"/>
        </w:rPr>
        <w:t>【风险等级】高危  CVSS 3.1 Score: 9.8（Critical）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 高危漏洞 2：前端源代码注释泄露管理员账号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【漏洞现象】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登录页面 login.html 源码中存在明文 HTML 注释，直接标注默认管理员账号与密码信息。任意用户通过浏览器查看网页源代码即可获取最高权限账号。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43C3C"/>
          <w:sz w:val="20"/>
        </w:rPr>
        <w:t>漏洞代码片段：</w:t>
      </w:r>
    </w:p>
    <w:p>
      <w:pPr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&lt;!-- 调试信息 - 默认管理员账号 用户名: admin 密码: admin123 --&gt;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【安全风险】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属于直接敏感信息泄露，无任何防护措施即可被未授权人员获取系统核心账号，极大提升被入侵风险。攻击者可利用泄露的管理员账号直接接管系统。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83232"/>
          <w:sz w:val="22"/>
        </w:rPr>
        <w:t>【风险等级】高危  CVSS 3.1 Score: 8.6（High）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 高危漏洞 3：页面回显完整敏感用户信息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【漏洞现象】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登录成功后首页 index.html 直接渲染并展示用户密码明文、手机号、余额、邮箱等全部隐私字段，无任何脱敏处理，前端浏览器缓存 / 历史记录均可被窃取。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43C3C"/>
          <w:sz w:val="20"/>
        </w:rPr>
        <w:t>漏洞代码片段：</w:t>
      </w:r>
    </w:p>
    <w:p>
      <w:pPr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&lt;li&gt;&lt;span&gt;密码：&lt;/span&gt;{{ user.password }}&lt;/li&gt;</w:t>
        <w:br/>
        <w:t>&lt;li&gt;&lt;span&gt;手机：&lt;/span&gt;{{ user.phone }}&lt;/li&gt;</w:t>
        <w:br/>
        <w:t>&lt;li&gt;&lt;span&gt;余额：&lt;/span&gt;{{ user.balance }}&lt;/li&gt;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【安全风险】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违反数据最小化展示原则，造成用户隐私数据大面积泄露。密码明文回显意味着只要用户登录过一次，其密码就会留存于浏览器历史、代理缓存、开发者工具日志等多个可被利用的位置。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83232"/>
          <w:sz w:val="22"/>
        </w:rPr>
        <w:t>【风险等级】高危  CVSS 3.1 Score: 7.5（High）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3.4  高危漏洞 4：无 CSRF 跨站请求伪造防护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【漏洞现象】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系统登录 POST 表单未配置 CSRF 令牌校验机制，所有跨站请求均可直接提交至服务器。攻击者可构造恶意页面，诱导已登录用户执行非预期的操作。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【安全风险】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攻击者可构造恶意站点嵌入隐藏表单或自动提交脚本，当已登录用户访问该恶意站点时，浏览器会自动携带目标站点的 Cookie 发起 POST 请求，实现 CSRF 劫持攻击。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83232"/>
          <w:sz w:val="22"/>
        </w:rPr>
        <w:t>【风险等级】高危  CVSS 3.1 Score: 8.8（High）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3.5  中危漏洞 5：用户输入未过滤 — XSS 注入风险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【漏洞现象】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登录接口直接接收前端表单参数 username / password，未对特殊字符、HTML 标签、JavaScript 脚本关键字进行过滤与转义，直接传递至模板渲染。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【安全风险】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攻击者可植入 JavaScript 恶意代码，实现弹窗劫持、Cookie 窃取、页面篡改、跳转钓鱼页面等 XSS 攻击。虽然 Jinja2 模板引擎默认转义，但在复杂场景下或使用 |safe 过滤器时存在被绕过风险。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88200"/>
          <w:sz w:val="22"/>
        </w:rPr>
        <w:t>【风险等级】中危  CVSS 3.1 Score: 6.1（Medium）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3.6  中危漏洞 6：服务端调试模式常开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【漏洞现象】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程序启动参数固定设置 debug=True，生产模式开启 Flask 调试模式。应用发生异常时会展示 Werkzeug 调试器页面，包含完整调用栈与交互式 Shell。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43C3C"/>
          <w:sz w:val="20"/>
        </w:rPr>
        <w:t>漏洞代码片段：</w:t>
      </w:r>
    </w:p>
    <w:p>
      <w:pPr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app.run(debug=True, host="0.0.0.0", port=5000)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【安全风险】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系统报错时泄露源码路径、项目结构、环境变量、服务器操作系统等信息，Werkzeug 调试器甚至允许攻击者在服务器上执行任意 Python 代码（RCE）。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88200"/>
          <w:sz w:val="22"/>
        </w:rPr>
        <w:t>【风险等级】中危  CVSS 3.1 Score: 5.3（Medium）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3.7  低危漏洞 7：固定弱密钥导致会话可伪造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【漏洞现象】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系统密钥硬编码为 dev-key-2025，密钥强度极低、可被猜测。所有会话的签名均使用该固定密钥，且无会话超时机制。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43C3C"/>
          <w:sz w:val="20"/>
        </w:rPr>
        <w:t>漏洞代码片段：</w:t>
      </w:r>
    </w:p>
    <w:p>
      <w:pPr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app.secret_key = "dev-key-2025"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【安全风险】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已知密钥可被攻击者用于伪造任意用户的 Session Cookie，实现身份冒充。同时无会话超时机制意味着一次登录永久有效，增大了会话劫持的攻击窗口。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0078C8"/>
          <w:sz w:val="22"/>
        </w:rPr>
        <w:t>【风险等级】低危  CVSS 3.1 Score: 3.7（Low）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四、漏洞修复原理与具体实施步骤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本次修复遵循「保留全部业务功能、逐项定点整改、由高危到低危」的修复原则。以下逐条说明每项漏洞的修复方案、原理与代码位置。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 密码安全重构（漏洞 1）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修复方案：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采用 Werkzeug.security 模块的 generate_password_hash() 函数，使用 scrypt 迭代算法（默认配置 32768 轮、8 并行、1 线程）对密码进行不可逆哈希加密。USERS 字典中仅存储哈希值。登录验证时使用 check_password_hash() 进行安全比对，原始密码仅在 _build_user_db() 函数中出现，运行后内存中仅保留哈希密文。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修复原理：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PBKDF2 / scrypt 算法为密码加盐后迭代哈希，即使哈希值泄露，攻击者也无法逆推出原始密码，必须通过暴力枚举或彩虹表方式进行破解。选择 scrypt 算法因其同时消耗CPU 与内存资源，大幅提升 GPU 并行破解的硬件成本。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F5496"/>
          <w:sz w:val="20"/>
        </w:rPr>
        <w:t>核心代码（app.py）：</w:t>
      </w:r>
    </w:p>
    <w:p>
      <w:pPr>
        <w:spacing w:after="120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from werkzeug.security import generate_password_hash, check_password_hash</w:t>
        <w:br/>
        <w:br/>
        <w:t>def _build_user_db():</w:t>
        <w:br/>
        <w:t xml:space="preserve">    raw = {"admin": {"password": "admin123", ...}}</w:t>
        <w:br/>
        <w:t xml:space="preserve">    db = {}</w:t>
        <w:br/>
        <w:t xml:space="preserve">    for uid, info in raw.items():</w:t>
        <w:br/>
        <w:t xml:space="preserve">        record = info.copy()</w:t>
        <w:br/>
        <w:t xml:space="preserve">        record["password"] = generate_password_hash(record["password"])</w:t>
        <w:br/>
        <w:t xml:space="preserve">        db[uid] = record</w:t>
        <w:br/>
        <w:t xml:space="preserve">    return db</w:t>
        <w:br/>
        <w:br/>
        <w:t># 登录验证</w:t>
        <w:br/>
        <w:t>if user_record and check_password_hash(user_record["password"], password):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 信息泄露修复（漏洞 2、3）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修复方案：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0"/>
        </w:rPr>
        <w:t>（1）删除前端注释泄露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清理 login.html 页面全部包含账号密码的 HTML 注释，删除所有开发阶段遗留的敏感调试信息，保证前端源码无任何可利用的泄露点。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0"/>
        </w:rPr>
        <w:t>（2）敏感数据脱敏展示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新增 sanitize_user_info() 函数，在将用户信息传入模板前进行数据脱敏：彻底移除 password 字段（永不传递到前端）；手机号中间四位替换为 ****，如 138****8000；余额格式化为 ¥99,999.00 货币显示。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F5496"/>
          <w:sz w:val="20"/>
        </w:rPr>
        <w:t>核心代码（app.py）：</w:t>
      </w:r>
    </w:p>
    <w:p>
      <w:pPr>
        <w:spacing w:after="120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def sanitize_user_info(user_info):</w:t>
        <w:br/>
        <w:t xml:space="preserve">    """构造可供模板安全使用的用户信息字典。"""</w:t>
        <w:br/>
        <w:t xml:space="preserve">    if not user_info:</w:t>
        <w:br/>
        <w:t xml:space="preserve">        return None</w:t>
        <w:br/>
        <w:t xml:space="preserve">    return {</w:t>
        <w:br/>
        <w:t xml:space="preserve">        "username": user_info.get("username", ""),</w:t>
        <w:br/>
        <w:t xml:space="preserve">        "role": user_info.get("role", ""),</w:t>
        <w:br/>
        <w:t xml:space="preserve">        "email": user_info.get("email", ""),</w:t>
        <w:br/>
        <w:t xml:space="preserve">        "phone": user_info["phone"][:3] + "****" + user_info["phone"][-4:],</w:t>
        <w:br/>
        <w:t xml:space="preserve">        "balance": "¥{:,.2f}".format(float(user_info["balance"])),</w:t>
        <w:br/>
        <w:t xml:space="preserve">        # password 字段被排除</w:t>
        <w:br/>
        <w:t xml:space="preserve">    }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 CSRF 防护加固（漏洞 4）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修复方案：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引入 Python 标准库 secrets 模块实现的 CSRF 令牌机制，不依赖第三方扩展。通过 @app.before_request 全局拦截所有 POST 请求，校验表单中的 csrf_token 字段是否与会话中存储的令牌一致。令牌通过 @app.context_processor 注入所有模板，模板中渲染为隐藏字段。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修复原理：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CSRF Token 是一种同步令牌模式（Synchronizer Token Pattern）：服务器为每个会话生成唯一的随机令牌，嵌入表单中提交。由于攻击者无法获取目标用户的会话令牌，因此跨站构造的请求无法通过校验。本实现使用 secrets.token_hex(32) 生成 256 位密码学安全随机数，保证令牌不可预测。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F5496"/>
          <w:sz w:val="20"/>
        </w:rPr>
        <w:t>核心代码（app.py &amp; login.html）：</w:t>
      </w:r>
    </w:p>
    <w:p>
      <w:pPr>
        <w:spacing w:after="120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app.py — CSRF 校验</w:t>
        <w:br/>
        <w:t>@app.before_request</w:t>
        <w:br/>
        <w:t>def _csrf_protect():</w:t>
        <w:br/>
        <w:t xml:space="preserve">    if request.method == "POST" and request.endpoint != "static":</w:t>
        <w:br/>
        <w:t xml:space="preserve">        token = request.form.get("csrf_token")</w:t>
        <w:br/>
        <w:t xml:space="preserve">        stored = session.get("csrf_token")</w:t>
        <w:br/>
        <w:t xml:space="preserve">        if not token or not stored or token != stored:</w:t>
        <w:br/>
        <w:t xml:space="preserve">            abort(400, "CSRF token 缺失或无效")</w:t>
        <w:br/>
        <w:br/>
        <w:t>@app.context_processor</w:t>
        <w:br/>
        <w:t>def _inject_csrf_token():</w:t>
        <w:br/>
        <w:t xml:space="preserve">    if "csrf_token" not in session:</w:t>
        <w:br/>
        <w:t xml:space="preserve">        session["csrf_token"] = secrets.token_hex(32)</w:t>
        <w:br/>
        <w:t xml:space="preserve">    return {"csrf_token": session["csrf_token"]}</w:t>
        <w:br/>
        <w:br/>
        <w:t>&lt;!-- login.html — 表单内添加 --&gt;</w:t>
        <w:br/>
        <w:t>&lt;input type="hidden" name="csrf_token" value="{{ csrf_token }}"&gt;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4.4  XSS 跨站脚本修复（漏洞 5）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修复方案：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（1）编写 sanitize_input() 函数，对用户输入的用户名字段进行严格过滤：移除所有 HTML 标签（&lt;...&gt;）；移除 javascript: 伪协议关键字；去除首尾空白字符。</w:t>
        <w:br/>
        <w:t>（2）在登录表单 input 标签中增加 maxlength 属性限制输入长度。</w:t>
        <w:br/>
        <w:t>（3）利用 Jinja2 模板引擎默认启用的 autoescape 机制，{{ ... }} 输出时自动转义 HTML 特殊字符为实体编码。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F5496"/>
          <w:sz w:val="20"/>
        </w:rPr>
        <w:t>核心代码（app.py）：</w:t>
      </w:r>
    </w:p>
    <w:p>
      <w:pPr>
        <w:spacing w:after="120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def sanitize_input(text):</w:t>
        <w:br/>
        <w:t xml:space="preserve">    """过滤用户输入，移除 HTML 标签和危险关键字。"""</w:t>
        <w:br/>
        <w:t xml:space="preserve">    if not text:</w:t>
        <w:br/>
        <w:t xml:space="preserve">        return ""</w:t>
        <w:br/>
        <w:t xml:space="preserve">    text = str(text).strip()</w:t>
        <w:br/>
        <w:t xml:space="preserve">    text = re.sub(r"&lt;[^&gt;]*&gt;", "", text)</w:t>
        <w:br/>
        <w:t xml:space="preserve">    text = re.sub(r"javascript\s*:", "", text, flags=re.IGNORECASE)</w:t>
        <w:br/>
        <w:t xml:space="preserve">    return text</w:t>
        <w:br/>
        <w:br/>
        <w:t># 使用</w:t>
        <w:br/>
        <w:t>username = sanitize_input(request.form.get("username", ""))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4.5  服务端安全配置整改（漏洞 6、7）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修复方案：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（1）Debug 模式安全化：将 app.run(debug=True) 修改为由环境变量 FLASK_DEBUG 控制，默认关闭调试模式，生产环境通过 export FLASK_DEBUG=true 按需开启。</w:t>
        <w:br/>
        <w:t>（2）密钥安全化：废弃硬编码 dev-key-2025，优先读取环境变量 SECRET_KEY，未设置时自动使用 secrets.token_hex(32) 生成 256 位随机密钥。</w:t>
        <w:br/>
        <w:t>（3）会话安全增强：设置 PERMANENT_SESSION_LIFETIME = 2 小时超时；SESSION_COOKIE_HTTPONLY = True 禁止 JavaScript 读取 Cookie；SESSION_COOKIE_SAMESITE = Lax 禁止跨站携带 Cookie。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F5496"/>
          <w:sz w:val="20"/>
        </w:rPr>
        <w:t>核心代码（app.py）：</w:t>
      </w:r>
    </w:p>
    <w:p>
      <w:pPr>
        <w:spacing w:after="120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import os</w:t>
        <w:br/>
        <w:t>import secrets</w:t>
        <w:br/>
        <w:t>from datetime import timedelta</w:t>
        <w:br/>
        <w:br/>
        <w:t>app.config.update(</w:t>
        <w:br/>
        <w:t xml:space="preserve">    SECRET_KEY=os.environ.get("SECRET_KEY", secrets.token_hex(32)),</w:t>
        <w:br/>
        <w:t xml:space="preserve">    PERMANENT_SESSION_LIFETIME=timedelta(hours=2),</w:t>
        <w:br/>
        <w:t xml:space="preserve">    SESSION_COOKIE_HTTPONLY=True,</w:t>
        <w:br/>
        <w:t xml:space="preserve">    SESSION_COOKIE_SAMESITE="Lax",</w:t>
        <w:br/>
        <w:t xml:space="preserve">    SESSION_COOKIE_SECURE=False,  # HTTPS 时改为 True</w:t>
        <w:br/>
        <w:t>)</w:t>
        <w:br/>
        <w:br/>
        <w:t>if __name__ == "__main__":</w:t>
        <w:br/>
        <w:t xml:space="preserve">    debug_mode = os.environ.get("FLASK_DEBUG", "false").lower() == "true"</w:t>
        <w:br/>
        <w:t xml:space="preserve">    app.run(debug=debug_mode, host="0.0.0.0", port=5000)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4.6  路由权限鉴权补全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修复方案：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（1）新增 @login_required 装饰器，未登录用户访问受保护路由时重定向至登录页。</w:t>
        <w:br/>
        <w:t>（2）首页 / 路由采用优雅降级策略：已登录显示用户信息，未登录显示「请先登录」提示 + 跳转按钮，不强制重定向以保持用户体验。</w:t>
        <w:br/>
        <w:t>（3）登录成功后执行 session.clear() 重置会话，防止会话固定攻击（Session Fixation）。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F5496"/>
          <w:sz w:val="20"/>
        </w:rPr>
        <w:t>核心代码（app.py）：</w:t>
      </w:r>
    </w:p>
    <w:p>
      <w:pPr>
        <w:spacing w:after="120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from functools import wraps</w:t>
        <w:br/>
        <w:br/>
        <w:t>def login_required(f):</w:t>
        <w:br/>
        <w:t xml:space="preserve">    @wraps(f)</w:t>
        <w:br/>
        <w:t xml:space="preserve">    def decorated(*args, **kwargs):</w:t>
        <w:br/>
        <w:t xml:space="preserve">        if "username" not in session:</w:t>
        <w:br/>
        <w:t xml:space="preserve">            return redirect(url_for("login"))</w:t>
        <w:br/>
        <w:t xml:space="preserve">        return f(*args, **kwargs)</w:t>
        <w:br/>
        <w:t xml:space="preserve">    return decorated</w:t>
        <w:br/>
        <w:br/>
        <w:t># 登录成功后重置会话</w:t>
        <w:br/>
        <w:t>session.clear()</w:t>
        <w:br/>
        <w:t>session.permanent = True</w:t>
        <w:br/>
        <w:t>session["username"] = username</w:t>
        <w:br/>
        <w:t>session["csrf_token"] = secrets.token_hex(32)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五、修复后功能与安全性测试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 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管理员登录（admin / admin123）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登录成功，跳转至首页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登录成功，正常跳转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普通用户登录（alice / alice2025）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登录成功，跳转至首页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登录成功，正常跳转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错误密码登录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显示统一错误提示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显示「用户名或密码错误」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空用户名 / 空密码提交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显示非空提示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显示错误提示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登录后用户信息展示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显示脱敏后的信息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用户名/角色/邮箱/脱敏手机/脱敏余额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退出登录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清除会话，跳转首页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跳转首页，显示「请先登录」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未登录访问首页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显示登录提示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显示「请先登录」+ 链接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令牌缺失请求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请求被拦截（400）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返回 400 错误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XSS 注入测试（&lt;script&gt; 等）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标签被过滤或转义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标签被移除，页面正常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 安全测试结果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检测项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修复前状态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修复后状态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密码明文存储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存在（全部明文）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已消除（scrypt 哈希）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前端密码泄露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页面回显密码明文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已消除（password 字段不传入模板）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HTML 注释泄露账号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login.html 首行注释泄露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已删除全部调试注释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手机号泄露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完整展示 13800138000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脱敏 138****8000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余额泄露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完整展示 99999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脱敏 ¥99,999.00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XSS 注入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无过滤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输入过滤 + Jinja2 转义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防护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无令牌校验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before_request 全局校验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会话超时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 小时自动过期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Cookie 安全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默认设置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HttpOnly + SameSite=Lax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会话固定攻击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可被利用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登录后 session.clear()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调试信息泄露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debug=True 暴露调用栈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环境变量控制，默认关闭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密钥强度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dev-key-2025（弱）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环境变量 / 256 位随机密钥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</w:tbl>
    <w:p/>
    <w:p>
      <w:pPr>
        <w:spacing w:after="120" w:before="160" w:line="400" w:lineRule="exact"/>
      </w:pPr>
      <w:r>
        <w:rPr>
          <w:rFonts w:ascii="微软雅黑" w:hAnsi="微软雅黑" w:eastAsia="微软雅黑"/>
          <w:b/>
          <w:sz w:val="22"/>
        </w:rPr>
        <w:t>测试结论：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修复完成后，系统全部原有业务功能正常可用，同时不存在明文密码存储与展示漏洞、前端源码无任何账号密码泄露、成功拦截 XSS 恶意脚本注入、表单具备 CSRF 防护能力、敏感数据已完成脱敏处理、服务器配置安全合规无调试信息泄露、会话加密安全无法被伪造劫持。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六、修复前后安全对比分析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安全维度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402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密码存储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明文存储（== 字符串比对）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Werkzeug scrypt 哈希（check_password_hash）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密码前端展示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页面回显密码明文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不传递 password 字段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默认账号泄露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HTML 注释硬编码 admin/admin123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全部删除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手机号展示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完整展示 13800138000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脱敏 138****8000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余额展示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完整数字 99999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货币格式 ¥99,999.00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XSS 防护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无输入过滤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HTML 过滤 + Jinja2 autoescape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防护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无校验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secrets Token + before_request 拦截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会话固定攻击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可被利用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登录后 session.clear() 重置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会话超时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永久有效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 小时自动过期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Cookie HttpOnly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未设置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已启用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Cookie SameSite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未设置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Lax 模式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Secret Key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固定 dev-key-2025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环境变量 / 256 位随机密钥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Debug 模式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强制开启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环境变量控制，默认关闭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异常处理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3402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400/404/500 全局错误处理器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登录鉴权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无装饰器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@login_required + 路由鉴权</w:t>
            </w:r>
          </w:p>
        </w:tc>
      </w:tr>
    </w:tbl>
    <w:p/>
    <w:p>
      <w:pPr>
        <w:spacing w:after="120" w:before="160" w:line="400" w:lineRule="exact"/>
      </w:pPr>
      <w:r>
        <w:rPr>
          <w:rFonts w:ascii="微软雅黑" w:hAnsi="微软雅黑" w:eastAsia="微软雅黑"/>
          <w:b/>
          <w:sz w:val="22"/>
        </w:rPr>
        <w:t>总体评价：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修复前：系统属于「裸奔」漏洞系统，存在多项高危漏洞，可被直接渗透、窃取账号、伪造请求、注入恶意代码、通过调试器实现远程代码执行，完全不具备任何线上部署条件。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修复后：系统实现密码加密、输入过滤、请求防护、权限校验、数据脱敏、安全配置六大安全机制，修复全部 7 项已知漏洞。安全覆盖从存储层、传输层、展示层到配置层的完整攻击面，满足基础 Web 应用安全开发规范。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七、安全优化总结与后续改进方案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7.1  实验总结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本次系统原始漏洞均为 Web 开发中典型的不安全编码问题，主要成因包括：开发规范缺失、安全意识不足、未采用加密存储、缺少基础安全防护机制。通过本次逐项审计与修复，成功消除全部高危安全隐患，在保证业务完整性的前提下，显著提升了 Web 应用的抗攻击能力。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核心收获：</w:t>
      </w:r>
    </w:p>
    <w:p>
      <w:pPr>
        <w:pStyle w:val="ListBullet"/>
        <w:spacing w:after="60" w:line="380" w:lineRule="exact"/>
        <w:ind w:left="567"/>
      </w:pPr>
      <w:r>
        <w:rPr>
          <w:rFonts w:ascii="微软雅黑" w:hAnsi="微软雅黑" w:eastAsia="微软雅黑"/>
          <w:b w:val="0"/>
          <w:sz w:val="22"/>
        </w:rPr>
        <w:t>密码必须在存储层开始加密，任何明文存储都是不可接受的安全红线</w:t>
      </w:r>
    </w:p>
    <w:p>
      <w:pPr>
        <w:pStyle w:val="ListBullet"/>
        <w:spacing w:after="60" w:line="380" w:lineRule="exact"/>
        <w:ind w:left="567"/>
      </w:pPr>
      <w:r>
        <w:rPr>
          <w:rFonts w:ascii="微软雅黑" w:hAnsi="微软雅黑" w:eastAsia="微软雅黑"/>
          <w:b w:val="0"/>
          <w:sz w:val="22"/>
        </w:rPr>
        <w:t>前端展示的数据必须遵循「最小必要」原则，敏感字段必须脱敏</w:t>
      </w:r>
    </w:p>
    <w:p>
      <w:pPr>
        <w:pStyle w:val="ListBullet"/>
        <w:spacing w:after="60" w:line="380" w:lineRule="exact"/>
        <w:ind w:left="567"/>
      </w:pPr>
      <w:r>
        <w:rPr>
          <w:rFonts w:ascii="微软雅黑" w:hAnsi="微软雅黑" w:eastAsia="微软雅黑"/>
          <w:b w:val="0"/>
          <w:sz w:val="22"/>
        </w:rPr>
        <w:t>所有 POST 请求必须配置 CSRF 防护，这是表单应用的标配</w:t>
      </w:r>
    </w:p>
    <w:p>
      <w:pPr>
        <w:pStyle w:val="ListBullet"/>
        <w:spacing w:after="60" w:line="380" w:lineRule="exact"/>
        <w:ind w:left="567"/>
      </w:pPr>
      <w:r>
        <w:rPr>
          <w:rFonts w:ascii="微软雅黑" w:hAnsi="微软雅黑" w:eastAsia="微软雅黑"/>
          <w:b w:val="0"/>
          <w:sz w:val="22"/>
        </w:rPr>
        <w:t>用户输入永远不可信，输入过滤 + 输出转义是 XSS 防护的双保险</w:t>
      </w:r>
    </w:p>
    <w:p>
      <w:pPr>
        <w:pStyle w:val="ListBullet"/>
        <w:spacing w:after="60" w:line="380" w:lineRule="exact"/>
        <w:ind w:left="567"/>
      </w:pPr>
      <w:r>
        <w:rPr>
          <w:rFonts w:ascii="微软雅黑" w:hAnsi="微软雅黑" w:eastAsia="微软雅黑"/>
          <w:b w:val="0"/>
          <w:sz w:val="22"/>
        </w:rPr>
        <w:t>开发密钥、调试模式等配置应通过环境变量管理，杜绝硬编码</w:t>
      </w:r>
    </w:p>
    <w:p>
      <w:pPr>
        <w:pStyle w:val="ListBullet"/>
        <w:spacing w:after="60" w:line="380" w:lineRule="exact"/>
        <w:ind w:left="567"/>
      </w:pPr>
      <w:r>
        <w:rPr>
          <w:rFonts w:ascii="微软雅黑" w:hAnsi="微软雅黑" w:eastAsia="微软雅黑"/>
          <w:b w:val="0"/>
          <w:sz w:val="22"/>
        </w:rPr>
        <w:t>会话管理需要超时机制 + 安全 Cookie 标志 + 防固定攻击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7.2  后续优化方向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虽然本项目已完成基础安全加固，但在生产环境中还应考虑以下升级方向：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5669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具体方案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数据库化存储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将 USERS 字典替换为 SQLite / PostgreSQL + SQLAlchemy ORM，实现数据持久化与事务管理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 强制</w:t>
            </w:r>
          </w:p>
        </w:tc>
        <w:tc>
          <w:tcPr>
            <w:tcW w:type="dxa" w:w="5669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配置 Nginx 反向代理 + Let's Encrypt 证书，同时启用 SESSION_COOKIE_SECURE=True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登录频率限制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引入 Flask-Limiter，限制单 IP 每分钟登录尝试次数，抵御暴力破解攻击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验证码接入</w:t>
            </w:r>
          </w:p>
        </w:tc>
        <w:tc>
          <w:tcPr>
            <w:tcW w:type="dxa" w:w="5669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登录页增加图形验证码或 Google reCAPTCHA，区分人为操作与自动化脚本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日志审计系统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记录登录成功/失败日志，对接集中式日志平台（如 ELK），支持异常行为告警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Flask-Login 集成</w:t>
            </w:r>
          </w:p>
        </w:tc>
        <w:tc>
          <w:tcPr>
            <w:tcW w:type="dxa" w:w="5669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使用官方扩展代替手写 login_required 装饰器，获得更完善的会话管理能力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Flask-WTF 表单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 WTForms 统一管理表单验证与 CSRF，减少手写校验代码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内容安全策略</w:t>
            </w:r>
          </w:p>
        </w:tc>
        <w:tc>
          <w:tcPr>
            <w:tcW w:type="dxa" w:w="5669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设置 Content-Security-Policy 响应头，限制可加载的资源来源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双因素认证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增加 TOTP（基于时间的一次性密码）或短信验证码二次验证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密码复杂度策略</w:t>
            </w:r>
          </w:p>
        </w:tc>
        <w:tc>
          <w:tcPr>
            <w:tcW w:type="dxa" w:w="5669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增加密码长度/字符类型校验、定期更换提醒、历史密码防重用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八、实验心得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 Flask 用户管理系统漏洞修复实验，我系统掌握了 Web 常见漏洞的产生原理、漏洞复现方式与标准化修复方案。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在代码审计阶段，通过对原始代码逐行分析，我发现看似「简洁」的代码背后往往隐藏着大量的安全风险。明文存储密码仅是为了减少几行代码，却导致了最严重的数据泄露漏洞；调试注释仅是为了开发方便，却直接向所有用户暴露了管理员账号。这些案例警示我们：安全不应该在开发结束后才考虑，而是必须在每一行代码的编写过程中贯彻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在漏洞修复阶段，我深入理解了多项安全机制的工作原理：Werkzeug 的密码哈希函数如何通过加盐和迭代计算防止彩虹表攻击；CSRF 令牌如何利用同源策略和不可预测性防御跨站请求；输入过滤与输出转义如何协同构建 XSS 的多层防线。这些理解远超简单的 API 调用层面，而是深入到了安全设计的底层逻辑。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在回归测试阶段，我体会到安全加固必须建立在充分的功能测试基础上。每一处安全修改都可能影响正常的业务流程，必须在修复后逐条验证原有功能是否正常。安全与业务不是对立关系，高质量的安全加固应当在「看不见」的地方保护系统，而不打扰用户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深刻认识到明文存储、输入过滤缺失、配置不规范等低级编码问题会造成极大的安全风险。在今后的 Web 开发中，将严格遵循安全开发规范，优先考虑数据加密、输入校验、权限控制与请求防护，从代码底层规避安全漏洞，提升 Web 项目的安全性与健壮性。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22"/>
        </w:rPr>
        <w:t>— 报告完 —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18"/>
        </w:rPr>
        <w:t>本报告仅供安全教学与技术交流使用。报告中涉及的漏洞代码已全部修复，</w:t>
        <w:br/>
        <w:t>请勿将默认测试账号部署到公开生产环境。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