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35BC0D66" w14:textId="45D2A76D" w:rsidR="00DB2DD4" w:rsidRPr="00DB2DD4" w:rsidRDefault="00DB2DD4" w:rsidP="00DB2DD4">
      <w:pPr>
        <w:jc w:val="center"/>
        <w:rPr>
          <w:b/>
          <w:bCs/>
        </w:rPr>
      </w:pPr>
      <w:r w:rsidRPr="00DB2DD4">
        <w:rPr>
          <w:b/>
          <w:bCs/>
        </w:rPr>
        <w:lastRenderedPageBreak/>
        <w:t>Оглавление</w:t>
      </w:r>
    </w:p>
    <w:p w14:paraId="3D6DCB87" w14:textId="77777777" w:rsidR="00DB2DD4" w:rsidRDefault="00DB2DD4">
      <w:r>
        <w:br w:type="page"/>
      </w:r>
    </w:p>
    <w:p w14:paraId="27DF8A8A" w14:textId="7EB9D277" w:rsidR="00CD063B" w:rsidRPr="00DB2DD4" w:rsidRDefault="00DB2DD4" w:rsidP="00DB2DD4">
      <w:pPr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DB2DD4">
      <w:pPr>
        <w:pStyle w:val="a6"/>
        <w:numPr>
          <w:ilvl w:val="1"/>
          <w:numId w:val="1"/>
        </w:numPr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DB2DD4">
      <w:pPr>
        <w:spacing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DB2DD4">
      <w:pPr>
        <w:spacing w:line="360" w:lineRule="auto"/>
        <w:ind w:firstLine="851"/>
        <w:jc w:val="both"/>
      </w:pPr>
      <w:r>
        <w:t>САПР позволя</w:t>
      </w:r>
      <w:bookmarkStart w:id="0" w:name="_GoBack"/>
      <w:bookmarkEnd w:id="0"/>
      <w:r>
        <w:t>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DB2DD4">
      <w:pPr>
        <w:spacing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DB2DD4">
      <w:pPr>
        <w:spacing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DB2DD4">
      <w:pPr>
        <w:spacing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B56C55">
      <w:pPr>
        <w:spacing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5F451AE7" w:rsidR="00EC3795" w:rsidRPr="00B56C55" w:rsidRDefault="00EC3795" w:rsidP="00B56C55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B56C55">
        <w:rPr>
          <w:b/>
          <w:bCs/>
        </w:rPr>
        <w:t>Обзор других САПР</w:t>
      </w:r>
    </w:p>
    <w:p w14:paraId="751FC16B" w14:textId="3CE8B405" w:rsidR="00B56C55" w:rsidRDefault="00B56C55" w:rsidP="00B56C55">
      <w:pPr>
        <w:pStyle w:val="a6"/>
        <w:spacing w:line="360" w:lineRule="auto"/>
        <w:ind w:left="0" w:firstLine="851"/>
        <w:jc w:val="both"/>
      </w:pPr>
      <w:proofErr w:type="spellStart"/>
      <w:r>
        <w:t>AutoCAD</w:t>
      </w:r>
      <w:proofErr w:type="spellEnd"/>
      <w:r>
        <w:t xml:space="preserve"> 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направлений.</w:t>
      </w:r>
    </w:p>
    <w:p w14:paraId="7CCC9454" w14:textId="77777777" w:rsidR="00B56C55" w:rsidRDefault="00B56C55" w:rsidP="00B56C55">
      <w:pPr>
        <w:pStyle w:val="a6"/>
        <w:spacing w:line="360" w:lineRule="auto"/>
        <w:ind w:left="0" w:firstLine="851"/>
        <w:jc w:val="both"/>
      </w:pPr>
      <w:r>
        <w:t xml:space="preserve">Такое многообразие возможностей стало доступно подписчикам </w:t>
      </w:r>
      <w:proofErr w:type="spellStart"/>
      <w:r>
        <w:t>AutoCAD</w:t>
      </w:r>
      <w:proofErr w:type="spellEnd"/>
      <w:r>
        <w:t xml:space="preserve">, начиная с версии 2019, после того, как в одном решении объединилась функциональность всех продуктов линейки: </w:t>
      </w:r>
      <w:proofErr w:type="spellStart"/>
      <w:r>
        <w:t>Mechanical</w:t>
      </w:r>
      <w:proofErr w:type="spellEnd"/>
      <w:r>
        <w:t xml:space="preserve">,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Electrical</w:t>
      </w:r>
      <w:proofErr w:type="spellEnd"/>
      <w:r>
        <w:t xml:space="preserve">, </w:t>
      </w:r>
      <w:proofErr w:type="spellStart"/>
      <w:r>
        <w:t>Raster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MEP, </w:t>
      </w:r>
      <w:proofErr w:type="spellStart"/>
      <w:r>
        <w:t>Map</w:t>
      </w:r>
      <w:proofErr w:type="spellEnd"/>
      <w:r>
        <w:t xml:space="preserve"> 3D и </w:t>
      </w:r>
      <w:proofErr w:type="spellStart"/>
      <w:r>
        <w:t>Plant</w:t>
      </w:r>
      <w:proofErr w:type="spellEnd"/>
      <w:r>
        <w:t xml:space="preserve"> 3D. Благодаря этому в распоряжении пользователей оказались предустановленные библиотеки с сотнями тысяч деталей, объектов, символов и стилей, которые значительно ускоряют работу над чертежами</w:t>
      </w:r>
      <w:r w:rsidRPr="00B56C55">
        <w:t>[4]</w:t>
      </w:r>
      <w:r>
        <w:t>.</w:t>
      </w:r>
    </w:p>
    <w:p w14:paraId="2001C408" w14:textId="77777777" w:rsidR="00B56C55" w:rsidRDefault="00B56C55" w:rsidP="00B56C55">
      <w:pPr>
        <w:pStyle w:val="a6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EC1BD84" wp14:editId="68BA44EC">
            <wp:extent cx="5400675" cy="2936166"/>
            <wp:effectExtent l="0" t="0" r="0" b="0"/>
            <wp:docPr id="1" name="Рисунок 1" descr="Программа Автокад (AutoCAD), описание: как работать, чертить и рисовать –  на zwsof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Автокад (AutoCAD), описание: как работать, чертить и рисовать –  на zwsoft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3" cy="293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B33F" w14:textId="77777777" w:rsidR="00B56C55" w:rsidRDefault="00B56C55" w:rsidP="00B56C55">
      <w:pPr>
        <w:pStyle w:val="a6"/>
        <w:spacing w:line="360" w:lineRule="auto"/>
        <w:ind w:left="0"/>
        <w:jc w:val="center"/>
        <w:rPr>
          <w:lang w:val="en-US"/>
        </w:rPr>
      </w:pPr>
      <w:r>
        <w:t xml:space="preserve">Рисунок 1.1 – программа </w:t>
      </w:r>
      <w:r>
        <w:rPr>
          <w:lang w:val="en-US"/>
        </w:rPr>
        <w:t>AutoCAD</w:t>
      </w:r>
    </w:p>
    <w:p w14:paraId="48F91866" w14:textId="77777777" w:rsidR="00B56C55" w:rsidRDefault="00B56C55" w:rsidP="00B56C55">
      <w:pPr>
        <w:pStyle w:val="a6"/>
        <w:spacing w:line="360" w:lineRule="auto"/>
        <w:ind w:left="0" w:firstLine="851"/>
        <w:jc w:val="both"/>
      </w:pPr>
      <w:proofErr w:type="spellStart"/>
      <w:r w:rsidRPr="00B56C55">
        <w:t>FreeCAD</w:t>
      </w:r>
      <w:proofErr w:type="spellEnd"/>
      <w:r w:rsidRPr="00B56C55">
        <w:t xml:space="preserve"> — параметрическая САПР общего назначения с открытым исходным кодом (на базе лицензии LGPLv2+). Основой геометрического моделирования твёрдых тел в </w:t>
      </w:r>
      <w:proofErr w:type="spellStart"/>
      <w:r w:rsidRPr="00B56C55">
        <w:t>FreeCAD</w:t>
      </w:r>
      <w:proofErr w:type="spellEnd"/>
      <w:r w:rsidRPr="00B56C55">
        <w:t xml:space="preserve"> является принцип граничного представления, в то же время имеется поддержка полигональных сеток. Геометрическим ядром </w:t>
      </w:r>
      <w:proofErr w:type="spellStart"/>
      <w:r w:rsidRPr="00B56C55">
        <w:t>FreeCAD</w:t>
      </w:r>
      <w:proofErr w:type="spellEnd"/>
      <w:r w:rsidRPr="00B56C55">
        <w:t xml:space="preserve"> является </w:t>
      </w:r>
      <w:proofErr w:type="spellStart"/>
      <w:r w:rsidRPr="00B56C55">
        <w:t>OpenCASCADE</w:t>
      </w:r>
      <w:proofErr w:type="spellEnd"/>
      <w:r w:rsidRPr="00B56C55">
        <w:t xml:space="preserve">. Кроме задач </w:t>
      </w:r>
      <w:r w:rsidRPr="00B56C55">
        <w:lastRenderedPageBreak/>
        <w:t xml:space="preserve">машиностроения, </w:t>
      </w:r>
      <w:proofErr w:type="spellStart"/>
      <w:r w:rsidRPr="00B56C55">
        <w:t>FreeCAD</w:t>
      </w:r>
      <w:proofErr w:type="spellEnd"/>
      <w:r w:rsidRPr="00B56C55">
        <w:t xml:space="preserve"> может использоваться для таких задач, как архитектурное проектирование, или инженерный анализ методом конечных </w:t>
      </w:r>
      <w:proofErr w:type="gramStart"/>
      <w:r w:rsidRPr="00B56C55">
        <w:t>элементов</w:t>
      </w:r>
      <w:r w:rsidRPr="00B56C55">
        <w:t>[</w:t>
      </w:r>
      <w:proofErr w:type="gramEnd"/>
      <w:r w:rsidRPr="00B56C55">
        <w:t>5]</w:t>
      </w:r>
      <w:r w:rsidRPr="00B56C55">
        <w:t>.</w:t>
      </w:r>
    </w:p>
    <w:p w14:paraId="54D7A1F2" w14:textId="35751216" w:rsidR="00B56C55" w:rsidRDefault="00B56C55" w:rsidP="00B56C55">
      <w:pPr>
        <w:pStyle w:val="a6"/>
        <w:spacing w:line="360" w:lineRule="auto"/>
        <w:ind w:left="0" w:firstLine="851"/>
        <w:jc w:val="both"/>
      </w:pPr>
      <w:r>
        <w:t xml:space="preserve">Интерфейс </w:t>
      </w:r>
      <w:proofErr w:type="gramStart"/>
      <w:r>
        <w:t>программы</w:t>
      </w:r>
      <w:r>
        <w:rPr>
          <w:lang w:val="en-US"/>
        </w:rPr>
        <w:t>[</w:t>
      </w:r>
      <w:proofErr w:type="gramEnd"/>
      <w:r>
        <w:rPr>
          <w:lang w:val="en-US"/>
        </w:rPr>
        <w:t>6]</w:t>
      </w:r>
      <w:r>
        <w:t xml:space="preserve"> (рисунок 1.2) содержит:</w:t>
      </w:r>
    </w:p>
    <w:p w14:paraId="059A6175" w14:textId="74B246E1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Главный вид - может содержать различные окна с вкладками, в данном случае открыта вкладка трёхмерного вида.</w:t>
      </w:r>
    </w:p>
    <w:p w14:paraId="0E99839F" w14:textId="2972700D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Вкладки главного вида - список всех открытых объектов и документов в виде вкладок.</w:t>
      </w:r>
    </w:p>
    <w:p w14:paraId="325B347E" w14:textId="264161E4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Древо проекта (часть комбинированной панели) - показывающее иерархию и историю проектирования объектов в документе, может так же отображать панель задач активных команд.</w:t>
      </w:r>
    </w:p>
    <w:p w14:paraId="6FF9956B" w14:textId="35552006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Редактор свойств (часть комбинированной панели) - позволяет просматривать и изменять свойства выделенных объектов.</w:t>
      </w:r>
    </w:p>
    <w:p w14:paraId="54E62D4B" w14:textId="1DBA68DD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Вид выделения - отображает объекты или под элементы выбранных объектов (вершины, ребра, грани).</w:t>
      </w:r>
    </w:p>
    <w:p w14:paraId="1D64872A" w14:textId="1355A23B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 xml:space="preserve">Отчёт (или окно вывода </w:t>
      </w:r>
      <w:proofErr w:type="spellStart"/>
      <w:r>
        <w:t>Python</w:t>
      </w:r>
      <w:proofErr w:type="spellEnd"/>
      <w:r>
        <w:t xml:space="preserve">) - в данной панели отображаются сообщения, предупреждения и ошибки в работе </w:t>
      </w:r>
      <w:proofErr w:type="spellStart"/>
      <w:r>
        <w:t>FreeCAD</w:t>
      </w:r>
      <w:proofErr w:type="spellEnd"/>
      <w:r>
        <w:t>.</w:t>
      </w:r>
    </w:p>
    <w:p w14:paraId="34A225D5" w14:textId="573D70E6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 xml:space="preserve">Консоль </w:t>
      </w:r>
      <w:proofErr w:type="spellStart"/>
      <w:r>
        <w:t>Python</w:t>
      </w:r>
      <w:proofErr w:type="spellEnd"/>
      <w:r>
        <w:t xml:space="preserve"> - консоль для ввода </w:t>
      </w:r>
      <w:proofErr w:type="spellStart"/>
      <w:r>
        <w:t>Python</w:t>
      </w:r>
      <w:proofErr w:type="spellEnd"/>
      <w:r>
        <w:t xml:space="preserve"> кода и просмотра результатов его исполнения.</w:t>
      </w:r>
    </w:p>
    <w:p w14:paraId="4B923279" w14:textId="6B20FB9F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proofErr w:type="spellStart"/>
      <w:r>
        <w:t>Cтрока</w:t>
      </w:r>
      <w:proofErr w:type="spellEnd"/>
      <w:r>
        <w:t xml:space="preserve"> состояния - отображает некоторые сообщения и подсказки.</w:t>
      </w:r>
    </w:p>
    <w:p w14:paraId="42A71A7B" w14:textId="6B61FB52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 xml:space="preserve">Раздел панелей инструментов - </w:t>
      </w:r>
      <w:proofErr w:type="gramStart"/>
      <w:r>
        <w:t>область</w:t>
      </w:r>
      <w:proofErr w:type="gramEnd"/>
      <w:r>
        <w:t xml:space="preserve"> в которой расположены панели инструментов.</w:t>
      </w:r>
    </w:p>
    <w:p w14:paraId="1FAFC850" w14:textId="28F35CAC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Переключатель верстаков - позволяет переключить верстак.</w:t>
      </w:r>
    </w:p>
    <w:p w14:paraId="4827A5A2" w14:textId="77777777" w:rsidR="00B56C55" w:rsidRDefault="00B56C55" w:rsidP="00B56C55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Стандартное меню - содержит базовые операции программы.</w:t>
      </w:r>
    </w:p>
    <w:p w14:paraId="56151FB2" w14:textId="77777777" w:rsidR="00B56C55" w:rsidRDefault="00B56C55" w:rsidP="00B56C55">
      <w:pPr>
        <w:pStyle w:val="a6"/>
        <w:spacing w:line="360" w:lineRule="auto"/>
        <w:ind w:left="851"/>
        <w:jc w:val="both"/>
      </w:pPr>
    </w:p>
    <w:p w14:paraId="0E4DE12A" w14:textId="77777777" w:rsidR="00B56C55" w:rsidRDefault="00B56C55" w:rsidP="00B56C55">
      <w:pPr>
        <w:spacing w:line="360" w:lineRule="auto"/>
        <w:ind w:left="-993"/>
        <w:jc w:val="center"/>
      </w:pPr>
      <w:r w:rsidRPr="00B56C55">
        <w:lastRenderedPageBreak/>
        <w:drawing>
          <wp:inline distT="0" distB="0" distL="0" distR="0" wp14:anchorId="5A2622BA" wp14:editId="737E6020">
            <wp:extent cx="6686866" cy="3686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3451" cy="36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5E5" w14:textId="77777777" w:rsidR="00842048" w:rsidRDefault="00B56C55" w:rsidP="00B56C55">
      <w:pPr>
        <w:spacing w:line="360" w:lineRule="auto"/>
        <w:ind w:left="-993"/>
        <w:jc w:val="center"/>
      </w:pPr>
      <w:r>
        <w:t xml:space="preserve">Рисунок 1.2 – Интерфейс программы </w:t>
      </w:r>
      <w:proofErr w:type="spellStart"/>
      <w:r>
        <w:rPr>
          <w:lang w:val="en-US"/>
        </w:rPr>
        <w:t>FreeCAD</w:t>
      </w:r>
      <w:proofErr w:type="spellEnd"/>
    </w:p>
    <w:p w14:paraId="6D37BE79" w14:textId="77777777" w:rsidR="00C80AE9" w:rsidRDefault="00C80AE9">
      <w:r>
        <w:br w:type="page"/>
      </w:r>
    </w:p>
    <w:p w14:paraId="2E0AC632" w14:textId="6E62488C" w:rsidR="00C80AE9" w:rsidRP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2D7EB5C8" w14:textId="77777777" w:rsidR="00C80AE9" w:rsidRP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t>Описание предмета проектирования</w:t>
      </w:r>
    </w:p>
    <w:p w14:paraId="2B827F88" w14:textId="77777777" w:rsidR="00C80AE9" w:rsidRP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t>Проект программы</w:t>
      </w:r>
    </w:p>
    <w:p w14:paraId="71CF73E6" w14:textId="01E041AD" w:rsidR="00C80AE9" w:rsidRPr="00C80AE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7A691FF1" w14:textId="7AB4B713" w:rsidR="00EC3795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  <w:r w:rsidR="00EC3795"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t>Москва:,</w:t>
      </w:r>
      <w:proofErr w:type="gramEnd"/>
      <w:r w:rsidRPr="007C7FF8">
        <w:t xml:space="preserve">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7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8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831DA1B" w14:textId="6E059B6F" w:rsidR="00B56C55" w:rsidRDefault="00B56C5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proofErr w:type="spellStart"/>
      <w:r>
        <w:rPr>
          <w:lang w:val="en-US"/>
        </w:rPr>
        <w:t>Autodesc</w:t>
      </w:r>
      <w:proofErr w:type="spellEnd"/>
      <w:r w:rsidRPr="00B56C55">
        <w:t xml:space="preserve"> </w:t>
      </w:r>
      <w:r>
        <w:rPr>
          <w:lang w:val="en-US"/>
        </w:rPr>
        <w:t>AutoCAD</w:t>
      </w:r>
      <w:r w:rsidRPr="00B56C55">
        <w:t xml:space="preserve"> – </w:t>
      </w:r>
      <w:r>
        <w:t>Функционал, полное описание продукта</w:t>
      </w:r>
      <w:r w:rsidRPr="00B56C55">
        <w:t>. [</w:t>
      </w:r>
      <w:r>
        <w:t>Электронный ресурс</w:t>
      </w:r>
      <w:r w:rsidRPr="00B56C55">
        <w:t>]</w:t>
      </w:r>
      <w:r>
        <w:t xml:space="preserve">. – Режим доступа: </w:t>
      </w:r>
      <w:hyperlink r:id="rId9" w:history="1">
        <w:r w:rsidRPr="009031C7">
          <w:rPr>
            <w:rStyle w:val="a7"/>
          </w:rPr>
          <w:t>https://www.pointcad.ru/product/autocad/podrobnoe-opisanie-autocad#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</w:t>
        </w:r>
      </w:hyperlink>
      <w:r w:rsidRPr="00B56C55">
        <w:t>.</w:t>
      </w:r>
      <w:r>
        <w:t xml:space="preserve"> (дата обращения (26.10.2021)</w:t>
      </w:r>
    </w:p>
    <w:p w14:paraId="569B7A8A" w14:textId="6E73BE59" w:rsidR="00B56C55" w:rsidRPr="007C7FF8" w:rsidRDefault="00B56C55" w:rsidP="00B56C5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proofErr w:type="spellStart"/>
      <w:r>
        <w:rPr>
          <w:lang w:val="en-US"/>
        </w:rPr>
        <w:t>FreeCAD</w:t>
      </w:r>
      <w:proofErr w:type="spellEnd"/>
      <w:r w:rsidRPr="00B56C55">
        <w:t xml:space="preserve"> – </w:t>
      </w:r>
      <w:r>
        <w:t xml:space="preserve">Википедия </w:t>
      </w:r>
      <w:r w:rsidRPr="007C7FF8">
        <w:t>[Электронный ресурс]. – Режим доступа:</w:t>
      </w:r>
      <w:r>
        <w:t xml:space="preserve"> </w:t>
      </w:r>
      <w:r w:rsidRPr="00B56C55">
        <w:t>https://ru.wikipedia.org/wiki/FreeCAD</w:t>
      </w:r>
    </w:p>
    <w:p w14:paraId="75666C43" w14:textId="77777777" w:rsidR="00EC3795" w:rsidRPr="00DB2DD4" w:rsidRDefault="00EC3795" w:rsidP="00DB2DD4">
      <w:pPr>
        <w:spacing w:line="360" w:lineRule="auto"/>
        <w:ind w:firstLine="851"/>
        <w:jc w:val="both"/>
      </w:pP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121670"/>
    <w:rsid w:val="00416462"/>
    <w:rsid w:val="004526ED"/>
    <w:rsid w:val="005A58AC"/>
    <w:rsid w:val="00620552"/>
    <w:rsid w:val="00842048"/>
    <w:rsid w:val="00B56C55"/>
    <w:rsid w:val="00C80AE9"/>
    <w:rsid w:val="00DB2DD4"/>
    <w:rsid w:val="00E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3;&#1072;&#1075;&#1080;&#1085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intcad.ru/product/autocad/podrobnoe-opisanie-autocad#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3</cp:revision>
  <dcterms:created xsi:type="dcterms:W3CDTF">2021-10-27T05:31:00Z</dcterms:created>
  <dcterms:modified xsi:type="dcterms:W3CDTF">2021-10-27T06:17:00Z</dcterms:modified>
</cp:coreProperties>
</file>