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D07" w:rsidRPr="001D2A57" w:rsidRDefault="00535BFF" w:rsidP="00535BFF">
      <w:pPr>
        <w:jc w:val="center"/>
        <w:rPr>
          <w:sz w:val="48"/>
          <w:szCs w:val="48"/>
        </w:rPr>
      </w:pPr>
      <w:r w:rsidRPr="001D2A57">
        <w:rPr>
          <w:rFonts w:hint="eastAsia"/>
          <w:sz w:val="48"/>
          <w:szCs w:val="48"/>
        </w:rPr>
        <w:t>14301027+EX2</w:t>
      </w:r>
      <w:r w:rsidRPr="001D2A57">
        <w:rPr>
          <w:rFonts w:hint="eastAsia"/>
          <w:sz w:val="48"/>
          <w:szCs w:val="48"/>
        </w:rPr>
        <w:t>文档</w:t>
      </w:r>
    </w:p>
    <w:p w:rsidR="00535BFF" w:rsidRDefault="00613059" w:rsidP="00E11EE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测试环境</w:t>
      </w:r>
    </w:p>
    <w:p w:rsidR="00E11EEA" w:rsidRDefault="00E11EEA" w:rsidP="00E11EEA">
      <w:pPr>
        <w:pStyle w:val="a5"/>
        <w:ind w:left="420" w:firstLineChars="0" w:firstLine="0"/>
      </w:pPr>
      <w:r>
        <w:t>Windows10</w:t>
      </w:r>
      <w:r>
        <w:rPr>
          <w:rFonts w:hint="eastAsia"/>
        </w:rPr>
        <w:t>（</w:t>
      </w:r>
      <w:r>
        <w:rPr>
          <w:rFonts w:hint="eastAsia"/>
        </w:rPr>
        <w:t>64bits</w:t>
      </w:r>
      <w:r>
        <w:rPr>
          <w:rFonts w:hint="eastAsia"/>
        </w:rPr>
        <w:t>），</w:t>
      </w:r>
      <w:r>
        <w:t>mingw</w:t>
      </w:r>
    </w:p>
    <w:p w:rsidR="00E11EEA" w:rsidRDefault="00E11EEA" w:rsidP="00E11EEA">
      <w:pPr>
        <w:pStyle w:val="a5"/>
        <w:ind w:left="420" w:firstLineChars="0" w:firstLine="0"/>
      </w:pPr>
      <w:r>
        <w:t>g++ -o main main.cpp can.cpp –O2 –lgdi32</w:t>
      </w:r>
    </w:p>
    <w:p w:rsidR="00E86289" w:rsidRDefault="00E86289" w:rsidP="00E11EEA">
      <w:pPr>
        <w:pStyle w:val="a5"/>
        <w:ind w:left="420" w:firstLineChars="0" w:firstLine="0"/>
      </w:pPr>
      <w:r>
        <w:t>编译直接输入</w:t>
      </w:r>
      <w:r>
        <w:t>make</w:t>
      </w:r>
      <w:r>
        <w:t>即可</w:t>
      </w:r>
      <w:r>
        <w:rPr>
          <w:rFonts w:hint="eastAsia"/>
        </w:rPr>
        <w:t>（一个</w:t>
      </w:r>
      <w:r>
        <w:rPr>
          <w:rFonts w:hint="eastAsia"/>
        </w:rPr>
        <w:t>bat</w:t>
      </w:r>
      <w:r>
        <w:rPr>
          <w:rFonts w:hint="eastAsia"/>
        </w:rPr>
        <w:t>文件）</w:t>
      </w:r>
    </w:p>
    <w:p w:rsidR="00DF0D24" w:rsidRDefault="00DF0D24" w:rsidP="00E11EEA">
      <w:pPr>
        <w:pStyle w:val="a5"/>
        <w:ind w:left="420" w:firstLineChars="0" w:firstLine="0"/>
      </w:pPr>
      <w:r>
        <w:t>运行为</w:t>
      </w:r>
      <w:r>
        <w:t>main</w:t>
      </w:r>
    </w:p>
    <w:p w:rsidR="00DF0D24" w:rsidRDefault="00DF0D24" w:rsidP="00E11EEA">
      <w:pPr>
        <w:pStyle w:val="a5"/>
        <w:ind w:left="420" w:firstLineChars="0" w:firstLine="0"/>
      </w:pPr>
      <w:r>
        <w:t>输入</w:t>
      </w:r>
      <w:r>
        <w:rPr>
          <w:rFonts w:hint="eastAsia"/>
        </w:rPr>
        <w:t>5</w:t>
      </w:r>
      <w:r>
        <w:rPr>
          <w:rFonts w:hint="eastAsia"/>
        </w:rPr>
        <w:t>个数据：</w:t>
      </w:r>
      <w:r>
        <w:t>i width radius low high</w:t>
      </w:r>
      <w:r>
        <w:rPr>
          <w:rFonts w:hint="eastAsia"/>
        </w:rPr>
        <w:t>，</w:t>
      </w:r>
      <w:r>
        <w:t>其中</w:t>
      </w:r>
      <w:r>
        <w:t>i</w:t>
      </w:r>
      <w:r>
        <w:t>为图像编号</w:t>
      </w:r>
    </w:p>
    <w:p w:rsidR="00613059" w:rsidRDefault="00613059" w:rsidP="00E11EEA">
      <w:pPr>
        <w:pStyle w:val="a5"/>
        <w:numPr>
          <w:ilvl w:val="0"/>
          <w:numId w:val="1"/>
        </w:numPr>
        <w:ind w:firstLineChars="0"/>
      </w:pPr>
      <w:r>
        <w:t>测试数据</w:t>
      </w:r>
      <w:r w:rsidR="00E11EEA">
        <w:rPr>
          <w:rFonts w:hint="eastAsia"/>
        </w:rPr>
        <w:t>：四幅图像</w:t>
      </w:r>
    </w:p>
    <w:p w:rsidR="00CA06A4" w:rsidRDefault="00E86289" w:rsidP="00CA06A4">
      <w:pPr>
        <w:pStyle w:val="a5"/>
        <w:ind w:left="420" w:firstLineChars="0"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9.25pt;height:159.75pt">
            <v:imagedata r:id="rId7" o:title="bigben"/>
          </v:shape>
        </w:pict>
      </w:r>
      <w:r w:rsidR="00E11EEA">
        <w:t xml:space="preserve"> </w:t>
      </w:r>
      <w:r w:rsidR="00543533">
        <w:pict>
          <v:shape id="_x0000_i1026" type="#_x0000_t75" style="width:157.5pt;height:157.5pt">
            <v:imagedata r:id="rId8" o:title="lena"/>
          </v:shape>
        </w:pict>
      </w:r>
      <w:r w:rsidR="00E11EEA">
        <w:t xml:space="preserve"> </w:t>
      </w:r>
      <w:r w:rsidR="00E11EEA">
        <w:rPr>
          <w:noProof/>
        </w:rPr>
        <w:drawing>
          <wp:inline distT="0" distB="0" distL="0" distR="0">
            <wp:extent cx="1343025" cy="1981783"/>
            <wp:effectExtent l="0" t="0" r="0" b="0"/>
            <wp:docPr id="1" name="图片 1" descr="C:\Users\Sevy\AppData\Local\Microsoft\Windows\INetCache\Content.Word\twow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evy\AppData\Local\Microsoft\Windows\INetCache\Content.Word\twows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650" cy="200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533">
        <w:pict>
          <v:shape id="_x0000_i1027" type="#_x0000_t75" style="width:225pt;height:130.5pt">
            <v:imagedata r:id="rId10" o:title="stpietro"/>
          </v:shape>
        </w:pict>
      </w:r>
    </w:p>
    <w:p w:rsidR="00CA06A4" w:rsidRDefault="00CA06A4" w:rsidP="00CA06A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实验代码编写</w:t>
      </w:r>
    </w:p>
    <w:p w:rsidR="00CA06A4" w:rsidRDefault="00CA06A4" w:rsidP="00CA06A4">
      <w:pPr>
        <w:pStyle w:val="a5"/>
        <w:ind w:left="420" w:firstLineChars="0" w:firstLine="0"/>
      </w:pPr>
      <w:r>
        <w:t>由学号分配本次作业我做的是</w:t>
      </w:r>
      <w:r>
        <w:t>code0</w:t>
      </w:r>
      <w:r>
        <w:rPr>
          <w:rFonts w:hint="eastAsia"/>
        </w:rPr>
        <w:t>。</w:t>
      </w:r>
      <w:r>
        <w:t>相比另外两个</w:t>
      </w:r>
      <w:r>
        <w:t>code</w:t>
      </w:r>
      <w:r>
        <w:rPr>
          <w:rFonts w:hint="eastAsia"/>
        </w:rPr>
        <w:t>，</w:t>
      </w:r>
      <w:r>
        <w:t>code0</w:t>
      </w:r>
      <w:r>
        <w:t>是面向过程的代码</w:t>
      </w:r>
      <w:r>
        <w:rPr>
          <w:rFonts w:hint="eastAsia"/>
        </w:rPr>
        <w:t>，</w:t>
      </w:r>
      <w:r>
        <w:t>于是参照</w:t>
      </w:r>
      <w:r>
        <w:t>code1</w:t>
      </w:r>
      <w:r>
        <w:rPr>
          <w:rFonts w:hint="eastAsia"/>
        </w:rPr>
        <w:t>，</w:t>
      </w:r>
      <w:r>
        <w:t>我把</w:t>
      </w:r>
      <w:r>
        <w:t>canny</w:t>
      </w:r>
      <w:r>
        <w:t>这个算法封装成了一个类</w:t>
      </w:r>
      <w:r>
        <w:rPr>
          <w:rFonts w:hint="eastAsia"/>
        </w:rPr>
        <w:t>，</w:t>
      </w:r>
      <w:r>
        <w:t>同时图像的各种参数</w:t>
      </w:r>
      <w:r w:rsidR="00435087">
        <w:rPr>
          <w:rFonts w:hint="eastAsia"/>
        </w:rPr>
        <w:t>，</w:t>
      </w:r>
      <w:r w:rsidR="00435087">
        <w:t>中间结果</w:t>
      </w:r>
      <w:r>
        <w:t>和属性也在类里</w:t>
      </w:r>
      <w:r>
        <w:rPr>
          <w:rFonts w:hint="eastAsia"/>
        </w:rPr>
        <w:t>。</w:t>
      </w:r>
    </w:p>
    <w:p w:rsidR="00E11EEA" w:rsidRDefault="00E11EEA" w:rsidP="00E11EEA"/>
    <w:p w:rsidR="00613059" w:rsidRDefault="00613059" w:rsidP="00E11EE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测试结果</w:t>
      </w:r>
      <w:r w:rsidR="00540CBC">
        <w:rPr>
          <w:rFonts w:hint="eastAsia"/>
        </w:rPr>
        <w:t>与结果分析</w:t>
      </w:r>
    </w:p>
    <w:p w:rsidR="00540CBC" w:rsidRDefault="00C7389E" w:rsidP="00540CBC">
      <w:pPr>
        <w:pStyle w:val="a5"/>
        <w:ind w:left="420" w:firstLineChars="0" w:firstLine="0"/>
      </w:pPr>
      <w:r>
        <w:rPr>
          <w:rFonts w:hint="eastAsia"/>
        </w:rPr>
        <w:t>Bigben</w:t>
      </w:r>
      <w:r>
        <w:rPr>
          <w:rFonts w:hint="eastAsia"/>
        </w:rPr>
        <w:t>：</w:t>
      </w:r>
    </w:p>
    <w:p w:rsidR="00C7389E" w:rsidRDefault="00C7389E" w:rsidP="00540CBC">
      <w:pPr>
        <w:pStyle w:val="a5"/>
        <w:ind w:left="420" w:firstLineChars="0" w:firstLine="0"/>
      </w:pPr>
      <w:r>
        <w:t>阈值处理</w:t>
      </w:r>
      <w:r w:rsidR="003A202D">
        <w:t>部分相对来说</w:t>
      </w:r>
      <w:r>
        <w:t>对结果影响不大</w:t>
      </w:r>
      <w:r>
        <w:rPr>
          <w:rFonts w:hint="eastAsia"/>
        </w:rPr>
        <w:t>，</w:t>
      </w:r>
      <w:r>
        <w:t>但是高斯核</w:t>
      </w:r>
      <w:r w:rsidR="00B12277">
        <w:t>半径</w:t>
      </w:r>
      <w:r w:rsidR="00223BF5">
        <w:rPr>
          <w:rFonts w:hint="eastAsia"/>
        </w:rPr>
        <w:t>（</w:t>
      </w:r>
      <w:r w:rsidR="00223BF5">
        <w:t>sigma</w:t>
      </w:r>
      <w:r w:rsidR="00223BF5">
        <w:rPr>
          <w:rFonts w:hint="eastAsia"/>
        </w:rPr>
        <w:t>）对</w:t>
      </w:r>
      <w:r w:rsidR="00223BF5">
        <w:rPr>
          <w:rFonts w:hint="eastAsia"/>
        </w:rPr>
        <w:t>bigben</w:t>
      </w:r>
      <w:r w:rsidR="00223BF5">
        <w:rPr>
          <w:rFonts w:hint="eastAsia"/>
        </w:rPr>
        <w:t>有影响，因为这幅图纹路比较细，较大的高斯核容易丢失某些边缘：</w:t>
      </w:r>
    </w:p>
    <w:p w:rsidR="00B12277" w:rsidRDefault="00B12277" w:rsidP="00540CBC">
      <w:pPr>
        <w:pStyle w:val="a5"/>
        <w:ind w:left="420" w:firstLineChars="0" w:firstLine="0"/>
      </w:pPr>
    </w:p>
    <w:p w:rsidR="00B12277" w:rsidRDefault="00B12277" w:rsidP="00540CBC">
      <w:pPr>
        <w:pStyle w:val="a5"/>
        <w:ind w:left="420" w:firstLineChars="0" w:firstLine="0"/>
      </w:pPr>
    </w:p>
    <w:p w:rsidR="00B12277" w:rsidRDefault="00B12277" w:rsidP="00540CBC">
      <w:pPr>
        <w:pStyle w:val="a5"/>
        <w:ind w:left="420" w:firstLineChars="0" w:firstLine="0"/>
      </w:pPr>
    </w:p>
    <w:p w:rsidR="00B12277" w:rsidRDefault="00B12277" w:rsidP="00540CBC">
      <w:pPr>
        <w:pStyle w:val="a5"/>
        <w:ind w:left="420" w:firstLineChars="0" w:firstLine="0"/>
      </w:pPr>
    </w:p>
    <w:p w:rsidR="00B12277" w:rsidRDefault="00B12277" w:rsidP="00540CBC">
      <w:pPr>
        <w:pStyle w:val="a5"/>
        <w:ind w:left="420" w:firstLineChars="0" w:firstLine="0"/>
      </w:pPr>
    </w:p>
    <w:p w:rsidR="00B12277" w:rsidRDefault="00B12277" w:rsidP="00DD560E">
      <w:pPr>
        <w:rPr>
          <w:rFonts w:hint="eastAsia"/>
        </w:rPr>
      </w:pPr>
      <w:bookmarkStart w:id="0" w:name="_GoBack"/>
      <w:bookmarkEnd w:id="0"/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624"/>
        <w:gridCol w:w="3126"/>
        <w:gridCol w:w="3126"/>
      </w:tblGrid>
      <w:tr w:rsidR="00223BF5" w:rsidTr="00223BF5">
        <w:tc>
          <w:tcPr>
            <w:tcW w:w="2765" w:type="dxa"/>
          </w:tcPr>
          <w:p w:rsidR="00223BF5" w:rsidRDefault="00223BF5" w:rsidP="00540CBC">
            <w:pPr>
              <w:pStyle w:val="a5"/>
              <w:ind w:firstLineChars="0" w:firstLine="0"/>
            </w:pPr>
            <w:r>
              <w:lastRenderedPageBreak/>
              <w:t>S</w:t>
            </w:r>
            <w:r>
              <w:rPr>
                <w:rFonts w:hint="eastAsia"/>
              </w:rPr>
              <w:t>igma</w:t>
            </w:r>
          </w:p>
        </w:tc>
        <w:tc>
          <w:tcPr>
            <w:tcW w:w="2765" w:type="dxa"/>
          </w:tcPr>
          <w:p w:rsidR="00223BF5" w:rsidRDefault="00223BF5" w:rsidP="00540CBC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223BF5" w:rsidRDefault="00223BF5" w:rsidP="00540CBC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</w:tr>
      <w:tr w:rsidR="00223BF5" w:rsidTr="00223BF5">
        <w:tc>
          <w:tcPr>
            <w:tcW w:w="2765" w:type="dxa"/>
          </w:tcPr>
          <w:p w:rsidR="00223BF5" w:rsidRDefault="00223BF5" w:rsidP="00540CBC">
            <w:pPr>
              <w:pStyle w:val="a5"/>
              <w:ind w:firstLineChars="0" w:firstLine="0"/>
            </w:pPr>
          </w:p>
        </w:tc>
        <w:tc>
          <w:tcPr>
            <w:tcW w:w="2765" w:type="dxa"/>
          </w:tcPr>
          <w:p w:rsidR="00223BF5" w:rsidRDefault="00223BF5" w:rsidP="00540CBC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1847850" cy="2553560"/>
                  <wp:effectExtent l="0" t="0" r="0" b="0"/>
                  <wp:docPr id="2" name="图片 2" descr="C:\Users\Sevy\AppData\Local\Microsoft\Windows\INetCache\Content.Word\16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Sevy\AppData\Local\Microsoft\Windows\INetCache\Content.Word\16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717" cy="2564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223BF5" w:rsidRDefault="00223BF5" w:rsidP="00540CBC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1847850" cy="2537348"/>
                  <wp:effectExtent l="0" t="0" r="0" b="0"/>
                  <wp:docPr id="3" name="图片 3" descr="C:\Users\Sevy\AppData\Local\Microsoft\Windows\INetCache\Content.Word\5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Sevy\AppData\Local\Microsoft\Windows\INetCache\Content.Word\5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911" cy="2549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3BF5" w:rsidRDefault="00223BF5" w:rsidP="00540CBC">
      <w:pPr>
        <w:pStyle w:val="a5"/>
        <w:ind w:left="420" w:firstLineChars="0" w:firstLine="0"/>
      </w:pPr>
      <w:r>
        <w:rPr>
          <w:rFonts w:hint="eastAsia"/>
        </w:rPr>
        <w:t>可以看到</w:t>
      </w:r>
      <w:r>
        <w:rPr>
          <w:rFonts w:hint="eastAsia"/>
        </w:rPr>
        <w:t>sigma=</w:t>
      </w:r>
      <w:r>
        <w:t>1</w:t>
      </w:r>
      <w:r>
        <w:t>时左下角的阴影部分的</w:t>
      </w:r>
      <w:r w:rsidR="00320186">
        <w:t>不明显</w:t>
      </w:r>
      <w:r>
        <w:t>边缘被检测出来了</w:t>
      </w:r>
      <w:r w:rsidR="00320186">
        <w:rPr>
          <w:rFonts w:hint="eastAsia"/>
        </w:rPr>
        <w:t>，</w:t>
      </w:r>
      <w:r w:rsidR="00320186">
        <w:t>而</w:t>
      </w:r>
      <w:r w:rsidR="00320186">
        <w:t>sigma</w:t>
      </w:r>
      <w:r w:rsidR="00320186">
        <w:rPr>
          <w:rFonts w:hint="eastAsia"/>
        </w:rPr>
        <w:t>=</w:t>
      </w:r>
      <w:r w:rsidR="00320186">
        <w:t>2</w:t>
      </w:r>
      <w:r w:rsidR="00320186">
        <w:t>时这部分并没有被检测出来</w:t>
      </w:r>
      <w:r w:rsidR="00320186">
        <w:rPr>
          <w:rFonts w:hint="eastAsia"/>
        </w:rPr>
        <w:t>，而只检测出了大点的边缘。（但同时，</w:t>
      </w:r>
      <w:r w:rsidR="00320186">
        <w:rPr>
          <w:rFonts w:hint="eastAsia"/>
        </w:rPr>
        <w:t>sigma=</w:t>
      </w:r>
      <w:r w:rsidR="00320186">
        <w:t>2</w:t>
      </w:r>
      <w:r w:rsidR="00320186">
        <w:t>时钟楼整体的边缘没</w:t>
      </w:r>
      <w:r w:rsidR="00320186">
        <w:t>sigma</w:t>
      </w:r>
      <w:r w:rsidR="00320186">
        <w:rPr>
          <w:rFonts w:hint="eastAsia"/>
        </w:rPr>
        <w:t>=</w:t>
      </w:r>
      <w:r w:rsidR="00320186">
        <w:t>1</w:t>
      </w:r>
      <w:r w:rsidR="00320186">
        <w:t>时杂乱</w:t>
      </w:r>
      <w:r w:rsidR="00320186">
        <w:rPr>
          <w:rFonts w:hint="eastAsia"/>
        </w:rPr>
        <w:t>）</w:t>
      </w:r>
    </w:p>
    <w:p w:rsidR="00320186" w:rsidRDefault="00320186" w:rsidP="00540CBC">
      <w:pPr>
        <w:pStyle w:val="a5"/>
        <w:ind w:left="420" w:firstLineChars="0" w:firstLine="0"/>
      </w:pPr>
    </w:p>
    <w:p w:rsidR="00320186" w:rsidRPr="00C04C16" w:rsidRDefault="00320186" w:rsidP="00C04C16">
      <w:pPr>
        <w:pStyle w:val="a5"/>
        <w:ind w:left="420" w:firstLineChars="0" w:firstLine="0"/>
      </w:pPr>
      <w:r>
        <w:t>Lena</w:t>
      </w:r>
      <w:r>
        <w:rPr>
          <w:rFonts w:hint="eastAsia"/>
        </w:rPr>
        <w:t>：</w:t>
      </w:r>
      <w:r w:rsidR="00C04C16">
        <w:rPr>
          <w:rFonts w:hint="eastAsia"/>
        </w:rPr>
        <w:t>这幅图边缘有大有细，在阈值的选择上对结果影响较大，（</w:t>
      </w:r>
      <w:r w:rsidR="00C04C16">
        <w:rPr>
          <w:rFonts w:hint="eastAsia"/>
        </w:rPr>
        <w:t>sigma</w:t>
      </w:r>
      <w:r w:rsidR="00C04C16">
        <w:rPr>
          <w:rFonts w:hint="eastAsia"/>
        </w:rPr>
        <w:t>取</w:t>
      </w:r>
      <w:r w:rsidR="00C04C16">
        <w:rPr>
          <w:rFonts w:hint="eastAsia"/>
        </w:rPr>
        <w:t>2</w:t>
      </w:r>
      <w:r w:rsidR="00C04C16">
        <w:rPr>
          <w:rFonts w:hint="eastAsia"/>
        </w:rPr>
        <w:t>效果最好）</w:t>
      </w:r>
    </w:p>
    <w:tbl>
      <w:tblPr>
        <w:tblStyle w:val="a6"/>
        <w:tblW w:w="8221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709"/>
        <w:gridCol w:w="3685"/>
        <w:gridCol w:w="3827"/>
      </w:tblGrid>
      <w:tr w:rsidR="00C04C16" w:rsidTr="00C04C16">
        <w:tc>
          <w:tcPr>
            <w:tcW w:w="709" w:type="dxa"/>
          </w:tcPr>
          <w:p w:rsidR="00B61FA3" w:rsidRDefault="00C04C16" w:rsidP="00223BF5">
            <w:pPr>
              <w:pStyle w:val="a5"/>
              <w:ind w:firstLineChars="0" w:firstLine="0"/>
            </w:pPr>
            <w:r>
              <w:t>L</w:t>
            </w:r>
            <w:r>
              <w:rPr>
                <w:rFonts w:hint="eastAsia"/>
              </w:rPr>
              <w:t>ow/</w:t>
            </w:r>
            <w:r>
              <w:t>high</w:t>
            </w:r>
          </w:p>
        </w:tc>
        <w:tc>
          <w:tcPr>
            <w:tcW w:w="3685" w:type="dxa"/>
          </w:tcPr>
          <w:p w:rsidR="00B61FA3" w:rsidRDefault="00C04C16" w:rsidP="00223BF5">
            <w:pPr>
              <w:pStyle w:val="a5"/>
              <w:ind w:firstLineChars="0" w:firstLine="0"/>
            </w:pPr>
            <w:r>
              <w:rPr>
                <w:rFonts w:hint="eastAsia"/>
              </w:rPr>
              <w:t>2/5</w:t>
            </w:r>
          </w:p>
        </w:tc>
        <w:tc>
          <w:tcPr>
            <w:tcW w:w="3827" w:type="dxa"/>
          </w:tcPr>
          <w:p w:rsidR="00B61FA3" w:rsidRDefault="00C04C16" w:rsidP="00223BF5">
            <w:pPr>
              <w:pStyle w:val="a5"/>
              <w:ind w:firstLineChars="0" w:firstLine="0"/>
            </w:pPr>
            <w:r>
              <w:rPr>
                <w:rFonts w:hint="eastAsia"/>
              </w:rPr>
              <w:t>3/7</w:t>
            </w:r>
          </w:p>
        </w:tc>
      </w:tr>
      <w:tr w:rsidR="00C04C16" w:rsidTr="00C04C16">
        <w:tc>
          <w:tcPr>
            <w:tcW w:w="709" w:type="dxa"/>
          </w:tcPr>
          <w:p w:rsidR="00B61FA3" w:rsidRDefault="00B61FA3" w:rsidP="00223BF5">
            <w:pPr>
              <w:pStyle w:val="a5"/>
              <w:ind w:firstLineChars="0" w:firstLine="0"/>
            </w:pPr>
          </w:p>
        </w:tc>
        <w:tc>
          <w:tcPr>
            <w:tcW w:w="3685" w:type="dxa"/>
          </w:tcPr>
          <w:p w:rsidR="00B61FA3" w:rsidRDefault="00B61FA3" w:rsidP="00223BF5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410216D" wp14:editId="4AA8A0E4">
                  <wp:extent cx="2286000" cy="2392004"/>
                  <wp:effectExtent l="0" t="0" r="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046" cy="242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:rsidR="00B61FA3" w:rsidRDefault="00C04C16" w:rsidP="00223BF5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6851EAE" wp14:editId="495A713E">
                  <wp:extent cx="2285365" cy="2391340"/>
                  <wp:effectExtent l="0" t="0" r="63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169" cy="2406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3BF5" w:rsidRDefault="00C04C16" w:rsidP="00223BF5">
      <w:pPr>
        <w:pStyle w:val="a5"/>
        <w:ind w:left="420" w:firstLineChars="0" w:firstLine="0"/>
      </w:pPr>
      <w:r>
        <w:rPr>
          <w:rFonts w:hint="eastAsia"/>
        </w:rPr>
        <w:t>可以看出，低阈值比高阈值连续性强，但是比较杂乱，同理阈值调高之后，一些噪声点被当做</w:t>
      </w:r>
      <w:r>
        <w:rPr>
          <w:rFonts w:hint="eastAsia"/>
        </w:rPr>
        <w:t>weak</w:t>
      </w:r>
      <w:r>
        <w:t xml:space="preserve"> point</w:t>
      </w:r>
      <w:r>
        <w:t>被排除</w:t>
      </w:r>
      <w:r>
        <w:rPr>
          <w:rFonts w:hint="eastAsia"/>
        </w:rPr>
        <w:t>，</w:t>
      </w:r>
      <w:r>
        <w:t>但代价是边缘连续性变差了</w:t>
      </w:r>
      <w:r>
        <w:rPr>
          <w:rFonts w:hint="eastAsia"/>
        </w:rPr>
        <w:t>。</w:t>
      </w:r>
    </w:p>
    <w:p w:rsidR="00BC7A10" w:rsidRDefault="00BC7A10" w:rsidP="00223BF5">
      <w:pPr>
        <w:pStyle w:val="a5"/>
        <w:ind w:left="420" w:firstLineChars="0" w:firstLine="0"/>
      </w:pPr>
    </w:p>
    <w:p w:rsidR="00BC7A10" w:rsidRDefault="00BC7A10" w:rsidP="00223BF5">
      <w:pPr>
        <w:pStyle w:val="a5"/>
        <w:ind w:left="420" w:firstLineChars="0" w:firstLine="0"/>
      </w:pPr>
      <w:r w:rsidRPr="00BC7A10">
        <w:t>Stpietro</w:t>
      </w:r>
      <w:r>
        <w:rPr>
          <w:rFonts w:hint="eastAsia"/>
        </w:rPr>
        <w:t>：</w:t>
      </w:r>
    </w:p>
    <w:p w:rsidR="00C14337" w:rsidRDefault="00C14337" w:rsidP="00223BF5">
      <w:pPr>
        <w:pStyle w:val="a5"/>
        <w:ind w:left="420" w:firstLineChars="0" w:firstLine="0"/>
      </w:pPr>
      <w:r>
        <w:rPr>
          <w:rFonts w:hint="eastAsia"/>
        </w:rPr>
        <w:t>对这幅图，主要是高斯核半径对其边缘检测的结果有影响。因为城堡很多纹路，半径大小决定了细小纹路是否被检测出来。（同时半径过小又会导致边缘过于繁杂，此处</w:t>
      </w:r>
      <w:r>
        <w:rPr>
          <w:rFonts w:hint="eastAsia"/>
        </w:rPr>
        <w:t>2</w:t>
      </w:r>
      <w:r>
        <w:rPr>
          <w:rFonts w:hint="eastAsia"/>
        </w:rPr>
        <w:t>是最好的）</w:t>
      </w:r>
    </w:p>
    <w:p w:rsidR="00C14337" w:rsidRDefault="00C14337" w:rsidP="00223BF5">
      <w:pPr>
        <w:pStyle w:val="a5"/>
        <w:ind w:left="420" w:firstLineChars="0" w:firstLine="0"/>
      </w:pPr>
    </w:p>
    <w:p w:rsidR="00C14337" w:rsidRDefault="00C14337" w:rsidP="00223BF5">
      <w:pPr>
        <w:pStyle w:val="a5"/>
        <w:ind w:left="420" w:firstLineChars="0" w:firstLine="0"/>
      </w:pPr>
    </w:p>
    <w:p w:rsidR="00C14337" w:rsidRDefault="00C14337" w:rsidP="00223BF5">
      <w:pPr>
        <w:pStyle w:val="a5"/>
        <w:ind w:left="420" w:firstLineChars="0" w:firstLine="0"/>
      </w:pPr>
    </w:p>
    <w:tbl>
      <w:tblPr>
        <w:tblStyle w:val="a6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3685"/>
        <w:gridCol w:w="3969"/>
      </w:tblGrid>
      <w:tr w:rsidR="00C14337" w:rsidTr="00C14337">
        <w:tc>
          <w:tcPr>
            <w:tcW w:w="851" w:type="dxa"/>
          </w:tcPr>
          <w:p w:rsidR="00C14337" w:rsidRDefault="00C14337" w:rsidP="00223BF5">
            <w:pPr>
              <w:pStyle w:val="a5"/>
              <w:ind w:firstLineChars="0" w:firstLine="0"/>
            </w:pPr>
            <w:r>
              <w:lastRenderedPageBreak/>
              <w:t>radius</w:t>
            </w:r>
          </w:p>
        </w:tc>
        <w:tc>
          <w:tcPr>
            <w:tcW w:w="3685" w:type="dxa"/>
          </w:tcPr>
          <w:p w:rsidR="00C14337" w:rsidRPr="00C14337" w:rsidRDefault="00C14337" w:rsidP="00223BF5">
            <w:pPr>
              <w:pStyle w:val="a5"/>
              <w:ind w:firstLineChars="0" w:firstLine="0"/>
            </w:pPr>
            <w:r>
              <w:t>2</w:t>
            </w:r>
          </w:p>
        </w:tc>
        <w:tc>
          <w:tcPr>
            <w:tcW w:w="3969" w:type="dxa"/>
          </w:tcPr>
          <w:p w:rsidR="00C14337" w:rsidRDefault="00C14337" w:rsidP="00223BF5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</w:p>
        </w:tc>
      </w:tr>
      <w:tr w:rsidR="00C14337" w:rsidTr="00C14337">
        <w:tc>
          <w:tcPr>
            <w:tcW w:w="851" w:type="dxa"/>
          </w:tcPr>
          <w:p w:rsidR="00C14337" w:rsidRDefault="00C14337" w:rsidP="00223BF5">
            <w:pPr>
              <w:pStyle w:val="a5"/>
              <w:ind w:firstLineChars="0" w:firstLine="0"/>
            </w:pPr>
          </w:p>
        </w:tc>
        <w:tc>
          <w:tcPr>
            <w:tcW w:w="3685" w:type="dxa"/>
          </w:tcPr>
          <w:p w:rsidR="00C14337" w:rsidRDefault="00C14337" w:rsidP="00223BF5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EC33686" wp14:editId="29A68044">
                  <wp:extent cx="2420147" cy="14871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900" cy="152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:rsidR="00C14337" w:rsidRDefault="00C14337" w:rsidP="00223BF5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274C896" wp14:editId="08104491">
                  <wp:extent cx="2360212" cy="145034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292" cy="1456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4337" w:rsidRDefault="00C14337" w:rsidP="00C14337">
      <w:r>
        <w:t>可以看出</w:t>
      </w:r>
      <w:r>
        <w:rPr>
          <w:rFonts w:hint="eastAsia"/>
        </w:rPr>
        <w:t>，</w:t>
      </w:r>
      <w:r>
        <w:t>半径为</w:t>
      </w:r>
      <w:r>
        <w:rPr>
          <w:rFonts w:hint="eastAsia"/>
        </w:rPr>
        <w:t>2</w:t>
      </w:r>
      <w:r>
        <w:rPr>
          <w:rFonts w:hint="eastAsia"/>
        </w:rPr>
        <w:t>时，稍微明显点的边缘都检测出来了，但是半径为</w:t>
      </w:r>
      <w:r>
        <w:rPr>
          <w:rFonts w:hint="eastAsia"/>
        </w:rPr>
        <w:t>3</w:t>
      </w:r>
      <w:r>
        <w:rPr>
          <w:rFonts w:hint="eastAsia"/>
        </w:rPr>
        <w:t>时，那些小纹路（窗口啊浮雕啊那种）都检测不出来了。（半径为</w:t>
      </w:r>
      <w:r>
        <w:rPr>
          <w:rFonts w:hint="eastAsia"/>
        </w:rPr>
        <w:t>1</w:t>
      </w:r>
      <w:r>
        <w:rPr>
          <w:rFonts w:hint="eastAsia"/>
        </w:rPr>
        <w:t>的图更为繁杂，此处不展示）</w:t>
      </w:r>
    </w:p>
    <w:p w:rsidR="00C14337" w:rsidRDefault="00C14337" w:rsidP="00C14337"/>
    <w:p w:rsidR="00C14337" w:rsidRDefault="00DF0D24" w:rsidP="00C14337">
      <w:r>
        <w:t>T</w:t>
      </w:r>
      <w:r>
        <w:rPr>
          <w:rFonts w:hint="eastAsia"/>
        </w:rPr>
        <w:t>wows</w:t>
      </w:r>
      <w:r>
        <w:rPr>
          <w:rFonts w:hint="eastAsia"/>
        </w:rPr>
        <w:t>：</w:t>
      </w:r>
    </w:p>
    <w:p w:rsidR="00DF0D24" w:rsidRDefault="00DF0D24" w:rsidP="00C14337">
      <w:r>
        <w:t>同上</w:t>
      </w:r>
      <w:r>
        <w:rPr>
          <w:rFonts w:hint="eastAsia"/>
        </w:rPr>
        <w:t>，</w:t>
      </w:r>
      <w:r>
        <w:t>而且这幅图我觉得主要是要检测中间人物的边缘</w:t>
      </w:r>
      <w:r>
        <w:rPr>
          <w:rFonts w:hint="eastAsia"/>
        </w:rPr>
        <w:t>。</w:t>
      </w:r>
    </w:p>
    <w:tbl>
      <w:tblPr>
        <w:tblStyle w:val="a6"/>
        <w:tblW w:w="0" w:type="auto"/>
        <w:tblInd w:w="-147" w:type="dxa"/>
        <w:tblLook w:val="04A0" w:firstRow="1" w:lastRow="0" w:firstColumn="1" w:lastColumn="0" w:noHBand="0" w:noVBand="1"/>
      </w:tblPr>
      <w:tblGrid>
        <w:gridCol w:w="866"/>
        <w:gridCol w:w="3789"/>
        <w:gridCol w:w="3788"/>
      </w:tblGrid>
      <w:tr w:rsidR="00DF0D24" w:rsidTr="00DF0D24">
        <w:tc>
          <w:tcPr>
            <w:tcW w:w="924" w:type="dxa"/>
          </w:tcPr>
          <w:p w:rsidR="00DF0D24" w:rsidRDefault="00DF0D24" w:rsidP="00C14337">
            <w:r>
              <w:t>R</w:t>
            </w:r>
            <w:r>
              <w:rPr>
                <w:rFonts w:hint="eastAsia"/>
              </w:rPr>
              <w:t>adius</w:t>
            </w:r>
          </w:p>
        </w:tc>
        <w:tc>
          <w:tcPr>
            <w:tcW w:w="3760" w:type="dxa"/>
          </w:tcPr>
          <w:p w:rsidR="00DF0D24" w:rsidRDefault="00DF0D24" w:rsidP="00C14337">
            <w:r>
              <w:rPr>
                <w:rFonts w:hint="eastAsia"/>
              </w:rPr>
              <w:t>2</w:t>
            </w:r>
          </w:p>
        </w:tc>
        <w:tc>
          <w:tcPr>
            <w:tcW w:w="3759" w:type="dxa"/>
          </w:tcPr>
          <w:p w:rsidR="00DF0D24" w:rsidRDefault="00DF0D24" w:rsidP="00C14337">
            <w:r>
              <w:rPr>
                <w:rFonts w:hint="eastAsia"/>
              </w:rPr>
              <w:t>3</w:t>
            </w:r>
          </w:p>
        </w:tc>
      </w:tr>
      <w:tr w:rsidR="00DF0D24" w:rsidTr="00DF0D24">
        <w:tc>
          <w:tcPr>
            <w:tcW w:w="924" w:type="dxa"/>
          </w:tcPr>
          <w:p w:rsidR="00DF0D24" w:rsidRDefault="00DF0D24" w:rsidP="00C14337"/>
        </w:tc>
        <w:tc>
          <w:tcPr>
            <w:tcW w:w="3760" w:type="dxa"/>
          </w:tcPr>
          <w:p w:rsidR="00DF0D24" w:rsidRDefault="00DF0D24" w:rsidP="00C14337">
            <w:r>
              <w:rPr>
                <w:noProof/>
              </w:rPr>
              <w:drawing>
                <wp:inline distT="0" distB="0" distL="0" distR="0" wp14:anchorId="662FF369" wp14:editId="6F8B997B">
                  <wp:extent cx="2269128" cy="343852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193" cy="3468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9" w:type="dxa"/>
          </w:tcPr>
          <w:p w:rsidR="00DF0D24" w:rsidRDefault="00DF0D24" w:rsidP="00C14337">
            <w:r>
              <w:rPr>
                <w:noProof/>
              </w:rPr>
              <w:drawing>
                <wp:inline distT="0" distB="0" distL="0" distR="0" wp14:anchorId="30F2D64E" wp14:editId="5237EA5B">
                  <wp:extent cx="2268290" cy="343725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111" cy="344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0D24" w:rsidRDefault="00DF0D24" w:rsidP="00C14337">
      <w:r>
        <w:rPr>
          <w:rFonts w:hint="eastAsia"/>
        </w:rPr>
        <w:t>可以看出，特别是中间人物左边的条纹衫那里，半径为</w:t>
      </w:r>
      <w:r>
        <w:rPr>
          <w:rFonts w:hint="eastAsia"/>
        </w:rPr>
        <w:t>3</w:t>
      </w:r>
      <w:r>
        <w:rPr>
          <w:rFonts w:hint="eastAsia"/>
        </w:rPr>
        <w:t>时那部分的条纹就被排除了，但同时因为下面那排英文字母比较密集，即纹路比较细，所以半径增大时也被排除了。</w:t>
      </w:r>
    </w:p>
    <w:p w:rsidR="00DF0D24" w:rsidRDefault="00DF0D24" w:rsidP="00C14337"/>
    <w:p w:rsidR="00DF0D24" w:rsidRDefault="00DF0D24" w:rsidP="00C14337">
      <w:r>
        <w:t>综上</w:t>
      </w:r>
      <w:r>
        <w:rPr>
          <w:rFonts w:hint="eastAsia"/>
        </w:rPr>
        <w:t>：</w:t>
      </w:r>
      <w:r>
        <w:t>参数</w:t>
      </w:r>
      <w:r>
        <w:t>width</w:t>
      </w:r>
      <w:r>
        <w:t>即高斯核宽度</w:t>
      </w:r>
      <w:r>
        <w:rPr>
          <w:rFonts w:hint="eastAsia"/>
        </w:rPr>
        <w:t>，</w:t>
      </w:r>
      <w:r>
        <w:t>代表要卷积的范围大小</w:t>
      </w:r>
      <w:r>
        <w:rPr>
          <w:rFonts w:hint="eastAsia"/>
        </w:rPr>
        <w:t>，</w:t>
      </w:r>
      <w:r>
        <w:t>一般不要太小</w:t>
      </w:r>
      <w:r>
        <w:rPr>
          <w:rFonts w:hint="eastAsia"/>
        </w:rPr>
        <w:t>，</w:t>
      </w:r>
      <w:r>
        <w:t>信息是足够的</w:t>
      </w:r>
      <w:r>
        <w:rPr>
          <w:rFonts w:hint="eastAsia"/>
        </w:rPr>
        <w:t>。</w:t>
      </w:r>
    </w:p>
    <w:p w:rsidR="00DF0D24" w:rsidRPr="00C14337" w:rsidRDefault="00DF0D24" w:rsidP="00C14337">
      <w:r>
        <w:t>参数</w:t>
      </w:r>
      <w:r>
        <w:t>radius</w:t>
      </w:r>
      <w:r>
        <w:t>为高斯核半径</w:t>
      </w:r>
      <w:r>
        <w:rPr>
          <w:rFonts w:hint="eastAsia"/>
        </w:rPr>
        <w:t>，</w:t>
      </w:r>
      <w:r w:rsidR="00DD560E">
        <w:rPr>
          <w:rFonts w:hint="eastAsia"/>
        </w:rPr>
        <w:t>小的半径对细纹理检测较好，大半径主要用来检测明显的大边缘。参数</w:t>
      </w:r>
      <w:r w:rsidR="00DD560E">
        <w:rPr>
          <w:rFonts w:hint="eastAsia"/>
        </w:rPr>
        <w:t>low</w:t>
      </w:r>
      <w:r w:rsidR="00DD560E">
        <w:rPr>
          <w:rFonts w:hint="eastAsia"/>
        </w:rPr>
        <w:t>和</w:t>
      </w:r>
      <w:r w:rsidR="00DD560E">
        <w:rPr>
          <w:rFonts w:hint="eastAsia"/>
        </w:rPr>
        <w:t>high</w:t>
      </w:r>
      <w:r w:rsidR="00DD560E">
        <w:rPr>
          <w:rFonts w:hint="eastAsia"/>
        </w:rPr>
        <w:t>控制了边缘的杂乱性和连续性。</w:t>
      </w:r>
    </w:p>
    <w:p w:rsidR="00E11EEA" w:rsidRDefault="00E11EEA" w:rsidP="00DF0D24"/>
    <w:p w:rsidR="00613059" w:rsidRDefault="00613059" w:rsidP="00535BFF"/>
    <w:sectPr w:rsidR="006130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3533" w:rsidRDefault="00543533" w:rsidP="00535BFF">
      <w:r>
        <w:separator/>
      </w:r>
    </w:p>
  </w:endnote>
  <w:endnote w:type="continuationSeparator" w:id="0">
    <w:p w:rsidR="00543533" w:rsidRDefault="00543533" w:rsidP="00535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3533" w:rsidRDefault="00543533" w:rsidP="00535BFF">
      <w:r>
        <w:separator/>
      </w:r>
    </w:p>
  </w:footnote>
  <w:footnote w:type="continuationSeparator" w:id="0">
    <w:p w:rsidR="00543533" w:rsidRDefault="00543533" w:rsidP="00535B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8874CF"/>
    <w:multiLevelType w:val="hybridMultilevel"/>
    <w:tmpl w:val="1990EC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BA47BD"/>
    <w:multiLevelType w:val="hybridMultilevel"/>
    <w:tmpl w:val="AC40BF84"/>
    <w:lvl w:ilvl="0" w:tplc="9358091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2B0"/>
    <w:rsid w:val="00167193"/>
    <w:rsid w:val="001D2A57"/>
    <w:rsid w:val="00223BF5"/>
    <w:rsid w:val="00320186"/>
    <w:rsid w:val="003A202D"/>
    <w:rsid w:val="00435087"/>
    <w:rsid w:val="004A16D8"/>
    <w:rsid w:val="00535BFF"/>
    <w:rsid w:val="00540CBC"/>
    <w:rsid w:val="00543533"/>
    <w:rsid w:val="00613059"/>
    <w:rsid w:val="00666D07"/>
    <w:rsid w:val="007A303E"/>
    <w:rsid w:val="00902756"/>
    <w:rsid w:val="009F383B"/>
    <w:rsid w:val="00B12277"/>
    <w:rsid w:val="00B61FA3"/>
    <w:rsid w:val="00BC7A10"/>
    <w:rsid w:val="00C04C16"/>
    <w:rsid w:val="00C14337"/>
    <w:rsid w:val="00C7389E"/>
    <w:rsid w:val="00CA06A4"/>
    <w:rsid w:val="00DD560E"/>
    <w:rsid w:val="00DF0D24"/>
    <w:rsid w:val="00E11EEA"/>
    <w:rsid w:val="00E86289"/>
    <w:rsid w:val="00FF1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BE80A2-622A-4334-B205-6844B128E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35B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35BF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35B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35BFF"/>
    <w:rPr>
      <w:sz w:val="18"/>
      <w:szCs w:val="18"/>
    </w:rPr>
  </w:style>
  <w:style w:type="paragraph" w:styleId="a5">
    <w:name w:val="List Paragraph"/>
    <w:basedOn w:val="a"/>
    <w:uiPriority w:val="34"/>
    <w:qFormat/>
    <w:rsid w:val="00E11EEA"/>
    <w:pPr>
      <w:ind w:firstLineChars="200" w:firstLine="420"/>
    </w:pPr>
  </w:style>
  <w:style w:type="table" w:styleId="a6">
    <w:name w:val="Table Grid"/>
    <w:basedOn w:val="a1"/>
    <w:uiPriority w:val="39"/>
    <w:rsid w:val="00540C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157</Words>
  <Characters>900</Characters>
  <Application>Microsoft Office Word</Application>
  <DocSecurity>0</DocSecurity>
  <Lines>7</Lines>
  <Paragraphs>2</Paragraphs>
  <ScaleCrop>false</ScaleCrop>
  <Company/>
  <LinksUpToDate>false</LinksUpToDate>
  <CharactersWithSpaces>1055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Sevy</dc:creator>
  <cp:keywords/>
  <dc:description/>
  <cp:lastModifiedBy>Sevy</cp:lastModifiedBy>
  <cp:revision>21</cp:revision>
  <dcterms:created xsi:type="dcterms:W3CDTF">2017-03-11T16:26:00Z</dcterms:created>
  <dcterms:modified xsi:type="dcterms:W3CDTF">2017-03-12T09:23:00Z</dcterms:modified>
</cp:coreProperties>
</file>