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498EA6C3" w14:textId="77777777" w:rsidR="00C20D38" w:rsidRDefault="00C20D38" w:rsidP="00C20D38">
      <w:pPr>
        <w:spacing w:line="256" w:lineRule="auto"/>
        <w:ind w:left="720"/>
        <w:contextualSpacing/>
        <w:rPr>
          <w:rFonts w:ascii="Calibri" w:eastAsia="Calibri" w:hAnsi="Calibri" w:cs="Iskoola Pota"/>
          <w:kern w:val="0"/>
          <w:szCs w:val="22"/>
          <w:lang w:bidi="si-LK"/>
          <w14:ligatures w14:val="none"/>
        </w:rPr>
      </w:pPr>
    </w:p>
    <w:p w14:paraId="5B3CB58F" w14:textId="515A42FE" w:rsidR="00C20D38" w:rsidRDefault="00C20D38" w:rsidP="00C20D38">
      <w:pPr>
        <w:spacing w:line="256" w:lineRule="auto"/>
        <w:ind w:left="720"/>
        <w:contextualSpacing/>
        <w:rPr>
          <w:rFonts w:ascii="Calibri" w:eastAsia="Calibri" w:hAnsi="Calibri" w:cs="Iskoola Pota"/>
          <w:b/>
          <w:bCs/>
          <w:kern w:val="0"/>
          <w:szCs w:val="22"/>
          <w:lang w:bidi="si-LK"/>
          <w14:ligatures w14:val="none"/>
        </w:rPr>
      </w:pPr>
      <w:r>
        <w:rPr>
          <w:rFonts w:ascii="Calibri" w:eastAsia="Calibri" w:hAnsi="Calibri" w:cs="Iskoola Pota"/>
          <w:b/>
          <w:bCs/>
          <w:kern w:val="0"/>
          <w:szCs w:val="22"/>
          <w:lang w:bidi="si-LK"/>
          <w14:ligatures w14:val="none"/>
        </w:rPr>
        <w:t>Answer:</w:t>
      </w:r>
    </w:p>
    <w:p w14:paraId="6F758CF7" w14:textId="77777777" w:rsidR="00C20D38" w:rsidRDefault="00C20D38" w:rsidP="00C20D38">
      <w:pPr>
        <w:spacing w:line="256" w:lineRule="auto"/>
        <w:ind w:left="720"/>
        <w:contextualSpacing/>
        <w:jc w:val="both"/>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 xml:space="preserve">A Linear Autoencoder (AE) is a neural network with no activation functions, and it performs dimensionality reduction similarly to Principal Component Analysis (PCA). </w:t>
      </w:r>
      <w:r w:rsidRPr="00C20D38">
        <w:rPr>
          <w:rFonts w:ascii="Calibri" w:eastAsia="Calibri" w:hAnsi="Calibri" w:cs="Iskoola Pota"/>
          <w:kern w:val="0"/>
          <w:szCs w:val="22"/>
          <w:lang w:bidi="si-LK"/>
          <w14:ligatures w14:val="none"/>
        </w:rPr>
        <w:br/>
        <w:t>Both methods attempt to capture the essential structure of the data by reducing its dimensionality, but they achieve this in slightly different ways.</w:t>
      </w:r>
    </w:p>
    <w:p w14:paraId="2535EB06" w14:textId="77777777" w:rsidR="00C20D38" w:rsidRDefault="00C20D38" w:rsidP="00C20D38">
      <w:pPr>
        <w:spacing w:line="256" w:lineRule="auto"/>
        <w:ind w:left="720"/>
        <w:contextualSpacing/>
        <w:jc w:val="both"/>
        <w:rPr>
          <w:rFonts w:ascii="Calibri" w:eastAsia="Calibri" w:hAnsi="Calibri" w:cs="Iskoola Pota"/>
          <w:kern w:val="0"/>
          <w:szCs w:val="22"/>
          <w:lang w:bidi="si-LK"/>
          <w14:ligatures w14:val="none"/>
        </w:rPr>
      </w:pPr>
    </w:p>
    <w:p w14:paraId="347F570F" w14:textId="77777777" w:rsidR="00C20D38" w:rsidRDefault="00C20D38" w:rsidP="00C20D38">
      <w:pPr>
        <w:spacing w:line="256" w:lineRule="auto"/>
        <w:ind w:left="720"/>
        <w:contextualSpacing/>
        <w:jc w:val="both"/>
        <w:rPr>
          <w:rFonts w:ascii="Calibri" w:eastAsia="Calibri" w:hAnsi="Calibri" w:cs="Iskoola Pota"/>
          <w:kern w:val="0"/>
          <w:szCs w:val="22"/>
          <w:lang w:bidi="si-LK"/>
          <w14:ligatures w14:val="none"/>
        </w:rPr>
      </w:pPr>
      <w:r w:rsidRPr="00C20D38">
        <w:rPr>
          <w:rFonts w:ascii="Calibri" w:eastAsia="Calibri" w:hAnsi="Calibri" w:cs="Iskoola Pota"/>
          <w:b/>
          <w:bCs/>
          <w:kern w:val="0"/>
          <w:szCs w:val="22"/>
          <w:lang w:bidi="si-LK"/>
          <w14:ligatures w14:val="none"/>
        </w:rPr>
        <w:t xml:space="preserve">1.LinearAE </w:t>
      </w:r>
    </w:p>
    <w:p w14:paraId="499080C0" w14:textId="77777777" w:rsidR="00C20D38" w:rsidRPr="00C20D38" w:rsidRDefault="00C20D38" w:rsidP="00C20D38">
      <w:pPr>
        <w:pStyle w:val="ListParagraph"/>
        <w:numPr>
          <w:ilvl w:val="0"/>
          <w:numId w:val="3"/>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 xml:space="preserve">In a Linear AE, both the encoder and decoder are linear transformations, without the use of non-linear activation functions such as </w:t>
      </w:r>
      <w:proofErr w:type="spellStart"/>
      <w:r w:rsidRPr="00C20D38">
        <w:rPr>
          <w:rFonts w:ascii="Calibri" w:eastAsia="Calibri" w:hAnsi="Calibri" w:cs="Iskoola Pota"/>
          <w:kern w:val="0"/>
          <w:szCs w:val="22"/>
          <w:lang w:bidi="si-LK"/>
          <w14:ligatures w14:val="none"/>
        </w:rPr>
        <w:t>ReLU</w:t>
      </w:r>
      <w:proofErr w:type="spellEnd"/>
      <w:r w:rsidRPr="00C20D38">
        <w:rPr>
          <w:rFonts w:ascii="Calibri" w:eastAsia="Calibri" w:hAnsi="Calibri" w:cs="Iskoola Pota"/>
          <w:kern w:val="0"/>
          <w:szCs w:val="22"/>
          <w:lang w:bidi="si-LK"/>
          <w14:ligatures w14:val="none"/>
        </w:rPr>
        <w:t xml:space="preserve"> or Sigmoid.</w:t>
      </w:r>
    </w:p>
    <w:p w14:paraId="34F02DCC" w14:textId="77777777" w:rsidR="00C20D38" w:rsidRPr="00C20D38" w:rsidRDefault="00C20D38" w:rsidP="00C20D38">
      <w:pPr>
        <w:pStyle w:val="ListParagraph"/>
        <w:numPr>
          <w:ilvl w:val="0"/>
          <w:numId w:val="3"/>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The network tries to minimize the reconstruction error between the input data and its reconstruction, often using Mean Squared Error (MSE) as the loss function.</w:t>
      </w:r>
    </w:p>
    <w:p w14:paraId="747264B4" w14:textId="77777777" w:rsidR="00C20D38" w:rsidRDefault="00C20D38" w:rsidP="00C20D38">
      <w:pPr>
        <w:pStyle w:val="ListParagraph"/>
        <w:numPr>
          <w:ilvl w:val="0"/>
          <w:numId w:val="3"/>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 xml:space="preserve">Without non-linear activation functions, the linear transformation in an AE resembles a matrix factorization approach, </w:t>
      </w:r>
      <w:r w:rsidRPr="00C20D38">
        <w:rPr>
          <w:rFonts w:ascii="Calibri" w:eastAsia="Calibri" w:hAnsi="Calibri" w:cs="Iskoola Pota"/>
          <w:kern w:val="0"/>
          <w:szCs w:val="22"/>
          <w:lang w:bidi="si-LK"/>
          <w14:ligatures w14:val="none"/>
        </w:rPr>
        <w:t>like</w:t>
      </w:r>
      <w:r w:rsidRPr="00C20D38">
        <w:rPr>
          <w:rFonts w:ascii="Calibri" w:eastAsia="Calibri" w:hAnsi="Calibri" w:cs="Iskoola Pota"/>
          <w:kern w:val="0"/>
          <w:szCs w:val="22"/>
          <w:lang w:bidi="si-LK"/>
          <w14:ligatures w14:val="none"/>
        </w:rPr>
        <w:t xml:space="preserve"> PCA.</w:t>
      </w:r>
    </w:p>
    <w:p w14:paraId="0BFC5D76" w14:textId="7A778AA3" w:rsidR="00C20D38" w:rsidRPr="00C20D38" w:rsidRDefault="00C20D38" w:rsidP="00C20D38">
      <w:pPr>
        <w:pStyle w:val="ListParagraph"/>
        <w:spacing w:line="256" w:lineRule="auto"/>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2.</w:t>
      </w:r>
      <w:r w:rsidRPr="00C20D38">
        <w:rPr>
          <w:rFonts w:ascii="Calibri" w:eastAsia="Calibri" w:hAnsi="Calibri" w:cs="Iskoola Pota"/>
          <w:b/>
          <w:bCs/>
          <w:kern w:val="0"/>
          <w:szCs w:val="22"/>
          <w:lang w:bidi="si-LK"/>
          <w14:ligatures w14:val="none"/>
        </w:rPr>
        <w:t>PCA</w:t>
      </w:r>
    </w:p>
    <w:p w14:paraId="044C0144" w14:textId="77777777" w:rsidR="00C20D38" w:rsidRDefault="00C20D38" w:rsidP="00C20D38">
      <w:pPr>
        <w:pStyle w:val="ListParagraph"/>
        <w:numPr>
          <w:ilvl w:val="0"/>
          <w:numId w:val="4"/>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PCA is a statistical method that transforms data by projecting it onto a set of orthogonal basis vectors called principal components.</w:t>
      </w:r>
    </w:p>
    <w:p w14:paraId="3CBCE114" w14:textId="77777777" w:rsidR="00C20D38" w:rsidRDefault="00C20D38" w:rsidP="00C20D38">
      <w:pPr>
        <w:pStyle w:val="ListParagraph"/>
        <w:numPr>
          <w:ilvl w:val="0"/>
          <w:numId w:val="4"/>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PCA seeks to capture the directions (components) that explain the most variance in the data and performs a linear transformation of the data.</w:t>
      </w:r>
    </w:p>
    <w:p w14:paraId="02D77961" w14:textId="77777777" w:rsidR="00C20D38" w:rsidRDefault="00C20D38" w:rsidP="00C20D38">
      <w:pPr>
        <w:pStyle w:val="ListParagraph"/>
        <w:numPr>
          <w:ilvl w:val="0"/>
          <w:numId w:val="4"/>
        </w:numPr>
        <w:spacing w:line="256" w:lineRule="auto"/>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PCA does not involve iterative training like neural networks; it can be solved by performing an eigenvalue decomposition of the data covariance matrix.</w:t>
      </w:r>
    </w:p>
    <w:p w14:paraId="3D042543" w14:textId="77777777" w:rsidR="00C20D38" w:rsidRDefault="00C20D38" w:rsidP="00C20D38">
      <w:pPr>
        <w:spacing w:line="256" w:lineRule="auto"/>
        <w:ind w:left="360" w:firstLine="360"/>
        <w:jc w:val="both"/>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3.</w:t>
      </w:r>
      <w:r w:rsidRPr="00C20D38">
        <w:rPr>
          <w:rFonts w:ascii="Calibri" w:eastAsia="Calibri" w:hAnsi="Calibri" w:cs="Iskoola Pota"/>
          <w:b/>
          <w:bCs/>
          <w:kern w:val="0"/>
          <w:szCs w:val="22"/>
          <w:lang w:bidi="si-LK"/>
          <w14:ligatures w14:val="none"/>
        </w:rPr>
        <w:t>Similarity</w:t>
      </w:r>
    </w:p>
    <w:p w14:paraId="4D037146" w14:textId="7E6267A5" w:rsidR="00C20D38" w:rsidRPr="00C20D38" w:rsidRDefault="00C20D38" w:rsidP="00C20D38">
      <w:pPr>
        <w:spacing w:line="256" w:lineRule="auto"/>
        <w:ind w:left="360" w:firstLine="360"/>
        <w:rPr>
          <w:rFonts w:ascii="Calibri" w:eastAsia="Calibri" w:hAnsi="Calibri" w:cs="Iskoola Pota"/>
          <w:kern w:val="0"/>
          <w:szCs w:val="22"/>
          <w:lang w:bidi="si-LK"/>
          <w14:ligatures w14:val="none"/>
        </w:rPr>
      </w:pPr>
      <w:r w:rsidRPr="00C20D38">
        <w:rPr>
          <w:rFonts w:ascii="Calibri" w:eastAsia="Calibri" w:hAnsi="Calibri" w:cs="Iskoola Pota"/>
          <w:kern w:val="0"/>
          <w:szCs w:val="22"/>
          <w:lang w:bidi="si-LK"/>
          <w14:ligatures w14:val="none"/>
        </w:rPr>
        <w:t xml:space="preserve">When no activation function is used in AE, the linear transformations in the encoder </w:t>
      </w:r>
      <w:r w:rsidRPr="00C20D38">
        <w:rPr>
          <w:rFonts w:ascii="Calibri" w:eastAsia="Calibri" w:hAnsi="Calibri" w:cs="Iskoola Pota"/>
          <w:kern w:val="0"/>
          <w:szCs w:val="22"/>
          <w:lang w:bidi="si-LK"/>
          <w14:ligatures w14:val="none"/>
        </w:rPr>
        <w:t>and</w:t>
      </w:r>
      <w:r>
        <w:rPr>
          <w:rFonts w:ascii="Calibri" w:eastAsia="Calibri" w:hAnsi="Calibri" w:cs="Iskoola Pota"/>
          <w:kern w:val="0"/>
          <w:szCs w:val="22"/>
          <w:lang w:bidi="si-LK"/>
          <w14:ligatures w14:val="none"/>
        </w:rPr>
        <w:t xml:space="preserve"> decoder</w:t>
      </w:r>
      <w:r w:rsidRPr="00C20D38">
        <w:rPr>
          <w:rFonts w:ascii="Calibri" w:eastAsia="Calibri" w:hAnsi="Calibri" w:cs="Iskoola Pota"/>
          <w:kern w:val="0"/>
          <w:szCs w:val="22"/>
          <w:lang w:bidi="si-LK"/>
          <w14:ligatures w14:val="none"/>
        </w:rPr>
        <w:t xml:space="preserve"> can be interpreted similarly to PCA’s principal component projections. Both methods</w:t>
      </w:r>
      <w:r>
        <w:rPr>
          <w:rFonts w:ascii="Calibri" w:eastAsia="Calibri" w:hAnsi="Calibri" w:cs="Iskoola Pota"/>
          <w:kern w:val="0"/>
          <w:szCs w:val="22"/>
          <w:lang w:bidi="si-LK"/>
          <w14:ligatures w14:val="none"/>
        </w:rPr>
        <w:t xml:space="preserve"> </w:t>
      </w:r>
      <w:r w:rsidRPr="00C20D38">
        <w:rPr>
          <w:rFonts w:ascii="Calibri" w:eastAsia="Calibri" w:hAnsi="Calibri" w:cs="Iskoola Pota"/>
          <w:kern w:val="0"/>
          <w:szCs w:val="22"/>
          <w:lang w:bidi="si-LK"/>
          <w14:ligatures w14:val="none"/>
        </w:rPr>
        <w:t>linearly project data into lower-dimensional spaces and aim to capture the essential information.</w:t>
      </w:r>
      <w:r w:rsidRPr="00C20D38">
        <w:rPr>
          <w:rFonts w:ascii="Calibri" w:eastAsia="Calibri" w:hAnsi="Calibri" w:cs="Iskoola Pota"/>
          <w:kern w:val="0"/>
          <w:szCs w:val="22"/>
          <w:lang w:bidi="si-LK"/>
          <w14:ligatures w14:val="none"/>
        </w:rPr>
        <w:br/>
      </w:r>
      <w:r w:rsidRPr="00C20D38">
        <w:rPr>
          <w:rFonts w:ascii="Calibri" w:eastAsia="Calibri" w:hAnsi="Calibri" w:cs="Iskoola Pota"/>
          <w:kern w:val="0"/>
          <w:szCs w:val="22"/>
          <w:lang w:bidi="si-LK"/>
          <w14:ligatures w14:val="none"/>
        </w:rPr>
        <w:br/>
      </w:r>
      <w:r>
        <w:rPr>
          <w:rFonts w:ascii="Calibri" w:eastAsia="Calibri" w:hAnsi="Calibri" w:cs="Iskoola Pota"/>
          <w:b/>
          <w:bCs/>
          <w:kern w:val="0"/>
          <w:szCs w:val="22"/>
          <w:lang w:bidi="si-LK"/>
          <w14:ligatures w14:val="none"/>
        </w:rPr>
        <w:t xml:space="preserve">       </w:t>
      </w:r>
      <w:r w:rsidRPr="00C20D38">
        <w:rPr>
          <w:rFonts w:ascii="Calibri" w:eastAsia="Calibri" w:hAnsi="Calibri" w:cs="Iskoola Pota"/>
          <w:b/>
          <w:bCs/>
          <w:kern w:val="0"/>
          <w:szCs w:val="22"/>
          <w:lang w:bidi="si-LK"/>
          <w14:ligatures w14:val="none"/>
        </w:rPr>
        <w:t>4. Differences</w:t>
      </w:r>
      <w:r w:rsidRPr="00C20D38">
        <w:rPr>
          <w:rFonts w:ascii="Calibri" w:eastAsia="Calibri" w:hAnsi="Calibri" w:cs="Iskoola Pota"/>
          <w:kern w:val="0"/>
          <w:szCs w:val="22"/>
          <w:lang w:bidi="si-LK"/>
          <w14:ligatures w14:val="none"/>
        </w:rPr>
        <w:br/>
        <w:t>PCA has a closed-form solution based on eigenvalue decomposition, whereas linear AE is optimized through gradient-based methods. Furthermore, AE can be extended to non-linear cases by introducing activation functions, while PCA is strictly linear.</w:t>
      </w:r>
      <w:r w:rsidRPr="00C20D38">
        <w:rPr>
          <w:rFonts w:ascii="Calibri" w:eastAsia="Calibri" w:hAnsi="Calibri" w:cs="Iskoola Pota"/>
          <w:kern w:val="0"/>
          <w:szCs w:val="22"/>
          <w:lang w:bidi="si-LK"/>
          <w14:ligatures w14:val="none"/>
        </w:rPr>
        <w:br/>
      </w:r>
      <w:r w:rsidRPr="00C20D38">
        <w:rPr>
          <w:rFonts w:ascii="Calibri" w:eastAsia="Calibri" w:hAnsi="Calibri" w:cs="Iskoola Pota"/>
          <w:kern w:val="0"/>
          <w:szCs w:val="22"/>
          <w:lang w:bidi="si-LK"/>
          <w14:ligatures w14:val="none"/>
        </w:rPr>
        <w:br/>
      </w: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78E4FDF3" w14:textId="216A2CA1" w:rsidR="003C4701" w:rsidRDefault="003C4701" w:rsidP="003C4701">
      <w:pPr>
        <w:spacing w:line="256" w:lineRule="auto"/>
        <w:ind w:left="720"/>
        <w:contextualSpacing/>
        <w:rPr>
          <w:rFonts w:ascii="Calibri" w:eastAsia="Calibri" w:hAnsi="Calibri" w:cs="Iskoola Pota"/>
          <w:b/>
          <w:bCs/>
          <w:kern w:val="0"/>
          <w:szCs w:val="22"/>
          <w:lang w:bidi="si-LK"/>
          <w14:ligatures w14:val="none"/>
        </w:rPr>
      </w:pPr>
      <w:r>
        <w:rPr>
          <w:rFonts w:ascii="Calibri" w:eastAsia="Calibri" w:hAnsi="Calibri" w:cs="Iskoola Pota"/>
          <w:b/>
          <w:bCs/>
          <w:kern w:val="0"/>
          <w:szCs w:val="22"/>
          <w:lang w:bidi="si-LK"/>
          <w14:ligatures w14:val="none"/>
        </w:rPr>
        <w:t>Answers:</w:t>
      </w:r>
    </w:p>
    <w:p w14:paraId="639B45AB" w14:textId="77777777" w:rsidR="003C4701" w:rsidRPr="003C4701" w:rsidRDefault="003C4701" w:rsidP="003C4701">
      <w:pPr>
        <w:spacing w:line="256" w:lineRule="auto"/>
        <w:ind w:left="720"/>
        <w:contextualSpacing/>
        <w:rPr>
          <w:rFonts w:ascii="Calibri" w:eastAsia="Calibri" w:hAnsi="Calibri" w:cs="Iskoola Pota"/>
          <w:b/>
          <w:bCs/>
          <w:kern w:val="0"/>
          <w:szCs w:val="22"/>
          <w:lang w:bidi="si-LK"/>
          <w14:ligatures w14:val="none"/>
        </w:rPr>
      </w:pPr>
      <w:r w:rsidRPr="003C4701">
        <w:rPr>
          <w:rFonts w:ascii="Calibri" w:eastAsia="Calibri" w:hAnsi="Calibri" w:cs="Iskoola Pota"/>
          <w:b/>
          <w:bCs/>
          <w:kern w:val="0"/>
          <w:szCs w:val="22"/>
          <w:lang w:bidi="si-LK"/>
          <w14:ligatures w14:val="none"/>
        </w:rPr>
        <w:t>1. Improved Performance in CNN AE</w:t>
      </w:r>
    </w:p>
    <w:p w14:paraId="56CCABA1" w14:textId="77777777" w:rsidR="003C4701" w:rsidRPr="003C4701" w:rsidRDefault="003C4701" w:rsidP="003C4701">
      <w:pPr>
        <w:numPr>
          <w:ilvl w:val="0"/>
          <w:numId w:val="6"/>
        </w:numPr>
        <w:spacing w:line="256" w:lineRule="auto"/>
        <w:contextualSpacing/>
        <w:rPr>
          <w:rFonts w:ascii="Calibri" w:eastAsia="Calibri" w:hAnsi="Calibri" w:cs="Iskoola Pota"/>
          <w:kern w:val="0"/>
          <w:szCs w:val="22"/>
          <w:lang w:bidi="si-LK"/>
          <w14:ligatures w14:val="none"/>
        </w:rPr>
      </w:pPr>
      <w:r w:rsidRPr="003C4701">
        <w:rPr>
          <w:rFonts w:ascii="Calibri" w:eastAsia="Calibri" w:hAnsi="Calibri" w:cs="Iskoola Pota"/>
          <w:b/>
          <w:bCs/>
          <w:kern w:val="0"/>
          <w:szCs w:val="22"/>
          <w:lang w:bidi="si-LK"/>
          <w14:ligatures w14:val="none"/>
        </w:rPr>
        <w:t>Reason</w:t>
      </w:r>
      <w:r w:rsidRPr="003C4701">
        <w:rPr>
          <w:rFonts w:ascii="Calibri" w:eastAsia="Calibri" w:hAnsi="Calibri" w:cs="Iskoola Pota"/>
          <w:kern w:val="0"/>
          <w:szCs w:val="22"/>
          <w:lang w:bidi="si-LK"/>
          <w14:ligatures w14:val="none"/>
        </w:rPr>
        <w:t xml:space="preserve">: </w:t>
      </w:r>
      <w:r w:rsidRPr="003C4701">
        <w:rPr>
          <w:rFonts w:ascii="Calibri" w:eastAsia="Calibri" w:hAnsi="Calibri" w:cs="Iskoola Pota"/>
          <w:b/>
          <w:bCs/>
          <w:kern w:val="0"/>
          <w:szCs w:val="22"/>
          <w:lang w:bidi="si-LK"/>
          <w14:ligatures w14:val="none"/>
        </w:rPr>
        <w:t>Convolutional layers</w:t>
      </w:r>
      <w:r w:rsidRPr="003C4701">
        <w:rPr>
          <w:rFonts w:ascii="Calibri" w:eastAsia="Calibri" w:hAnsi="Calibri" w:cs="Iskoola Pota"/>
          <w:kern w:val="0"/>
          <w:szCs w:val="22"/>
          <w:lang w:bidi="si-LK"/>
          <w14:ligatures w14:val="none"/>
        </w:rPr>
        <w:t xml:space="preserve"> are more effective at processing image data compared to fully connected (dense) layers. Convolutional layers in CNNs are designed to detect spatial hierarchies in images by capturing local patterns, such as edges, textures, and shapes, and then progressively learning more complex features. This makes CNNs naturally suited for image-based tasks like the reconstruction of Fashion MNIST images, where spatial relationships between pixels are crucial.</w:t>
      </w:r>
    </w:p>
    <w:p w14:paraId="04E118A8" w14:textId="77777777" w:rsidR="003C4701" w:rsidRPr="003C4701" w:rsidRDefault="003C4701" w:rsidP="003C4701">
      <w:pPr>
        <w:spacing w:line="256" w:lineRule="auto"/>
        <w:ind w:left="720"/>
        <w:contextualSpacing/>
        <w:rPr>
          <w:rFonts w:ascii="Calibri" w:eastAsia="Calibri" w:hAnsi="Calibri" w:cs="Iskoola Pota"/>
          <w:kern w:val="0"/>
          <w:szCs w:val="22"/>
          <w:lang w:bidi="si-LK"/>
          <w14:ligatures w14:val="none"/>
        </w:rPr>
      </w:pPr>
      <w:r w:rsidRPr="003C4701">
        <w:rPr>
          <w:rFonts w:ascii="Calibri" w:eastAsia="Calibri" w:hAnsi="Calibri" w:cs="Iskoola Pota"/>
          <w:kern w:val="0"/>
          <w:szCs w:val="22"/>
          <w:lang w:bidi="si-LK"/>
          <w14:ligatures w14:val="none"/>
        </w:rPr>
        <w:t xml:space="preserve">In contrast, </w:t>
      </w:r>
      <w:r w:rsidRPr="003C4701">
        <w:rPr>
          <w:rFonts w:ascii="Calibri" w:eastAsia="Calibri" w:hAnsi="Calibri" w:cs="Iskoola Pota"/>
          <w:b/>
          <w:bCs/>
          <w:kern w:val="0"/>
          <w:szCs w:val="22"/>
          <w:lang w:bidi="si-LK"/>
          <w14:ligatures w14:val="none"/>
        </w:rPr>
        <w:t>dense layers</w:t>
      </w:r>
      <w:r w:rsidRPr="003C4701">
        <w:rPr>
          <w:rFonts w:ascii="Calibri" w:eastAsia="Calibri" w:hAnsi="Calibri" w:cs="Iskoola Pota"/>
          <w:kern w:val="0"/>
          <w:szCs w:val="22"/>
          <w:lang w:bidi="si-LK"/>
          <w14:ligatures w14:val="none"/>
        </w:rPr>
        <w:t xml:space="preserve"> treat each pixel independently, which limits their ability to capture spatial patterns as effectively as CNN layers do.</w:t>
      </w:r>
    </w:p>
    <w:p w14:paraId="4A7B9E5A" w14:textId="77777777" w:rsidR="003C4701" w:rsidRPr="003C4701" w:rsidRDefault="003C4701" w:rsidP="003C4701">
      <w:pPr>
        <w:spacing w:line="256" w:lineRule="auto"/>
        <w:ind w:left="720"/>
        <w:contextualSpacing/>
        <w:rPr>
          <w:rFonts w:ascii="Calibri" w:eastAsia="Calibri" w:hAnsi="Calibri" w:cs="Iskoola Pota"/>
          <w:b/>
          <w:bCs/>
          <w:kern w:val="0"/>
          <w:szCs w:val="22"/>
          <w:lang w:bidi="si-LK"/>
          <w14:ligatures w14:val="none"/>
        </w:rPr>
      </w:pPr>
      <w:r w:rsidRPr="003C4701">
        <w:rPr>
          <w:rFonts w:ascii="Calibri" w:eastAsia="Calibri" w:hAnsi="Calibri" w:cs="Iskoola Pota"/>
          <w:b/>
          <w:bCs/>
          <w:kern w:val="0"/>
          <w:szCs w:val="22"/>
          <w:lang w:bidi="si-LK"/>
          <w14:ligatures w14:val="none"/>
        </w:rPr>
        <w:t>2. Reduction in Parameters</w:t>
      </w:r>
    </w:p>
    <w:p w14:paraId="0376BAD1" w14:textId="77777777" w:rsidR="003C4701" w:rsidRPr="003C4701" w:rsidRDefault="003C4701" w:rsidP="003C4701">
      <w:pPr>
        <w:numPr>
          <w:ilvl w:val="0"/>
          <w:numId w:val="7"/>
        </w:numPr>
        <w:spacing w:line="256" w:lineRule="auto"/>
        <w:contextualSpacing/>
        <w:rPr>
          <w:rFonts w:ascii="Calibri" w:eastAsia="Calibri" w:hAnsi="Calibri" w:cs="Iskoola Pota"/>
          <w:kern w:val="0"/>
          <w:szCs w:val="22"/>
          <w:lang w:bidi="si-LK"/>
          <w14:ligatures w14:val="none"/>
        </w:rPr>
      </w:pPr>
      <w:r w:rsidRPr="003C4701">
        <w:rPr>
          <w:rFonts w:ascii="Calibri" w:eastAsia="Calibri" w:hAnsi="Calibri" w:cs="Iskoola Pota"/>
          <w:b/>
          <w:bCs/>
          <w:kern w:val="0"/>
          <w:szCs w:val="22"/>
          <w:lang w:bidi="si-LK"/>
          <w14:ligatures w14:val="none"/>
        </w:rPr>
        <w:t>Reason</w:t>
      </w:r>
      <w:r w:rsidRPr="003C4701">
        <w:rPr>
          <w:rFonts w:ascii="Calibri" w:eastAsia="Calibri" w:hAnsi="Calibri" w:cs="Iskoola Pota"/>
          <w:kern w:val="0"/>
          <w:szCs w:val="22"/>
          <w:lang w:bidi="si-LK"/>
          <w14:ligatures w14:val="none"/>
        </w:rPr>
        <w:t xml:space="preserve">: CNNs use </w:t>
      </w:r>
      <w:r w:rsidRPr="003C4701">
        <w:rPr>
          <w:rFonts w:ascii="Calibri" w:eastAsia="Calibri" w:hAnsi="Calibri" w:cs="Iskoola Pota"/>
          <w:b/>
          <w:bCs/>
          <w:kern w:val="0"/>
          <w:szCs w:val="22"/>
          <w:lang w:bidi="si-LK"/>
          <w14:ligatures w14:val="none"/>
        </w:rPr>
        <w:t>parameter sharing</w:t>
      </w:r>
      <w:r w:rsidRPr="003C4701">
        <w:rPr>
          <w:rFonts w:ascii="Calibri" w:eastAsia="Calibri" w:hAnsi="Calibri" w:cs="Iskoola Pota"/>
          <w:kern w:val="0"/>
          <w:szCs w:val="22"/>
          <w:lang w:bidi="si-LK"/>
          <w14:ligatures w14:val="none"/>
        </w:rPr>
        <w:t xml:space="preserve"> (where the same filters are applied across the entire image) and </w:t>
      </w:r>
      <w:r w:rsidRPr="003C4701">
        <w:rPr>
          <w:rFonts w:ascii="Calibri" w:eastAsia="Calibri" w:hAnsi="Calibri" w:cs="Iskoola Pota"/>
          <w:b/>
          <w:bCs/>
          <w:kern w:val="0"/>
          <w:szCs w:val="22"/>
          <w:lang w:bidi="si-LK"/>
          <w14:ligatures w14:val="none"/>
        </w:rPr>
        <w:t>local connectivity</w:t>
      </w:r>
      <w:r w:rsidRPr="003C4701">
        <w:rPr>
          <w:rFonts w:ascii="Calibri" w:eastAsia="Calibri" w:hAnsi="Calibri" w:cs="Iskoola Pota"/>
          <w:kern w:val="0"/>
          <w:szCs w:val="22"/>
          <w:lang w:bidi="si-LK"/>
          <w14:ligatures w14:val="none"/>
        </w:rPr>
        <w:t xml:space="preserve"> (where filters only operate on small regions of the input), leading to fewer parameters to learn compared to fully connected layers. This results in a more efficient and robust model that is less prone to overfitting.</w:t>
      </w:r>
    </w:p>
    <w:p w14:paraId="7CE9886A" w14:textId="77777777" w:rsidR="003C4701" w:rsidRPr="003C4701" w:rsidRDefault="003C4701" w:rsidP="003C4701">
      <w:pPr>
        <w:spacing w:line="256" w:lineRule="auto"/>
        <w:ind w:left="720"/>
        <w:contextualSpacing/>
        <w:rPr>
          <w:rFonts w:ascii="Calibri" w:eastAsia="Calibri" w:hAnsi="Calibri" w:cs="Iskoola Pota"/>
          <w:kern w:val="0"/>
          <w:szCs w:val="22"/>
          <w:lang w:bidi="si-LK"/>
          <w14:ligatures w14:val="none"/>
        </w:rPr>
      </w:pPr>
      <w:r w:rsidRPr="003C4701">
        <w:rPr>
          <w:rFonts w:ascii="Calibri" w:eastAsia="Calibri" w:hAnsi="Calibri" w:cs="Iskoola Pota"/>
          <w:kern w:val="0"/>
          <w:szCs w:val="22"/>
          <w:lang w:bidi="si-LK"/>
          <w14:ligatures w14:val="none"/>
        </w:rPr>
        <w:t>A dense autoencoder, on the other hand, has a fully connected architecture, leading to a significantly larger number of parameters. As a result, the model can be more prone to overfitting, especially when trained on smaller datasets or when the dimensionality of the input is large.</w:t>
      </w:r>
    </w:p>
    <w:p w14:paraId="262335F5" w14:textId="77777777" w:rsidR="003C4701" w:rsidRPr="003C4701" w:rsidRDefault="003C4701" w:rsidP="003C4701">
      <w:pPr>
        <w:spacing w:line="256" w:lineRule="auto"/>
        <w:ind w:left="720"/>
        <w:contextualSpacing/>
        <w:rPr>
          <w:rFonts w:ascii="Calibri" w:eastAsia="Calibri" w:hAnsi="Calibri" w:cs="Iskoola Pota"/>
          <w:b/>
          <w:bCs/>
          <w:kern w:val="0"/>
          <w:szCs w:val="22"/>
          <w:lang w:bidi="si-LK"/>
          <w14:ligatures w14:val="none"/>
        </w:rPr>
      </w:pPr>
      <w:r w:rsidRPr="003C4701">
        <w:rPr>
          <w:rFonts w:ascii="Calibri" w:eastAsia="Calibri" w:hAnsi="Calibri" w:cs="Iskoola Pota"/>
          <w:b/>
          <w:bCs/>
          <w:kern w:val="0"/>
          <w:szCs w:val="22"/>
          <w:lang w:bidi="si-LK"/>
          <w14:ligatures w14:val="none"/>
        </w:rPr>
        <w:t>3. Better Feature Extraction</w:t>
      </w:r>
    </w:p>
    <w:p w14:paraId="2FD9BDC3" w14:textId="264855D9" w:rsidR="003C4701" w:rsidRPr="003C4701" w:rsidRDefault="003C4701" w:rsidP="003C4701">
      <w:pPr>
        <w:numPr>
          <w:ilvl w:val="0"/>
          <w:numId w:val="8"/>
        </w:numPr>
        <w:spacing w:line="256" w:lineRule="auto"/>
        <w:contextualSpacing/>
        <w:rPr>
          <w:rFonts w:ascii="Calibri" w:eastAsia="Calibri" w:hAnsi="Calibri" w:cs="Iskoola Pota"/>
          <w:kern w:val="0"/>
          <w:szCs w:val="22"/>
          <w:lang w:bidi="si-LK"/>
          <w14:ligatures w14:val="none"/>
        </w:rPr>
      </w:pPr>
      <w:r w:rsidRPr="003C4701">
        <w:rPr>
          <w:rFonts w:ascii="Calibri" w:eastAsia="Calibri" w:hAnsi="Calibri" w:cs="Iskoola Pota"/>
          <w:b/>
          <w:bCs/>
          <w:kern w:val="0"/>
          <w:szCs w:val="22"/>
          <w:lang w:bidi="si-LK"/>
          <w14:ligatures w14:val="none"/>
        </w:rPr>
        <w:t>Reason</w:t>
      </w:r>
      <w:r w:rsidRPr="003C4701">
        <w:rPr>
          <w:rFonts w:ascii="Calibri" w:eastAsia="Calibri" w:hAnsi="Calibri" w:cs="Iskoola Pota"/>
          <w:kern w:val="0"/>
          <w:szCs w:val="22"/>
          <w:lang w:bidi="si-LK"/>
          <w14:ligatures w14:val="none"/>
        </w:rPr>
        <w:t xml:space="preserve">: CNNs </w:t>
      </w:r>
      <w:r w:rsidRPr="003C4701">
        <w:rPr>
          <w:rFonts w:ascii="Calibri" w:eastAsia="Calibri" w:hAnsi="Calibri" w:cs="Iskoola Pota"/>
          <w:kern w:val="0"/>
          <w:szCs w:val="22"/>
          <w:lang w:bidi="si-LK"/>
          <w14:ligatures w14:val="none"/>
        </w:rPr>
        <w:t>can</w:t>
      </w:r>
      <w:r w:rsidRPr="003C4701">
        <w:rPr>
          <w:rFonts w:ascii="Calibri" w:eastAsia="Calibri" w:hAnsi="Calibri" w:cs="Iskoola Pota"/>
          <w:kern w:val="0"/>
          <w:szCs w:val="22"/>
          <w:lang w:bidi="si-LK"/>
          <w14:ligatures w14:val="none"/>
        </w:rPr>
        <w:t xml:space="preserve"> capture </w:t>
      </w:r>
      <w:r w:rsidRPr="003C4701">
        <w:rPr>
          <w:rFonts w:ascii="Calibri" w:eastAsia="Calibri" w:hAnsi="Calibri" w:cs="Iskoola Pota"/>
          <w:b/>
          <w:bCs/>
          <w:kern w:val="0"/>
          <w:szCs w:val="22"/>
          <w:lang w:bidi="si-LK"/>
          <w14:ligatures w14:val="none"/>
        </w:rPr>
        <w:t>localized patterns</w:t>
      </w:r>
      <w:r w:rsidRPr="003C4701">
        <w:rPr>
          <w:rFonts w:ascii="Calibri" w:eastAsia="Calibri" w:hAnsi="Calibri" w:cs="Iskoola Pota"/>
          <w:kern w:val="0"/>
          <w:szCs w:val="22"/>
          <w:lang w:bidi="si-LK"/>
          <w14:ligatures w14:val="none"/>
        </w:rPr>
        <w:t xml:space="preserve"> and learn hierarchical representations of the input data. In image data, this allows the CNN AE to focus on critical features such as edges, corners, and textures, and build more complex patterns in deeper layers. This leads to a better representation of the data in the latent space, which enhances the reconstruction accuracy.</w:t>
      </w:r>
    </w:p>
    <w:p w14:paraId="4F51BFCD" w14:textId="77777777" w:rsidR="003C4701" w:rsidRPr="003C4701" w:rsidRDefault="003C4701" w:rsidP="003C4701">
      <w:pPr>
        <w:spacing w:line="256" w:lineRule="auto"/>
        <w:ind w:left="720"/>
        <w:contextualSpacing/>
        <w:rPr>
          <w:rFonts w:ascii="Calibri" w:eastAsia="Calibri" w:hAnsi="Calibri" w:cs="Iskoola Pota"/>
          <w:kern w:val="0"/>
          <w:szCs w:val="22"/>
          <w:lang w:bidi="si-LK"/>
          <w14:ligatures w14:val="none"/>
        </w:rPr>
      </w:pPr>
      <w:r w:rsidRPr="003C4701">
        <w:rPr>
          <w:rFonts w:ascii="Calibri" w:eastAsia="Calibri" w:hAnsi="Calibri" w:cs="Iskoola Pota"/>
          <w:kern w:val="0"/>
          <w:szCs w:val="22"/>
          <w:lang w:bidi="si-LK"/>
          <w14:ligatures w14:val="none"/>
        </w:rPr>
        <w:t>In contrast, the Dense AE captures global information but may not efficiently extract these local patterns, resulting in less accurate reconstructions.</w:t>
      </w:r>
    </w:p>
    <w:p w14:paraId="0E37ECC6" w14:textId="77777777" w:rsidR="003C4701" w:rsidRPr="003C4701" w:rsidRDefault="003C4701" w:rsidP="003C4701">
      <w:pPr>
        <w:spacing w:line="256" w:lineRule="auto"/>
        <w:ind w:left="720"/>
        <w:contextualSpacing/>
        <w:rPr>
          <w:rFonts w:ascii="Calibri" w:eastAsia="Calibri" w:hAnsi="Calibri" w:cs="Iskoola Pota"/>
          <w:b/>
          <w:bCs/>
          <w:kern w:val="0"/>
          <w:szCs w:val="22"/>
          <w:lang w:bidi="si-LK"/>
          <w14:ligatures w14:val="none"/>
        </w:rPr>
      </w:pPr>
      <w:r w:rsidRPr="003C4701">
        <w:rPr>
          <w:rFonts w:ascii="Calibri" w:eastAsia="Calibri" w:hAnsi="Calibri" w:cs="Iskoola Pota"/>
          <w:b/>
          <w:bCs/>
          <w:kern w:val="0"/>
          <w:szCs w:val="22"/>
          <w:lang w:bidi="si-LK"/>
          <w14:ligatures w14:val="none"/>
        </w:rPr>
        <w:t>4. Handling of Image Translation and Distortions</w:t>
      </w:r>
    </w:p>
    <w:p w14:paraId="12831E7B" w14:textId="77777777" w:rsidR="003C4701" w:rsidRPr="003C4701" w:rsidRDefault="003C4701" w:rsidP="003C4701">
      <w:pPr>
        <w:numPr>
          <w:ilvl w:val="0"/>
          <w:numId w:val="9"/>
        </w:numPr>
        <w:spacing w:line="256" w:lineRule="auto"/>
        <w:contextualSpacing/>
        <w:rPr>
          <w:rFonts w:ascii="Calibri" w:eastAsia="Calibri" w:hAnsi="Calibri" w:cs="Iskoola Pota"/>
          <w:kern w:val="0"/>
          <w:szCs w:val="22"/>
          <w:lang w:bidi="si-LK"/>
          <w14:ligatures w14:val="none"/>
        </w:rPr>
      </w:pPr>
      <w:r w:rsidRPr="003C4701">
        <w:rPr>
          <w:rFonts w:ascii="Calibri" w:eastAsia="Calibri" w:hAnsi="Calibri" w:cs="Iskoola Pota"/>
          <w:b/>
          <w:bCs/>
          <w:kern w:val="0"/>
          <w:szCs w:val="22"/>
          <w:lang w:bidi="si-LK"/>
          <w14:ligatures w14:val="none"/>
        </w:rPr>
        <w:t>Reason</w:t>
      </w:r>
      <w:r w:rsidRPr="003C4701">
        <w:rPr>
          <w:rFonts w:ascii="Calibri" w:eastAsia="Calibri" w:hAnsi="Calibri" w:cs="Iskoola Pota"/>
          <w:kern w:val="0"/>
          <w:szCs w:val="22"/>
          <w:lang w:bidi="si-LK"/>
          <w14:ligatures w14:val="none"/>
        </w:rPr>
        <w:t xml:space="preserve">: CNN layers are relatively </w:t>
      </w:r>
      <w:r w:rsidRPr="003C4701">
        <w:rPr>
          <w:rFonts w:ascii="Calibri" w:eastAsia="Calibri" w:hAnsi="Calibri" w:cs="Iskoola Pota"/>
          <w:b/>
          <w:bCs/>
          <w:kern w:val="0"/>
          <w:szCs w:val="22"/>
          <w:lang w:bidi="si-LK"/>
          <w14:ligatures w14:val="none"/>
        </w:rPr>
        <w:t>invariant to small translations or distortions</w:t>
      </w:r>
      <w:r w:rsidRPr="003C4701">
        <w:rPr>
          <w:rFonts w:ascii="Calibri" w:eastAsia="Calibri" w:hAnsi="Calibri" w:cs="Iskoola Pota"/>
          <w:kern w:val="0"/>
          <w:szCs w:val="22"/>
          <w:lang w:bidi="si-LK"/>
          <w14:ligatures w14:val="none"/>
        </w:rPr>
        <w:t xml:space="preserve"> in the input images. This makes CNN AEs more robust in image processing tasks, as they can still capture important features even when images have slight variations. Dense layers lack this property because each pixel is treated independently without considering neighboring pixels.</w:t>
      </w:r>
    </w:p>
    <w:p w14:paraId="4B351126" w14:textId="77777777" w:rsidR="003C4701" w:rsidRPr="003C4701" w:rsidRDefault="003C4701" w:rsidP="003C4701">
      <w:pPr>
        <w:spacing w:line="256" w:lineRule="auto"/>
        <w:ind w:left="720"/>
        <w:contextualSpacing/>
        <w:rPr>
          <w:rFonts w:ascii="Calibri" w:eastAsia="Calibri" w:hAnsi="Calibri" w:cs="Iskoola Pota"/>
          <w:kern w:val="0"/>
          <w:szCs w:val="22"/>
          <w:lang w:bidi="si-LK"/>
          <w14:ligatures w14:val="none"/>
        </w:rPr>
      </w:pPr>
      <w:r w:rsidRPr="003C4701">
        <w:rPr>
          <w:rFonts w:ascii="Calibri" w:eastAsia="Calibri" w:hAnsi="Calibri" w:cs="Iskoola Pota"/>
          <w:kern w:val="0"/>
          <w:szCs w:val="22"/>
          <w:lang w:bidi="si-LK"/>
          <w14:ligatures w14:val="none"/>
        </w:rPr>
        <w:t>This robustness allows CNN AEs to generalize better, particularly when dealing with noisy or distorted images, leading to more reliable reconstructions.</w:t>
      </w:r>
    </w:p>
    <w:p w14:paraId="4DDFCF0C" w14:textId="77777777" w:rsidR="003C4701" w:rsidRPr="003C4701" w:rsidRDefault="003C4701" w:rsidP="003C4701">
      <w:pPr>
        <w:spacing w:line="256" w:lineRule="auto"/>
        <w:ind w:left="720"/>
        <w:contextualSpacing/>
        <w:rPr>
          <w:rFonts w:ascii="Calibri" w:eastAsia="Calibri" w:hAnsi="Calibri" w:cs="Iskoola Pota"/>
          <w:b/>
          <w:bCs/>
          <w:kern w:val="0"/>
          <w:szCs w:val="22"/>
          <w:lang w:bidi="si-LK"/>
          <w14:ligatures w14:val="none"/>
        </w:rPr>
      </w:pPr>
      <w:r w:rsidRPr="003C4701">
        <w:rPr>
          <w:rFonts w:ascii="Calibri" w:eastAsia="Calibri" w:hAnsi="Calibri" w:cs="Iskoola Pota"/>
          <w:b/>
          <w:bCs/>
          <w:kern w:val="0"/>
          <w:szCs w:val="22"/>
          <w:lang w:bidi="si-LK"/>
          <w14:ligatures w14:val="none"/>
        </w:rPr>
        <w:t>5. Better Scaling to Larger Datasets</w:t>
      </w:r>
    </w:p>
    <w:p w14:paraId="1E16DCF2" w14:textId="77777777" w:rsidR="003C4701" w:rsidRPr="003C4701" w:rsidRDefault="003C4701" w:rsidP="003C4701">
      <w:pPr>
        <w:numPr>
          <w:ilvl w:val="0"/>
          <w:numId w:val="10"/>
        </w:numPr>
        <w:spacing w:line="256" w:lineRule="auto"/>
        <w:contextualSpacing/>
        <w:rPr>
          <w:rFonts w:ascii="Calibri" w:eastAsia="Calibri" w:hAnsi="Calibri" w:cs="Iskoola Pota"/>
          <w:kern w:val="0"/>
          <w:szCs w:val="22"/>
          <w:lang w:bidi="si-LK"/>
          <w14:ligatures w14:val="none"/>
        </w:rPr>
      </w:pPr>
      <w:r w:rsidRPr="003C4701">
        <w:rPr>
          <w:rFonts w:ascii="Calibri" w:eastAsia="Calibri" w:hAnsi="Calibri" w:cs="Iskoola Pota"/>
          <w:b/>
          <w:bCs/>
          <w:kern w:val="0"/>
          <w:szCs w:val="22"/>
          <w:lang w:bidi="si-LK"/>
          <w14:ligatures w14:val="none"/>
        </w:rPr>
        <w:lastRenderedPageBreak/>
        <w:t>Reason</w:t>
      </w:r>
      <w:r w:rsidRPr="003C4701">
        <w:rPr>
          <w:rFonts w:ascii="Calibri" w:eastAsia="Calibri" w:hAnsi="Calibri" w:cs="Iskoola Pota"/>
          <w:kern w:val="0"/>
          <w:szCs w:val="22"/>
          <w:lang w:bidi="si-LK"/>
          <w14:ligatures w14:val="none"/>
        </w:rPr>
        <w:t>: CNNs scale well to larger datasets and higher-dimensional input images due to their ability to efficiently capture local spatial information. Dense AEs may struggle with larger input sizes or datasets due to the large number of parameters that need to be learned, which can lead to overfitting or convergence issues.</w:t>
      </w:r>
    </w:p>
    <w:p w14:paraId="45072106" w14:textId="77777777" w:rsidR="003C4701" w:rsidRPr="003C4701" w:rsidRDefault="003C4701" w:rsidP="003C4701">
      <w:pPr>
        <w:spacing w:line="256" w:lineRule="auto"/>
        <w:ind w:left="720"/>
        <w:contextualSpacing/>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0E5CA438" w14:textId="77777777" w:rsidR="003862C2" w:rsidRDefault="003862C2" w:rsidP="003862C2">
      <w:pPr>
        <w:spacing w:line="256" w:lineRule="auto"/>
        <w:contextualSpacing/>
        <w:rPr>
          <w:rFonts w:ascii="Calibri" w:eastAsia="Calibri" w:hAnsi="Calibri" w:cs="Iskoola Pota"/>
          <w:kern w:val="0"/>
          <w:szCs w:val="22"/>
          <w:lang w:bidi="si-LK"/>
          <w14:ligatures w14:val="none"/>
        </w:rPr>
      </w:pPr>
    </w:p>
    <w:p w14:paraId="1CFBF2D9" w14:textId="3A927FA9" w:rsidR="003862C2" w:rsidRDefault="003862C2" w:rsidP="003862C2">
      <w:pPr>
        <w:spacing w:line="256" w:lineRule="auto"/>
        <w:contextualSpacing/>
        <w:rPr>
          <w:rFonts w:ascii="Calibri" w:eastAsia="Calibri" w:hAnsi="Calibri" w:cs="Iskoola Pota"/>
          <w:b/>
          <w:bCs/>
          <w:kern w:val="0"/>
          <w:szCs w:val="22"/>
          <w:lang w:bidi="si-LK"/>
          <w14:ligatures w14:val="none"/>
        </w:rPr>
      </w:pPr>
      <w:r>
        <w:rPr>
          <w:rFonts w:ascii="Calibri" w:eastAsia="Calibri" w:hAnsi="Calibri" w:cs="Iskoola Pota"/>
          <w:b/>
          <w:bCs/>
          <w:kern w:val="0"/>
          <w:szCs w:val="22"/>
          <w:lang w:bidi="si-LK"/>
          <w14:ligatures w14:val="none"/>
        </w:rPr>
        <w:t>Answers:</w:t>
      </w:r>
    </w:p>
    <w:p w14:paraId="59065EC5" w14:textId="24331797" w:rsidR="003862C2" w:rsidRPr="003862C2" w:rsidRDefault="003862C2" w:rsidP="003862C2">
      <w:pPr>
        <w:spacing w:line="256" w:lineRule="auto"/>
        <w:contextualSpacing/>
        <w:jc w:val="both"/>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 xml:space="preserve">6. </w:t>
      </w:r>
      <w:r w:rsidRPr="003862C2">
        <w:rPr>
          <w:rFonts w:ascii="Calibri" w:eastAsia="Calibri" w:hAnsi="Calibri" w:cs="Iskoola Pota"/>
          <w:kern w:val="0"/>
          <w:szCs w:val="22"/>
          <w:lang w:bidi="si-LK"/>
          <w14:ligatures w14:val="none"/>
        </w:rPr>
        <w:t xml:space="preserve">When comparing the performance of the </w:t>
      </w:r>
      <w:r w:rsidRPr="003862C2">
        <w:rPr>
          <w:rFonts w:ascii="Calibri" w:eastAsia="Calibri" w:hAnsi="Calibri" w:cs="Iskoola Pota"/>
          <w:b/>
          <w:bCs/>
          <w:kern w:val="0"/>
          <w:szCs w:val="22"/>
          <w:lang w:bidi="si-LK"/>
          <w14:ligatures w14:val="none"/>
        </w:rPr>
        <w:t>Image De-noising Autoencoder (AE)</w:t>
      </w:r>
      <w:r w:rsidRPr="003862C2">
        <w:rPr>
          <w:rFonts w:ascii="Calibri" w:eastAsia="Calibri" w:hAnsi="Calibri" w:cs="Iskoola Pota"/>
          <w:kern w:val="0"/>
          <w:szCs w:val="22"/>
          <w:lang w:bidi="si-LK"/>
          <w14:ligatures w14:val="none"/>
        </w:rPr>
        <w:t xml:space="preserve"> with the </w:t>
      </w:r>
      <w:r w:rsidRPr="003862C2">
        <w:rPr>
          <w:rFonts w:ascii="Calibri" w:eastAsia="Calibri" w:hAnsi="Calibri" w:cs="Iskoola Pota"/>
          <w:b/>
          <w:bCs/>
          <w:kern w:val="0"/>
          <w:szCs w:val="22"/>
          <w:lang w:bidi="si-LK"/>
          <w14:ligatures w14:val="none"/>
        </w:rPr>
        <w:t>Vanilla CNN Autoencoder (AE)</w:t>
      </w:r>
      <w:r w:rsidRPr="003862C2">
        <w:rPr>
          <w:rFonts w:ascii="Calibri" w:eastAsia="Calibri" w:hAnsi="Calibri" w:cs="Iskoola Pota"/>
          <w:kern w:val="0"/>
          <w:szCs w:val="22"/>
          <w:lang w:bidi="si-LK"/>
          <w14:ligatures w14:val="none"/>
        </w:rPr>
        <w:t xml:space="preserve">, you will likely observe that the </w:t>
      </w:r>
      <w:r w:rsidRPr="003862C2">
        <w:rPr>
          <w:rFonts w:ascii="Calibri" w:eastAsia="Calibri" w:hAnsi="Calibri" w:cs="Iskoola Pota"/>
          <w:b/>
          <w:bCs/>
          <w:kern w:val="0"/>
          <w:szCs w:val="22"/>
          <w:lang w:bidi="si-LK"/>
          <w14:ligatures w14:val="none"/>
        </w:rPr>
        <w:t>Image De-noising AE</w:t>
      </w:r>
      <w:r w:rsidRPr="003862C2">
        <w:rPr>
          <w:rFonts w:ascii="Calibri" w:eastAsia="Calibri" w:hAnsi="Calibri" w:cs="Iskoola Pota"/>
          <w:kern w:val="0"/>
          <w:szCs w:val="22"/>
          <w:lang w:bidi="si-LK"/>
          <w14:ligatures w14:val="none"/>
        </w:rPr>
        <w:t xml:space="preserve"> performs better in certain ways, especially in reducing overfitting and handling noisy inputs. Here’s why these improvements occur:</w:t>
      </w:r>
    </w:p>
    <w:p w14:paraId="646E9A15"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Observed Improvements:</w:t>
      </w:r>
    </w:p>
    <w:p w14:paraId="021A14C3" w14:textId="77777777" w:rsidR="003862C2" w:rsidRPr="003862C2" w:rsidRDefault="003862C2" w:rsidP="003862C2">
      <w:pPr>
        <w:numPr>
          <w:ilvl w:val="0"/>
          <w:numId w:val="11"/>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Better Generalization</w:t>
      </w:r>
      <w:r w:rsidRPr="003862C2">
        <w:rPr>
          <w:rFonts w:ascii="Calibri" w:eastAsia="Calibri" w:hAnsi="Calibri" w:cs="Iskoola Pota"/>
          <w:kern w:val="0"/>
          <w:szCs w:val="22"/>
          <w:lang w:bidi="si-LK"/>
          <w14:ligatures w14:val="none"/>
        </w:rPr>
        <w:t>: The Image De-noising AE typically generalizes better to new data compared to the Vanilla CNN AE. This is because the Image De-noising AE is trained to reconstruct clean images from noisy inputs, which inherently makes it more robust to variations in the data.</w:t>
      </w:r>
    </w:p>
    <w:p w14:paraId="3D9B3D5B" w14:textId="77777777" w:rsidR="003862C2" w:rsidRPr="003862C2" w:rsidRDefault="003862C2" w:rsidP="003862C2">
      <w:pPr>
        <w:numPr>
          <w:ilvl w:val="0"/>
          <w:numId w:val="11"/>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Robustness to Noisy Inputs</w:t>
      </w:r>
      <w:r w:rsidRPr="003862C2">
        <w:rPr>
          <w:rFonts w:ascii="Calibri" w:eastAsia="Calibri" w:hAnsi="Calibri" w:cs="Iskoola Pota"/>
          <w:kern w:val="0"/>
          <w:szCs w:val="22"/>
          <w:lang w:bidi="si-LK"/>
          <w14:ligatures w14:val="none"/>
        </w:rPr>
        <w:t>: Image De-noising AEs are explicitly designed to handle noisy data, which means they can reconstruct images even when the input has some form of noise or corruption. In contrast, a Vanilla CNN AE is typically not trained to handle noisy data and may struggle when the input data has variations or noise.</w:t>
      </w:r>
    </w:p>
    <w:p w14:paraId="078D8E9A" w14:textId="77777777" w:rsidR="003862C2" w:rsidRPr="003862C2" w:rsidRDefault="003862C2" w:rsidP="003862C2">
      <w:pPr>
        <w:numPr>
          <w:ilvl w:val="0"/>
          <w:numId w:val="11"/>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Reduced Overfitting</w:t>
      </w:r>
      <w:r w:rsidRPr="003862C2">
        <w:rPr>
          <w:rFonts w:ascii="Calibri" w:eastAsia="Calibri" w:hAnsi="Calibri" w:cs="Iskoola Pota"/>
          <w:kern w:val="0"/>
          <w:szCs w:val="22"/>
          <w:lang w:bidi="si-LK"/>
          <w14:ligatures w14:val="none"/>
        </w:rPr>
        <w:t>: By adding noise to the input during training, the Image De-noising AE regularizes itself, which helps to prevent overfitting. The model learns to ignore the noise and focus on the essential features of the input data. The Vanilla CNN AE may tend to overfit to the training data, especially if the dataset is small or noisy, since it tries to memorize every detail of the input without any form of regularization.</w:t>
      </w:r>
    </w:p>
    <w:p w14:paraId="5CA45973" w14:textId="77777777" w:rsidR="003862C2" w:rsidRPr="003862C2" w:rsidRDefault="003862C2" w:rsidP="003862C2">
      <w:pPr>
        <w:numPr>
          <w:ilvl w:val="0"/>
          <w:numId w:val="11"/>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Improved Reconstruction Quality</w:t>
      </w:r>
      <w:r w:rsidRPr="003862C2">
        <w:rPr>
          <w:rFonts w:ascii="Calibri" w:eastAsia="Calibri" w:hAnsi="Calibri" w:cs="Iskoola Pota"/>
          <w:kern w:val="0"/>
          <w:szCs w:val="22"/>
          <w:lang w:bidi="si-LK"/>
          <w14:ligatures w14:val="none"/>
        </w:rPr>
        <w:t>: Due to its robustness and ability to denoise, the Image De-noising AE is often better at reconstructing the underlying structure of an image even when the input data is corrupted. The Vanilla CNN AE might struggle with such reconstructions if there is any form of noise or distortion in the input data.</w:t>
      </w:r>
    </w:p>
    <w:p w14:paraId="280870C3"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Reasons for the Observed Improvements:</w:t>
      </w:r>
    </w:p>
    <w:p w14:paraId="66DAB677" w14:textId="77777777" w:rsidR="003862C2" w:rsidRPr="003862C2" w:rsidRDefault="003862C2" w:rsidP="003862C2">
      <w:pPr>
        <w:numPr>
          <w:ilvl w:val="0"/>
          <w:numId w:val="12"/>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lastRenderedPageBreak/>
        <w:t>Noise Injection as Regularization</w:t>
      </w:r>
      <w:r w:rsidRPr="003862C2">
        <w:rPr>
          <w:rFonts w:ascii="Calibri" w:eastAsia="Calibri" w:hAnsi="Calibri" w:cs="Iskoola Pota"/>
          <w:kern w:val="0"/>
          <w:szCs w:val="22"/>
          <w:lang w:bidi="si-LK"/>
          <w14:ligatures w14:val="none"/>
        </w:rPr>
        <w:t xml:space="preserve">: Adding noise during training acts as a </w:t>
      </w:r>
      <w:proofErr w:type="spellStart"/>
      <w:r w:rsidRPr="003862C2">
        <w:rPr>
          <w:rFonts w:ascii="Calibri" w:eastAsia="Calibri" w:hAnsi="Calibri" w:cs="Iskoola Pota"/>
          <w:kern w:val="0"/>
          <w:szCs w:val="22"/>
          <w:lang w:bidi="si-LK"/>
          <w14:ligatures w14:val="none"/>
        </w:rPr>
        <w:t>regularizer</w:t>
      </w:r>
      <w:proofErr w:type="spellEnd"/>
      <w:r w:rsidRPr="003862C2">
        <w:rPr>
          <w:rFonts w:ascii="Calibri" w:eastAsia="Calibri" w:hAnsi="Calibri" w:cs="Iskoola Pota"/>
          <w:kern w:val="0"/>
          <w:szCs w:val="22"/>
          <w:lang w:bidi="si-LK"/>
          <w14:ligatures w14:val="none"/>
        </w:rPr>
        <w:t>, forcing the model to focus on the most important features of the data while ignoring the noise. This leads to better generalization and reduces overfitting.</w:t>
      </w:r>
    </w:p>
    <w:p w14:paraId="6F96D3F6" w14:textId="77777777" w:rsidR="003862C2" w:rsidRPr="003862C2" w:rsidRDefault="003862C2" w:rsidP="003862C2">
      <w:pPr>
        <w:numPr>
          <w:ilvl w:val="0"/>
          <w:numId w:val="12"/>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Handling Noisy Inputs</w:t>
      </w:r>
      <w:r w:rsidRPr="003862C2">
        <w:rPr>
          <w:rFonts w:ascii="Calibri" w:eastAsia="Calibri" w:hAnsi="Calibri" w:cs="Iskoola Pota"/>
          <w:kern w:val="0"/>
          <w:szCs w:val="22"/>
          <w:lang w:bidi="si-LK"/>
          <w14:ligatures w14:val="none"/>
        </w:rPr>
        <w:t>: Since the Image De-noising AE is explicitly trained to remove noise from inputs, it is more robust to variations in the data, leading to more accurate reconstructions compared to the Vanilla CNN AE, which is not designed to handle noise.</w:t>
      </w:r>
    </w:p>
    <w:p w14:paraId="084E7151" w14:textId="77777777" w:rsidR="003862C2" w:rsidRDefault="003862C2" w:rsidP="003862C2">
      <w:pPr>
        <w:numPr>
          <w:ilvl w:val="0"/>
          <w:numId w:val="12"/>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Better Feature Learning</w:t>
      </w:r>
      <w:r w:rsidRPr="003862C2">
        <w:rPr>
          <w:rFonts w:ascii="Calibri" w:eastAsia="Calibri" w:hAnsi="Calibri" w:cs="Iskoola Pota"/>
          <w:kern w:val="0"/>
          <w:szCs w:val="22"/>
          <w:lang w:bidi="si-LK"/>
          <w14:ligatures w14:val="none"/>
        </w:rPr>
        <w:t>: The Image De-noising AE learns to map noisy inputs to clean outputs, which helps the model focus on learning essential patterns in the data, such as edges, shapes, and textures, leading to better performance, particularly when input images have noise or distortions.</w:t>
      </w:r>
    </w:p>
    <w:p w14:paraId="0567B710" w14:textId="77777777" w:rsidR="003862C2" w:rsidRPr="003862C2" w:rsidRDefault="003862C2" w:rsidP="003862C2">
      <w:pPr>
        <w:spacing w:line="256" w:lineRule="auto"/>
        <w:ind w:left="720"/>
        <w:contextualSpacing/>
        <w:jc w:val="both"/>
        <w:rPr>
          <w:rFonts w:ascii="Calibri" w:eastAsia="Calibri" w:hAnsi="Calibri" w:cs="Iskoola Pota"/>
          <w:kern w:val="0"/>
          <w:szCs w:val="22"/>
          <w:lang w:bidi="si-LK"/>
          <w14:ligatures w14:val="none"/>
        </w:rPr>
      </w:pPr>
    </w:p>
    <w:p w14:paraId="445DE819"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7. Differences Between Autoencoder (AE) and Variational Autoencoder (VAE)</w:t>
      </w:r>
    </w:p>
    <w:p w14:paraId="619DDF59" w14:textId="77777777" w:rsidR="003862C2" w:rsidRPr="003862C2" w:rsidRDefault="003862C2" w:rsidP="003862C2">
      <w:p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kern w:val="0"/>
          <w:szCs w:val="22"/>
          <w:lang w:bidi="si-LK"/>
          <w14:ligatures w14:val="none"/>
        </w:rPr>
        <w:t>Autoencoders (AEs) and Variational Autoencoders (VAEs) are both types of neural networks used for unsupervised learning tasks, especially for data compression, dimensionality reduction, and generative tasks. However, they have fundamental differences in how they work and their purposes:</w:t>
      </w:r>
    </w:p>
    <w:p w14:paraId="008E3220"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1. Deterministic vs. Probabilistic Approach:</w:t>
      </w:r>
    </w:p>
    <w:p w14:paraId="6A25B277" w14:textId="77777777" w:rsidR="003862C2" w:rsidRPr="003862C2" w:rsidRDefault="003862C2" w:rsidP="003862C2">
      <w:pPr>
        <w:numPr>
          <w:ilvl w:val="0"/>
          <w:numId w:val="13"/>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AE</w:t>
      </w:r>
      <w:r w:rsidRPr="003862C2">
        <w:rPr>
          <w:rFonts w:ascii="Calibri" w:eastAsia="Calibri" w:hAnsi="Calibri" w:cs="Iskoola Pota"/>
          <w:kern w:val="0"/>
          <w:szCs w:val="22"/>
          <w:lang w:bidi="si-LK"/>
          <w14:ligatures w14:val="none"/>
        </w:rPr>
        <w:t>: A standard autoencoder is a deterministic model. It learns to map an input to a compressed latent representation and then reconstruct the original input from that latent space. This process is deterministic, meaning that the same input will always produce the same output.</w:t>
      </w:r>
    </w:p>
    <w:p w14:paraId="433C6BF4" w14:textId="77777777" w:rsidR="003862C2" w:rsidRPr="003862C2" w:rsidRDefault="003862C2" w:rsidP="003862C2">
      <w:pPr>
        <w:numPr>
          <w:ilvl w:val="0"/>
          <w:numId w:val="13"/>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VAE</w:t>
      </w:r>
      <w:r w:rsidRPr="003862C2">
        <w:rPr>
          <w:rFonts w:ascii="Calibri" w:eastAsia="Calibri" w:hAnsi="Calibri" w:cs="Iskoola Pota"/>
          <w:kern w:val="0"/>
          <w:szCs w:val="22"/>
          <w:lang w:bidi="si-LK"/>
          <w14:ligatures w14:val="none"/>
        </w:rPr>
        <w:t xml:space="preserve">: A variational autoencoder is a </w:t>
      </w:r>
      <w:r w:rsidRPr="003862C2">
        <w:rPr>
          <w:rFonts w:ascii="Calibri" w:eastAsia="Calibri" w:hAnsi="Calibri" w:cs="Iskoola Pota"/>
          <w:b/>
          <w:bCs/>
          <w:kern w:val="0"/>
          <w:szCs w:val="22"/>
          <w:lang w:bidi="si-LK"/>
          <w14:ligatures w14:val="none"/>
        </w:rPr>
        <w:t>probabilistic model</w:t>
      </w:r>
      <w:r w:rsidRPr="003862C2">
        <w:rPr>
          <w:rFonts w:ascii="Calibri" w:eastAsia="Calibri" w:hAnsi="Calibri" w:cs="Iskoola Pota"/>
          <w:kern w:val="0"/>
          <w:szCs w:val="22"/>
          <w:lang w:bidi="si-LK"/>
          <w14:ligatures w14:val="none"/>
        </w:rPr>
        <w:t xml:space="preserve">. Instead of mapping the input to a fixed latent space, it maps the input to a </w:t>
      </w:r>
      <w:r w:rsidRPr="003862C2">
        <w:rPr>
          <w:rFonts w:ascii="Calibri" w:eastAsia="Calibri" w:hAnsi="Calibri" w:cs="Iskoola Pota"/>
          <w:b/>
          <w:bCs/>
          <w:kern w:val="0"/>
          <w:szCs w:val="22"/>
          <w:lang w:bidi="si-LK"/>
          <w14:ligatures w14:val="none"/>
        </w:rPr>
        <w:t>probability distribution</w:t>
      </w:r>
      <w:r w:rsidRPr="003862C2">
        <w:rPr>
          <w:rFonts w:ascii="Calibri" w:eastAsia="Calibri" w:hAnsi="Calibri" w:cs="Iskoola Pota"/>
          <w:kern w:val="0"/>
          <w:szCs w:val="22"/>
          <w:lang w:bidi="si-LK"/>
          <w14:ligatures w14:val="none"/>
        </w:rPr>
        <w:t xml:space="preserve"> in the latent space. The decoder samples from this distribution to reconstruct the input. This introduces variability and randomness into the reconstruction process, which makes VAEs useful for generative tasks.</w:t>
      </w:r>
    </w:p>
    <w:p w14:paraId="00064417"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2. Latent Space:</w:t>
      </w:r>
    </w:p>
    <w:p w14:paraId="0B6ECEAC" w14:textId="77777777" w:rsidR="003862C2" w:rsidRPr="003862C2" w:rsidRDefault="003862C2" w:rsidP="003862C2">
      <w:pPr>
        <w:numPr>
          <w:ilvl w:val="0"/>
          <w:numId w:val="14"/>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AE</w:t>
      </w:r>
      <w:r w:rsidRPr="003862C2">
        <w:rPr>
          <w:rFonts w:ascii="Calibri" w:eastAsia="Calibri" w:hAnsi="Calibri" w:cs="Iskoola Pota"/>
          <w:kern w:val="0"/>
          <w:szCs w:val="22"/>
          <w:lang w:bidi="si-LK"/>
          <w14:ligatures w14:val="none"/>
        </w:rPr>
        <w:t>: The latent space in a standard autoencoder is not structured. It simply compresses the data into a lower-dimensional space without any constraint on how the data is distributed in this space. As a result, the latent space of an AE may not be continuous, and interpolation between points in this space might not produce meaningful results.</w:t>
      </w:r>
    </w:p>
    <w:p w14:paraId="34FB4553" w14:textId="77777777" w:rsidR="003862C2" w:rsidRPr="003862C2" w:rsidRDefault="003862C2" w:rsidP="003862C2">
      <w:pPr>
        <w:numPr>
          <w:ilvl w:val="0"/>
          <w:numId w:val="14"/>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VAE</w:t>
      </w:r>
      <w:r w:rsidRPr="003862C2">
        <w:rPr>
          <w:rFonts w:ascii="Calibri" w:eastAsia="Calibri" w:hAnsi="Calibri" w:cs="Iskoola Pota"/>
          <w:kern w:val="0"/>
          <w:szCs w:val="22"/>
          <w:lang w:bidi="si-LK"/>
          <w14:ligatures w14:val="none"/>
        </w:rPr>
        <w:t xml:space="preserve">: The latent space in a VAE is </w:t>
      </w:r>
      <w:r w:rsidRPr="003862C2">
        <w:rPr>
          <w:rFonts w:ascii="Calibri" w:eastAsia="Calibri" w:hAnsi="Calibri" w:cs="Iskoola Pota"/>
          <w:b/>
          <w:bCs/>
          <w:kern w:val="0"/>
          <w:szCs w:val="22"/>
          <w:lang w:bidi="si-LK"/>
          <w14:ligatures w14:val="none"/>
        </w:rPr>
        <w:t>regularized</w:t>
      </w:r>
      <w:r w:rsidRPr="003862C2">
        <w:rPr>
          <w:rFonts w:ascii="Calibri" w:eastAsia="Calibri" w:hAnsi="Calibri" w:cs="Iskoola Pota"/>
          <w:kern w:val="0"/>
          <w:szCs w:val="22"/>
          <w:lang w:bidi="si-LK"/>
          <w14:ligatures w14:val="none"/>
        </w:rPr>
        <w:t xml:space="preserve"> and structured. VAEs introduce a constraint during training that forces the latent space to follow a known distribution (typically a Gaussian distribution). This makes the latent space more continuous, meaning that interpolations between points in the latent space produce meaningful results. This is particularly important for generating new, plausible data points.</w:t>
      </w:r>
    </w:p>
    <w:p w14:paraId="269F4210"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3. KL Divergence Regularization:</w:t>
      </w:r>
    </w:p>
    <w:p w14:paraId="46B616F6" w14:textId="77777777" w:rsidR="003862C2" w:rsidRPr="003862C2" w:rsidRDefault="003862C2" w:rsidP="003862C2">
      <w:pPr>
        <w:numPr>
          <w:ilvl w:val="0"/>
          <w:numId w:val="15"/>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AE</w:t>
      </w:r>
      <w:r w:rsidRPr="003862C2">
        <w:rPr>
          <w:rFonts w:ascii="Calibri" w:eastAsia="Calibri" w:hAnsi="Calibri" w:cs="Iskoola Pota"/>
          <w:kern w:val="0"/>
          <w:szCs w:val="22"/>
          <w:lang w:bidi="si-LK"/>
          <w14:ligatures w14:val="none"/>
        </w:rPr>
        <w:t xml:space="preserve">: A standard AE does not involve any regularization in its latent space. The loss function typically consists of just the reconstruction loss (e.g., Mean Squared Error or Binary </w:t>
      </w:r>
      <w:proofErr w:type="spellStart"/>
      <w:r w:rsidRPr="003862C2">
        <w:rPr>
          <w:rFonts w:ascii="Calibri" w:eastAsia="Calibri" w:hAnsi="Calibri" w:cs="Iskoola Pota"/>
          <w:kern w:val="0"/>
          <w:szCs w:val="22"/>
          <w:lang w:bidi="si-LK"/>
          <w14:ligatures w14:val="none"/>
        </w:rPr>
        <w:t>Crossentropy</w:t>
      </w:r>
      <w:proofErr w:type="spellEnd"/>
      <w:r w:rsidRPr="003862C2">
        <w:rPr>
          <w:rFonts w:ascii="Calibri" w:eastAsia="Calibri" w:hAnsi="Calibri" w:cs="Iskoola Pota"/>
          <w:kern w:val="0"/>
          <w:szCs w:val="22"/>
          <w:lang w:bidi="si-LK"/>
          <w14:ligatures w14:val="none"/>
        </w:rPr>
        <w:t>).</w:t>
      </w:r>
    </w:p>
    <w:p w14:paraId="529BA938" w14:textId="77777777" w:rsidR="003862C2" w:rsidRPr="003862C2" w:rsidRDefault="003862C2" w:rsidP="003862C2">
      <w:pPr>
        <w:numPr>
          <w:ilvl w:val="0"/>
          <w:numId w:val="15"/>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VAE</w:t>
      </w:r>
      <w:r w:rsidRPr="003862C2">
        <w:rPr>
          <w:rFonts w:ascii="Calibri" w:eastAsia="Calibri" w:hAnsi="Calibri" w:cs="Iskoola Pota"/>
          <w:kern w:val="0"/>
          <w:szCs w:val="22"/>
          <w:lang w:bidi="si-LK"/>
          <w14:ligatures w14:val="none"/>
        </w:rPr>
        <w:t xml:space="preserve">: In a VAE, the loss function consists of two components: the </w:t>
      </w:r>
      <w:r w:rsidRPr="003862C2">
        <w:rPr>
          <w:rFonts w:ascii="Calibri" w:eastAsia="Calibri" w:hAnsi="Calibri" w:cs="Iskoola Pota"/>
          <w:b/>
          <w:bCs/>
          <w:kern w:val="0"/>
          <w:szCs w:val="22"/>
          <w:lang w:bidi="si-LK"/>
          <w14:ligatures w14:val="none"/>
        </w:rPr>
        <w:t>reconstruction loss</w:t>
      </w:r>
      <w:r w:rsidRPr="003862C2">
        <w:rPr>
          <w:rFonts w:ascii="Calibri" w:eastAsia="Calibri" w:hAnsi="Calibri" w:cs="Iskoola Pota"/>
          <w:kern w:val="0"/>
          <w:szCs w:val="22"/>
          <w:lang w:bidi="si-LK"/>
          <w14:ligatures w14:val="none"/>
        </w:rPr>
        <w:t xml:space="preserve"> and the </w:t>
      </w:r>
      <w:proofErr w:type="spellStart"/>
      <w:r w:rsidRPr="003862C2">
        <w:rPr>
          <w:rFonts w:ascii="Calibri" w:eastAsia="Calibri" w:hAnsi="Calibri" w:cs="Iskoola Pota"/>
          <w:b/>
          <w:bCs/>
          <w:kern w:val="0"/>
          <w:szCs w:val="22"/>
          <w:lang w:bidi="si-LK"/>
          <w14:ligatures w14:val="none"/>
        </w:rPr>
        <w:t>Kullback-Leibler</w:t>
      </w:r>
      <w:proofErr w:type="spellEnd"/>
      <w:r w:rsidRPr="003862C2">
        <w:rPr>
          <w:rFonts w:ascii="Calibri" w:eastAsia="Calibri" w:hAnsi="Calibri" w:cs="Iskoola Pota"/>
          <w:b/>
          <w:bCs/>
          <w:kern w:val="0"/>
          <w:szCs w:val="22"/>
          <w:lang w:bidi="si-LK"/>
          <w14:ligatures w14:val="none"/>
        </w:rPr>
        <w:t xml:space="preserve"> (KL) divergence</w:t>
      </w:r>
      <w:r w:rsidRPr="003862C2">
        <w:rPr>
          <w:rFonts w:ascii="Calibri" w:eastAsia="Calibri" w:hAnsi="Calibri" w:cs="Iskoola Pota"/>
          <w:kern w:val="0"/>
          <w:szCs w:val="22"/>
          <w:lang w:bidi="si-LK"/>
          <w14:ligatures w14:val="none"/>
        </w:rPr>
        <w:t>. The KL divergence ensures that the learned latent representation follows a desired distribution (usually a Gaussian). This regularization encourages the model to learn a smooth, continuous latent space that is well-suited for generating new data points.</w:t>
      </w:r>
    </w:p>
    <w:p w14:paraId="38B7989E"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4. Generative Capabilities:</w:t>
      </w:r>
    </w:p>
    <w:p w14:paraId="7666C5FA" w14:textId="77777777" w:rsidR="003862C2" w:rsidRPr="003862C2" w:rsidRDefault="003862C2" w:rsidP="003862C2">
      <w:pPr>
        <w:numPr>
          <w:ilvl w:val="0"/>
          <w:numId w:val="16"/>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AE</w:t>
      </w:r>
      <w:r w:rsidRPr="003862C2">
        <w:rPr>
          <w:rFonts w:ascii="Calibri" w:eastAsia="Calibri" w:hAnsi="Calibri" w:cs="Iskoola Pota"/>
          <w:kern w:val="0"/>
          <w:szCs w:val="22"/>
          <w:lang w:bidi="si-LK"/>
          <w14:ligatures w14:val="none"/>
        </w:rPr>
        <w:t>: Standard autoencoders are primarily focused on reconstruction tasks (e.g., image denoising, dimensionality reduction). While they can compress and reconstruct data, they are not designed for generating new data points in a controlled manner.</w:t>
      </w:r>
    </w:p>
    <w:p w14:paraId="5FC60D31" w14:textId="77777777" w:rsidR="003862C2" w:rsidRPr="003862C2" w:rsidRDefault="003862C2" w:rsidP="003862C2">
      <w:pPr>
        <w:numPr>
          <w:ilvl w:val="0"/>
          <w:numId w:val="16"/>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lastRenderedPageBreak/>
        <w:t>VAE</w:t>
      </w:r>
      <w:r w:rsidRPr="003862C2">
        <w:rPr>
          <w:rFonts w:ascii="Calibri" w:eastAsia="Calibri" w:hAnsi="Calibri" w:cs="Iskoola Pota"/>
          <w:kern w:val="0"/>
          <w:szCs w:val="22"/>
          <w:lang w:bidi="si-LK"/>
          <w14:ligatures w14:val="none"/>
        </w:rPr>
        <w:t xml:space="preserve">: VAEs are </w:t>
      </w:r>
      <w:r w:rsidRPr="003862C2">
        <w:rPr>
          <w:rFonts w:ascii="Calibri" w:eastAsia="Calibri" w:hAnsi="Calibri" w:cs="Iskoola Pota"/>
          <w:b/>
          <w:bCs/>
          <w:kern w:val="0"/>
          <w:szCs w:val="22"/>
          <w:lang w:bidi="si-LK"/>
          <w14:ligatures w14:val="none"/>
        </w:rPr>
        <w:t>generative models</w:t>
      </w:r>
      <w:r w:rsidRPr="003862C2">
        <w:rPr>
          <w:rFonts w:ascii="Calibri" w:eastAsia="Calibri" w:hAnsi="Calibri" w:cs="Iskoola Pota"/>
          <w:kern w:val="0"/>
          <w:szCs w:val="22"/>
          <w:lang w:bidi="si-LK"/>
          <w14:ligatures w14:val="none"/>
        </w:rPr>
        <w:t>. Because the latent space is continuous and well-structured, you can sample from the latent distribution to generate new, unseen data. This makes VAEs particularly useful for tasks like generating new images, synthesizing data, and more.</w:t>
      </w:r>
    </w:p>
    <w:p w14:paraId="4BF4F6ED" w14:textId="77777777" w:rsidR="003862C2" w:rsidRPr="003862C2" w:rsidRDefault="003862C2" w:rsidP="003862C2">
      <w:pPr>
        <w:spacing w:line="256" w:lineRule="auto"/>
        <w:contextualSpacing/>
        <w:jc w:val="both"/>
        <w:rPr>
          <w:rFonts w:ascii="Calibri" w:eastAsia="Calibri" w:hAnsi="Calibri" w:cs="Iskoola Pota"/>
          <w:b/>
          <w:bCs/>
          <w:kern w:val="0"/>
          <w:szCs w:val="22"/>
          <w:lang w:bidi="si-LK"/>
          <w14:ligatures w14:val="none"/>
        </w:rPr>
      </w:pPr>
      <w:r w:rsidRPr="003862C2">
        <w:rPr>
          <w:rFonts w:ascii="Calibri" w:eastAsia="Calibri" w:hAnsi="Calibri" w:cs="Iskoola Pota"/>
          <w:b/>
          <w:bCs/>
          <w:kern w:val="0"/>
          <w:szCs w:val="22"/>
          <w:lang w:bidi="si-LK"/>
          <w14:ligatures w14:val="none"/>
        </w:rPr>
        <w:t>5. Reconstruction Process:</w:t>
      </w:r>
    </w:p>
    <w:p w14:paraId="0FB1D20B" w14:textId="77777777" w:rsidR="003862C2" w:rsidRPr="003862C2" w:rsidRDefault="003862C2" w:rsidP="003862C2">
      <w:pPr>
        <w:numPr>
          <w:ilvl w:val="0"/>
          <w:numId w:val="17"/>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AE</w:t>
      </w:r>
      <w:r w:rsidRPr="003862C2">
        <w:rPr>
          <w:rFonts w:ascii="Calibri" w:eastAsia="Calibri" w:hAnsi="Calibri" w:cs="Iskoola Pota"/>
          <w:kern w:val="0"/>
          <w:szCs w:val="22"/>
          <w:lang w:bidi="si-LK"/>
          <w14:ligatures w14:val="none"/>
        </w:rPr>
        <w:t>: The reconstruction process in a standard autoencoder is straightforward—the encoder compresses the input, and the decoder reconstructs it deterministically.</w:t>
      </w:r>
    </w:p>
    <w:p w14:paraId="33D3B1B6" w14:textId="77777777" w:rsidR="003862C2" w:rsidRPr="003862C2" w:rsidRDefault="003862C2" w:rsidP="003862C2">
      <w:pPr>
        <w:numPr>
          <w:ilvl w:val="0"/>
          <w:numId w:val="17"/>
        </w:numPr>
        <w:spacing w:line="256" w:lineRule="auto"/>
        <w:contextualSpacing/>
        <w:jc w:val="both"/>
        <w:rPr>
          <w:rFonts w:ascii="Calibri" w:eastAsia="Calibri" w:hAnsi="Calibri" w:cs="Iskoola Pota"/>
          <w:kern w:val="0"/>
          <w:szCs w:val="22"/>
          <w:lang w:bidi="si-LK"/>
          <w14:ligatures w14:val="none"/>
        </w:rPr>
      </w:pPr>
      <w:r w:rsidRPr="003862C2">
        <w:rPr>
          <w:rFonts w:ascii="Calibri" w:eastAsia="Calibri" w:hAnsi="Calibri" w:cs="Iskoola Pota"/>
          <w:b/>
          <w:bCs/>
          <w:kern w:val="0"/>
          <w:szCs w:val="22"/>
          <w:lang w:bidi="si-LK"/>
          <w14:ligatures w14:val="none"/>
        </w:rPr>
        <w:t>VAE</w:t>
      </w:r>
      <w:r w:rsidRPr="003862C2">
        <w:rPr>
          <w:rFonts w:ascii="Calibri" w:eastAsia="Calibri" w:hAnsi="Calibri" w:cs="Iskoola Pota"/>
          <w:kern w:val="0"/>
          <w:szCs w:val="22"/>
          <w:lang w:bidi="si-LK"/>
          <w14:ligatures w14:val="none"/>
        </w:rPr>
        <w:t xml:space="preserve">: In a VAE, the encoder outputs two vectors: the </w:t>
      </w:r>
      <w:r w:rsidRPr="003862C2">
        <w:rPr>
          <w:rFonts w:ascii="Calibri" w:eastAsia="Calibri" w:hAnsi="Calibri" w:cs="Iskoola Pota"/>
          <w:b/>
          <w:bCs/>
          <w:kern w:val="0"/>
          <w:szCs w:val="22"/>
          <w:lang w:bidi="si-LK"/>
          <w14:ligatures w14:val="none"/>
        </w:rPr>
        <w:t>mean</w:t>
      </w:r>
      <w:r w:rsidRPr="003862C2">
        <w:rPr>
          <w:rFonts w:ascii="Calibri" w:eastAsia="Calibri" w:hAnsi="Calibri" w:cs="Iskoola Pota"/>
          <w:kern w:val="0"/>
          <w:szCs w:val="22"/>
          <w:lang w:bidi="si-LK"/>
          <w14:ligatures w14:val="none"/>
        </w:rPr>
        <w:t xml:space="preserve"> and </w:t>
      </w:r>
      <w:r w:rsidRPr="003862C2">
        <w:rPr>
          <w:rFonts w:ascii="Calibri" w:eastAsia="Calibri" w:hAnsi="Calibri" w:cs="Iskoola Pota"/>
          <w:b/>
          <w:bCs/>
          <w:kern w:val="0"/>
          <w:szCs w:val="22"/>
          <w:lang w:bidi="si-LK"/>
          <w14:ligatures w14:val="none"/>
        </w:rPr>
        <w:t>variance</w:t>
      </w:r>
      <w:r w:rsidRPr="003862C2">
        <w:rPr>
          <w:rFonts w:ascii="Calibri" w:eastAsia="Calibri" w:hAnsi="Calibri" w:cs="Iskoola Pota"/>
          <w:kern w:val="0"/>
          <w:szCs w:val="22"/>
          <w:lang w:bidi="si-LK"/>
          <w14:ligatures w14:val="none"/>
        </w:rPr>
        <w:t xml:space="preserve"> of the latent space distribution. During reconstruction, the decoder samples from this distribution, introducing some randomness into the output. This makes the output of a VAE more flexible and capable of generating new variations of the input data.</w:t>
      </w:r>
    </w:p>
    <w:p w14:paraId="080C03BD" w14:textId="77777777" w:rsidR="003862C2" w:rsidRPr="003862C2" w:rsidRDefault="003862C2" w:rsidP="003862C2">
      <w:pPr>
        <w:spacing w:line="256" w:lineRule="auto"/>
        <w:contextualSpacing/>
        <w:rPr>
          <w:rFonts w:ascii="Calibri" w:eastAsia="Calibri" w:hAnsi="Calibri" w:cs="Iskoola Pota"/>
          <w:kern w:val="0"/>
          <w:szCs w:val="22"/>
          <w:lang w:bidi="si-LK"/>
          <w14:ligatures w14:val="none"/>
        </w:rPr>
      </w:pP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CF0"/>
    <w:multiLevelType w:val="multilevel"/>
    <w:tmpl w:val="C9D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1DEC"/>
    <w:multiLevelType w:val="multilevel"/>
    <w:tmpl w:val="21D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86447"/>
    <w:multiLevelType w:val="hybridMultilevel"/>
    <w:tmpl w:val="89C02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D3B4F"/>
    <w:multiLevelType w:val="hybridMultilevel"/>
    <w:tmpl w:val="BAB8AB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FC72E1"/>
    <w:multiLevelType w:val="multilevel"/>
    <w:tmpl w:val="F3B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249D5"/>
    <w:multiLevelType w:val="multilevel"/>
    <w:tmpl w:val="634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E7C66"/>
    <w:multiLevelType w:val="multilevel"/>
    <w:tmpl w:val="33C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B263B"/>
    <w:multiLevelType w:val="hybridMultilevel"/>
    <w:tmpl w:val="A604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B612C"/>
    <w:multiLevelType w:val="multilevel"/>
    <w:tmpl w:val="5AD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A753C"/>
    <w:multiLevelType w:val="multilevel"/>
    <w:tmpl w:val="946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27533"/>
    <w:multiLevelType w:val="multilevel"/>
    <w:tmpl w:val="E14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104B6"/>
    <w:multiLevelType w:val="multilevel"/>
    <w:tmpl w:val="B7E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62EF2"/>
    <w:multiLevelType w:val="multilevel"/>
    <w:tmpl w:val="86A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6185"/>
    <w:multiLevelType w:val="multilevel"/>
    <w:tmpl w:val="FFB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64DE9"/>
    <w:multiLevelType w:val="multilevel"/>
    <w:tmpl w:val="6C8C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A500D"/>
    <w:multiLevelType w:val="hybridMultilevel"/>
    <w:tmpl w:val="A2DC7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6989199">
    <w:abstractNumId w:val="3"/>
  </w:num>
  <w:num w:numId="2" w16cid:durableId="2098749265">
    <w:abstractNumId w:val="3"/>
  </w:num>
  <w:num w:numId="3" w16cid:durableId="1138377979">
    <w:abstractNumId w:val="2"/>
  </w:num>
  <w:num w:numId="4" w16cid:durableId="498161569">
    <w:abstractNumId w:val="15"/>
  </w:num>
  <w:num w:numId="5" w16cid:durableId="1719165736">
    <w:abstractNumId w:val="7"/>
  </w:num>
  <w:num w:numId="6" w16cid:durableId="1946647996">
    <w:abstractNumId w:val="10"/>
  </w:num>
  <w:num w:numId="7" w16cid:durableId="790517715">
    <w:abstractNumId w:val="12"/>
  </w:num>
  <w:num w:numId="8" w16cid:durableId="1701735672">
    <w:abstractNumId w:val="1"/>
  </w:num>
  <w:num w:numId="9" w16cid:durableId="652488183">
    <w:abstractNumId w:val="8"/>
  </w:num>
  <w:num w:numId="10" w16cid:durableId="30420667">
    <w:abstractNumId w:val="5"/>
  </w:num>
  <w:num w:numId="11" w16cid:durableId="211772089">
    <w:abstractNumId w:val="14"/>
  </w:num>
  <w:num w:numId="12" w16cid:durableId="520164443">
    <w:abstractNumId w:val="4"/>
  </w:num>
  <w:num w:numId="13" w16cid:durableId="140460709">
    <w:abstractNumId w:val="6"/>
  </w:num>
  <w:num w:numId="14" w16cid:durableId="488523812">
    <w:abstractNumId w:val="13"/>
  </w:num>
  <w:num w:numId="15" w16cid:durableId="1098865771">
    <w:abstractNumId w:val="11"/>
  </w:num>
  <w:num w:numId="16" w16cid:durableId="1277327130">
    <w:abstractNumId w:val="9"/>
  </w:num>
  <w:num w:numId="17" w16cid:durableId="195108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3862C2"/>
    <w:rsid w:val="003C4701"/>
    <w:rsid w:val="004977FC"/>
    <w:rsid w:val="0057798A"/>
    <w:rsid w:val="0091775F"/>
    <w:rsid w:val="00992DFC"/>
    <w:rsid w:val="009C498D"/>
    <w:rsid w:val="00C20D38"/>
    <w:rsid w:val="00C5530F"/>
    <w:rsid w:val="00D162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51100">
      <w:bodyDiv w:val="1"/>
      <w:marLeft w:val="0"/>
      <w:marRight w:val="0"/>
      <w:marTop w:val="0"/>
      <w:marBottom w:val="0"/>
      <w:divBdr>
        <w:top w:val="none" w:sz="0" w:space="0" w:color="auto"/>
        <w:left w:val="none" w:sz="0" w:space="0" w:color="auto"/>
        <w:bottom w:val="none" w:sz="0" w:space="0" w:color="auto"/>
        <w:right w:val="none" w:sz="0" w:space="0" w:color="auto"/>
      </w:divBdr>
    </w:div>
    <w:div w:id="493570658">
      <w:bodyDiv w:val="1"/>
      <w:marLeft w:val="0"/>
      <w:marRight w:val="0"/>
      <w:marTop w:val="0"/>
      <w:marBottom w:val="0"/>
      <w:divBdr>
        <w:top w:val="none" w:sz="0" w:space="0" w:color="auto"/>
        <w:left w:val="none" w:sz="0" w:space="0" w:color="auto"/>
        <w:bottom w:val="none" w:sz="0" w:space="0" w:color="auto"/>
        <w:right w:val="none" w:sz="0" w:space="0" w:color="auto"/>
      </w:divBdr>
    </w:div>
    <w:div w:id="616449487">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66852017">
      <w:bodyDiv w:val="1"/>
      <w:marLeft w:val="0"/>
      <w:marRight w:val="0"/>
      <w:marTop w:val="0"/>
      <w:marBottom w:val="0"/>
      <w:divBdr>
        <w:top w:val="none" w:sz="0" w:space="0" w:color="auto"/>
        <w:left w:val="none" w:sz="0" w:space="0" w:color="auto"/>
        <w:bottom w:val="none" w:sz="0" w:space="0" w:color="auto"/>
        <w:right w:val="none" w:sz="0" w:space="0" w:color="auto"/>
      </w:divBdr>
    </w:div>
    <w:div w:id="1772429037">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432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Sewmini Mahawaththa</cp:lastModifiedBy>
  <cp:revision>3</cp:revision>
  <dcterms:created xsi:type="dcterms:W3CDTF">2023-09-25T03:39:00Z</dcterms:created>
  <dcterms:modified xsi:type="dcterms:W3CDTF">2024-10-01T16:17:00Z</dcterms:modified>
</cp:coreProperties>
</file>