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743" w:rsidRPr="009D6F98" w:rsidRDefault="009D6F98" w:rsidP="00E01F5C">
      <w:pPr>
        <w:pStyle w:val="ListParagraph"/>
        <w:numPr>
          <w:ilvl w:val="0"/>
          <w:numId w:val="31"/>
        </w:numPr>
        <w:spacing w:line="276" w:lineRule="auto"/>
        <w:ind w:left="-450" w:firstLine="0"/>
        <w:rPr>
          <w:rFonts w:cs="Arial"/>
          <w:b/>
          <w:bCs/>
          <w:i/>
          <w:iCs/>
          <w:sz w:val="20"/>
        </w:rPr>
      </w:pPr>
      <w:r w:rsidRPr="00424FA6">
        <w:rPr>
          <w:rFonts w:ascii="Times New Roman" w:eastAsia="Times New Roman" w:hAnsi="Times New Roman" w:cs="Times New Roman"/>
          <w:b/>
          <w:sz w:val="24"/>
          <w:szCs w:val="24"/>
        </w:rPr>
        <w:t>Calibration of Equipment</w:t>
      </w:r>
    </w:p>
    <w:p w:rsidR="009D6F98" w:rsidRDefault="009D6F98" w:rsidP="00E01F5C">
      <w:pPr>
        <w:pStyle w:val="ListParagraph"/>
        <w:spacing w:line="276" w:lineRule="auto"/>
        <w:ind w:left="-450"/>
        <w:rPr>
          <w:rFonts w:cs="Arial"/>
          <w:b/>
          <w:bCs/>
          <w:i/>
          <w:iCs/>
          <w:sz w:val="20"/>
        </w:rPr>
      </w:pPr>
    </w:p>
    <w:p w:rsidR="009D6F98" w:rsidRPr="007A669B" w:rsidRDefault="009D6F98" w:rsidP="00E01F5C">
      <w:pPr>
        <w:pStyle w:val="ListParagraph"/>
        <w:numPr>
          <w:ilvl w:val="0"/>
          <w:numId w:val="33"/>
        </w:numPr>
        <w:spacing w:line="276" w:lineRule="auto"/>
        <w:ind w:left="-450" w:firstLine="0"/>
        <w:rPr>
          <w:rFonts w:cs="Arial"/>
          <w:b/>
          <w:bCs/>
          <w:i/>
          <w:iCs/>
          <w:sz w:val="24"/>
          <w:szCs w:val="24"/>
        </w:rPr>
      </w:pPr>
      <w:r w:rsidRPr="007A669B">
        <w:rPr>
          <w:rFonts w:ascii="Times New Roman" w:eastAsia="Times New Roman" w:hAnsi="Times New Roman" w:cs="Times New Roman"/>
          <w:b/>
          <w:sz w:val="24"/>
          <w:szCs w:val="24"/>
        </w:rPr>
        <w:t>Scope</w:t>
      </w:r>
    </w:p>
    <w:p w:rsidR="009D6F98" w:rsidRPr="007A669B" w:rsidRDefault="009D6F98" w:rsidP="00E01F5C">
      <w:pPr>
        <w:pStyle w:val="ListParagraph"/>
        <w:spacing w:line="276" w:lineRule="auto"/>
        <w:ind w:left="-450"/>
        <w:rPr>
          <w:rFonts w:ascii="Times New Roman" w:eastAsia="Times New Roman" w:hAnsi="Times New Roman" w:cs="Times New Roman"/>
          <w:sz w:val="24"/>
          <w:szCs w:val="24"/>
        </w:rPr>
      </w:pPr>
      <w:r w:rsidRPr="007A669B">
        <w:rPr>
          <w:rFonts w:ascii="Times New Roman" w:eastAsia="Times New Roman" w:hAnsi="Times New Roman" w:cs="Times New Roman"/>
          <w:sz w:val="24"/>
          <w:szCs w:val="24"/>
        </w:rPr>
        <w:t>Identifying the measuring equipment that is required for calibration and ensuring that the validity of measurement results are maintained and retained as documented information,</w:t>
      </w:r>
    </w:p>
    <w:p w:rsidR="009D6F98" w:rsidRPr="007A669B" w:rsidRDefault="009D6F98" w:rsidP="00E01F5C">
      <w:pPr>
        <w:pStyle w:val="ListParagraph"/>
        <w:spacing w:line="276" w:lineRule="auto"/>
        <w:ind w:left="-450"/>
        <w:rPr>
          <w:rFonts w:cs="Arial"/>
          <w:b/>
          <w:bCs/>
          <w:i/>
          <w:iCs/>
          <w:sz w:val="24"/>
          <w:szCs w:val="24"/>
        </w:rPr>
      </w:pPr>
    </w:p>
    <w:p w:rsidR="009D6F98" w:rsidRPr="00E01F5C" w:rsidRDefault="009D6F98" w:rsidP="00E01F5C">
      <w:pPr>
        <w:pStyle w:val="ListParagraph"/>
        <w:numPr>
          <w:ilvl w:val="0"/>
          <w:numId w:val="33"/>
        </w:numPr>
        <w:spacing w:line="276" w:lineRule="auto"/>
        <w:ind w:left="-450" w:firstLine="0"/>
        <w:rPr>
          <w:rFonts w:cs="Arial"/>
          <w:b/>
          <w:bCs/>
          <w:i/>
          <w:iCs/>
          <w:sz w:val="24"/>
          <w:szCs w:val="24"/>
        </w:rPr>
      </w:pPr>
      <w:r w:rsidRPr="007A669B">
        <w:rPr>
          <w:rFonts w:ascii="Times New Roman" w:eastAsia="Times New Roman" w:hAnsi="Times New Roman" w:cs="Times New Roman"/>
          <w:b/>
          <w:sz w:val="24"/>
          <w:szCs w:val="24"/>
        </w:rPr>
        <w:t>Responsibility</w:t>
      </w:r>
    </w:p>
    <w:p w:rsidR="00E01F5C" w:rsidRPr="007A669B" w:rsidRDefault="00E01F5C" w:rsidP="00E01F5C">
      <w:pPr>
        <w:pStyle w:val="ListParagraph"/>
        <w:spacing w:line="276" w:lineRule="auto"/>
        <w:ind w:left="-450"/>
        <w:rPr>
          <w:rFonts w:cs="Arial"/>
          <w:b/>
          <w:bCs/>
          <w:i/>
          <w:iCs/>
          <w:sz w:val="24"/>
          <w:szCs w:val="24"/>
        </w:rPr>
      </w:pPr>
    </w:p>
    <w:p w:rsidR="00E01F5C" w:rsidRDefault="00E01F5C" w:rsidP="00E01F5C">
      <w:pPr>
        <w:pStyle w:val="ListParagraph"/>
        <w:spacing w:line="276" w:lineRule="auto"/>
        <w:ind w:left="-450"/>
        <w:rPr>
          <w:rFonts w:ascii="Times New Roman" w:hAnsi="Times New Roman" w:cs="Times New Roman"/>
          <w:sz w:val="24"/>
          <w:szCs w:val="24"/>
        </w:rPr>
      </w:pPr>
      <w:r>
        <w:rPr>
          <w:rFonts w:cs="Arial"/>
          <w:b/>
          <w:bCs/>
          <w:iCs/>
          <w:sz w:val="24"/>
          <w:szCs w:val="24"/>
        </w:rPr>
        <w:t xml:space="preserve">  </w:t>
      </w:r>
      <w:r w:rsidR="009D6F98" w:rsidRPr="007A669B">
        <w:rPr>
          <w:rFonts w:cs="Arial"/>
          <w:b/>
          <w:bCs/>
          <w:iCs/>
          <w:sz w:val="24"/>
          <w:szCs w:val="24"/>
        </w:rPr>
        <w:t>1.2.</w:t>
      </w:r>
      <w:r>
        <w:rPr>
          <w:rFonts w:cs="Arial"/>
          <w:b/>
          <w:bCs/>
          <w:iCs/>
          <w:sz w:val="24"/>
          <w:szCs w:val="24"/>
        </w:rPr>
        <w:t>1</w:t>
      </w:r>
      <w:r w:rsidR="00996806">
        <w:rPr>
          <w:rFonts w:cs="Arial"/>
          <w:b/>
          <w:bCs/>
          <w:iCs/>
          <w:sz w:val="24"/>
          <w:szCs w:val="24"/>
        </w:rPr>
        <w:t xml:space="preserve"> </w:t>
      </w:r>
      <w:r w:rsidR="009D6F98" w:rsidRPr="007A669B">
        <w:rPr>
          <w:rFonts w:ascii="Times New Roman" w:hAnsi="Times New Roman" w:cs="Times New Roman"/>
          <w:sz w:val="24"/>
          <w:szCs w:val="24"/>
        </w:rPr>
        <w:t>Calibration of measuring equipment and maintaining the documented information is the responsibility of the head of the R&amp;D with the co-operation of heads of operational departments.</w:t>
      </w:r>
    </w:p>
    <w:p w:rsidR="00996806" w:rsidRDefault="00996806" w:rsidP="00E01F5C">
      <w:pPr>
        <w:pStyle w:val="ListParagraph"/>
        <w:spacing w:line="276" w:lineRule="auto"/>
        <w:ind w:left="-450"/>
        <w:rPr>
          <w:rFonts w:ascii="Times New Roman" w:hAnsi="Times New Roman" w:cs="Times New Roman"/>
          <w:sz w:val="24"/>
          <w:szCs w:val="24"/>
        </w:rPr>
      </w:pPr>
    </w:p>
    <w:p w:rsidR="00E01F5C" w:rsidRDefault="00E01F5C" w:rsidP="00E01F5C">
      <w:pPr>
        <w:pStyle w:val="ListParagraph"/>
        <w:spacing w:line="276" w:lineRule="auto"/>
        <w:ind w:left="-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cs="Arial"/>
          <w:b/>
          <w:bCs/>
          <w:iCs/>
          <w:sz w:val="24"/>
          <w:szCs w:val="24"/>
        </w:rPr>
        <w:t xml:space="preserve">  </w:t>
      </w:r>
      <w:r w:rsidR="009D6F98" w:rsidRPr="00E01F5C">
        <w:rPr>
          <w:rFonts w:cs="Arial"/>
          <w:b/>
          <w:bCs/>
          <w:iCs/>
          <w:sz w:val="24"/>
          <w:szCs w:val="24"/>
        </w:rPr>
        <w:t>1.2</w:t>
      </w:r>
      <w:r>
        <w:rPr>
          <w:rFonts w:cs="Arial"/>
          <w:b/>
          <w:bCs/>
          <w:iCs/>
          <w:sz w:val="24"/>
          <w:szCs w:val="24"/>
        </w:rPr>
        <w:t>.2</w:t>
      </w:r>
      <w:r w:rsidR="00996806">
        <w:rPr>
          <w:rFonts w:cs="Arial"/>
          <w:b/>
          <w:bCs/>
          <w:iCs/>
          <w:sz w:val="24"/>
          <w:szCs w:val="24"/>
        </w:rPr>
        <w:t xml:space="preserve"> </w:t>
      </w:r>
      <w:r w:rsidR="009D6F98" w:rsidRPr="00E01F5C">
        <w:rPr>
          <w:rFonts w:ascii="Times New Roman" w:eastAsia="Times New Roman" w:hAnsi="Times New Roman" w:cs="Times New Roman"/>
          <w:sz w:val="24"/>
          <w:szCs w:val="24"/>
        </w:rPr>
        <w:t xml:space="preserve">Ensure measuring equipment is </w:t>
      </w:r>
      <w:proofErr w:type="gramStart"/>
      <w:r w:rsidR="00996806">
        <w:rPr>
          <w:rFonts w:ascii="Times New Roman" w:eastAsia="Times New Roman" w:hAnsi="Times New Roman" w:cs="Times New Roman"/>
          <w:sz w:val="24"/>
          <w:szCs w:val="24"/>
        </w:rPr>
        <w:t>C</w:t>
      </w:r>
      <w:r w:rsidR="00996806" w:rsidRPr="00E01F5C">
        <w:rPr>
          <w:rFonts w:ascii="Times New Roman" w:eastAsia="Times New Roman" w:hAnsi="Times New Roman" w:cs="Times New Roman"/>
          <w:sz w:val="24"/>
          <w:szCs w:val="24"/>
        </w:rPr>
        <w:t>alibrated</w:t>
      </w:r>
      <w:proofErr w:type="gramEnd"/>
      <w:r w:rsidR="009D6F98" w:rsidRPr="00E01F5C">
        <w:rPr>
          <w:rFonts w:ascii="Times New Roman" w:eastAsia="Times New Roman" w:hAnsi="Times New Roman" w:cs="Times New Roman"/>
          <w:sz w:val="24"/>
          <w:szCs w:val="24"/>
        </w:rPr>
        <w:t xml:space="preserve"> at specified intervals and safeguard form adjustments and damage.</w:t>
      </w:r>
    </w:p>
    <w:p w:rsidR="00996806" w:rsidRDefault="00996806" w:rsidP="00E01F5C">
      <w:pPr>
        <w:pStyle w:val="ListParagraph"/>
        <w:spacing w:line="276" w:lineRule="auto"/>
        <w:ind w:left="-450"/>
        <w:rPr>
          <w:rFonts w:ascii="Times New Roman" w:eastAsia="Times New Roman" w:hAnsi="Times New Roman" w:cs="Times New Roman"/>
          <w:sz w:val="24"/>
          <w:szCs w:val="24"/>
        </w:rPr>
      </w:pPr>
    </w:p>
    <w:p w:rsidR="009D6F98" w:rsidRPr="00E01F5C" w:rsidRDefault="00E01F5C" w:rsidP="00E01F5C">
      <w:pPr>
        <w:pStyle w:val="ListParagraph"/>
        <w:spacing w:line="276" w:lineRule="auto"/>
        <w:ind w:left="-450"/>
        <w:rPr>
          <w:rFonts w:ascii="Times New Roman" w:hAnsi="Times New Roman" w:cs="Times New Roman"/>
          <w:sz w:val="24"/>
          <w:szCs w:val="24"/>
        </w:rPr>
      </w:pPr>
      <w:r>
        <w:rPr>
          <w:rFonts w:cs="Arial"/>
          <w:b/>
          <w:bCs/>
          <w:iCs/>
          <w:sz w:val="24"/>
          <w:szCs w:val="24"/>
        </w:rPr>
        <w:t xml:space="preserve">  </w:t>
      </w:r>
      <w:proofErr w:type="gramStart"/>
      <w:r w:rsidR="009D6F98" w:rsidRPr="00E01F5C">
        <w:rPr>
          <w:rFonts w:cs="Arial"/>
          <w:b/>
          <w:bCs/>
          <w:iCs/>
          <w:sz w:val="24"/>
          <w:szCs w:val="24"/>
        </w:rPr>
        <w:t>1.2</w:t>
      </w:r>
      <w:r>
        <w:rPr>
          <w:rFonts w:cs="Arial"/>
          <w:b/>
          <w:bCs/>
          <w:iCs/>
          <w:sz w:val="24"/>
          <w:szCs w:val="24"/>
        </w:rPr>
        <w:t xml:space="preserve">.3 </w:t>
      </w:r>
      <w:r w:rsidR="009D6F98" w:rsidRPr="00E01F5C">
        <w:rPr>
          <w:rFonts w:ascii="Times New Roman" w:hAnsi="Times New Roman" w:cs="Times New Roman"/>
          <w:sz w:val="24"/>
          <w:szCs w:val="24"/>
        </w:rPr>
        <w:t xml:space="preserve">Calibration tests are carried out by a trained </w:t>
      </w:r>
      <w:r w:rsidR="00996806">
        <w:rPr>
          <w:rFonts w:ascii="Times New Roman" w:hAnsi="Times New Roman" w:cs="Times New Roman"/>
          <w:sz w:val="24"/>
          <w:szCs w:val="24"/>
        </w:rPr>
        <w:t>staff employee</w:t>
      </w:r>
      <w:r w:rsidR="009D6F98" w:rsidRPr="00E01F5C">
        <w:rPr>
          <w:rFonts w:ascii="Times New Roman" w:hAnsi="Times New Roman" w:cs="Times New Roman"/>
          <w:sz w:val="24"/>
          <w:szCs w:val="24"/>
        </w:rPr>
        <w:t xml:space="preserve"> under direct supervision of R&amp;D</w:t>
      </w:r>
      <w:proofErr w:type="gramEnd"/>
      <w:r w:rsidR="009D6F98" w:rsidRPr="00E01F5C">
        <w:rPr>
          <w:rFonts w:ascii="Times New Roman" w:hAnsi="Times New Roman" w:cs="Times New Roman"/>
          <w:sz w:val="24"/>
          <w:szCs w:val="24"/>
        </w:rPr>
        <w:t>.</w:t>
      </w:r>
    </w:p>
    <w:p w:rsidR="009D6F98" w:rsidRPr="007A669B" w:rsidRDefault="009D6F98" w:rsidP="00E01F5C">
      <w:pPr>
        <w:pStyle w:val="ListParagraph"/>
        <w:spacing w:line="276" w:lineRule="auto"/>
        <w:ind w:left="-450"/>
        <w:rPr>
          <w:rFonts w:cs="Arial"/>
          <w:b/>
          <w:bCs/>
          <w:i/>
          <w:iCs/>
          <w:sz w:val="24"/>
          <w:szCs w:val="24"/>
        </w:rPr>
      </w:pPr>
    </w:p>
    <w:p w:rsidR="009D6F98" w:rsidRPr="00596997" w:rsidRDefault="009D6F98" w:rsidP="00E01F5C">
      <w:pPr>
        <w:pStyle w:val="ListParagraph"/>
        <w:numPr>
          <w:ilvl w:val="0"/>
          <w:numId w:val="40"/>
        </w:numPr>
        <w:spacing w:line="276" w:lineRule="auto"/>
        <w:ind w:left="-450" w:firstLine="0"/>
        <w:rPr>
          <w:rFonts w:cs="Arial"/>
          <w:b/>
          <w:bCs/>
          <w:i/>
          <w:iCs/>
          <w:sz w:val="24"/>
          <w:szCs w:val="24"/>
        </w:rPr>
      </w:pPr>
      <w:r w:rsidRPr="007A669B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596997" w:rsidRPr="007A669B" w:rsidRDefault="00596997" w:rsidP="00E01F5C">
      <w:pPr>
        <w:pStyle w:val="ListParagraph"/>
        <w:spacing w:line="276" w:lineRule="auto"/>
        <w:ind w:left="-450"/>
        <w:rPr>
          <w:rFonts w:cs="Arial"/>
          <w:b/>
          <w:bCs/>
          <w:i/>
          <w:iCs/>
          <w:sz w:val="24"/>
          <w:szCs w:val="24"/>
        </w:rPr>
      </w:pPr>
    </w:p>
    <w:p w:rsidR="009D6F98" w:rsidRPr="00323006" w:rsidRDefault="00323006" w:rsidP="00E01F5C">
      <w:pPr>
        <w:spacing w:line="276" w:lineRule="auto"/>
        <w:ind w:left="-450"/>
        <w:rPr>
          <w:rFonts w:cs="Arial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r w:rsidR="008F435A" w:rsidRPr="00323006">
        <w:rPr>
          <w:rFonts w:ascii="Times New Roman" w:eastAsia="Times New Roman" w:hAnsi="Times New Roman" w:cs="Times New Roman"/>
          <w:b/>
          <w:bCs/>
          <w:sz w:val="24"/>
          <w:szCs w:val="24"/>
        </w:rPr>
        <w:t>Calibration of Master Gauges</w:t>
      </w:r>
      <w:r w:rsidR="00E01F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Instruments</w:t>
      </w:r>
    </w:p>
    <w:p w:rsidR="00323006" w:rsidRPr="007A669B" w:rsidRDefault="00323006" w:rsidP="00E01F5C">
      <w:pPr>
        <w:pStyle w:val="ListParagraph"/>
        <w:spacing w:line="276" w:lineRule="auto"/>
        <w:ind w:left="-450"/>
        <w:rPr>
          <w:rFonts w:cs="Arial"/>
          <w:b/>
          <w:bCs/>
          <w:i/>
          <w:iCs/>
          <w:sz w:val="24"/>
          <w:szCs w:val="24"/>
        </w:rPr>
      </w:pPr>
    </w:p>
    <w:p w:rsidR="008F435A" w:rsidRPr="007A669B" w:rsidRDefault="00323006" w:rsidP="00E01F5C">
      <w:pPr>
        <w:pStyle w:val="ListParagraph"/>
        <w:spacing w:line="276" w:lineRule="auto"/>
        <w:ind w:left="-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cs="Arial"/>
          <w:b/>
          <w:bCs/>
          <w:iCs/>
          <w:sz w:val="24"/>
          <w:szCs w:val="24"/>
        </w:rPr>
        <w:t>2</w:t>
      </w:r>
      <w:r w:rsidR="008F435A" w:rsidRPr="007A669B">
        <w:rPr>
          <w:rFonts w:cs="Arial"/>
          <w:b/>
          <w:bCs/>
          <w:iCs/>
          <w:sz w:val="24"/>
          <w:szCs w:val="24"/>
        </w:rPr>
        <w:t>.</w:t>
      </w:r>
      <w:r>
        <w:rPr>
          <w:rFonts w:cs="Arial"/>
          <w:b/>
          <w:bCs/>
          <w:iCs/>
          <w:sz w:val="24"/>
          <w:szCs w:val="24"/>
        </w:rPr>
        <w:t>1.</w:t>
      </w:r>
      <w:r w:rsidR="00452CE8">
        <w:rPr>
          <w:rFonts w:cs="Arial"/>
          <w:b/>
          <w:bCs/>
          <w:iCs/>
          <w:sz w:val="24"/>
          <w:szCs w:val="24"/>
        </w:rPr>
        <w:t>1</w:t>
      </w:r>
      <w:proofErr w:type="gramStart"/>
      <w:r w:rsidR="008F435A" w:rsidRPr="007A669B">
        <w:rPr>
          <w:rFonts w:cs="Arial"/>
          <w:b/>
          <w:bCs/>
          <w:iCs/>
          <w:sz w:val="24"/>
          <w:szCs w:val="24"/>
        </w:rPr>
        <w:t>.</w:t>
      </w:r>
      <w:r w:rsidR="00E01F5C">
        <w:rPr>
          <w:rFonts w:cs="Arial"/>
          <w:b/>
          <w:bCs/>
          <w:iCs/>
          <w:sz w:val="24"/>
          <w:szCs w:val="24"/>
        </w:rPr>
        <w:t xml:space="preserve">  </w:t>
      </w:r>
      <w:r w:rsidR="008F435A" w:rsidRPr="007A669B">
        <w:rPr>
          <w:rFonts w:ascii="Times New Roman" w:eastAsia="Times New Roman" w:hAnsi="Times New Roman" w:cs="Times New Roman"/>
          <w:sz w:val="24"/>
          <w:szCs w:val="24"/>
        </w:rPr>
        <w:t>Master</w:t>
      </w:r>
      <w:proofErr w:type="gramEnd"/>
      <w:r w:rsidR="008F435A" w:rsidRPr="007A669B">
        <w:rPr>
          <w:rFonts w:ascii="Times New Roman" w:eastAsia="Times New Roman" w:hAnsi="Times New Roman" w:cs="Times New Roman"/>
          <w:sz w:val="24"/>
          <w:szCs w:val="24"/>
        </w:rPr>
        <w:t xml:space="preserve"> gauges are calibrated by an approved laboratory and maintain a list of master gauges. Frequency of calibration is defined and documented information maintained with regard to master gauges.</w:t>
      </w:r>
    </w:p>
    <w:p w:rsidR="008F435A" w:rsidRPr="007A669B" w:rsidRDefault="008F435A" w:rsidP="00E01F5C">
      <w:pPr>
        <w:pStyle w:val="ListParagraph"/>
        <w:spacing w:line="276" w:lineRule="auto"/>
        <w:ind w:left="-450"/>
        <w:rPr>
          <w:rFonts w:ascii="Times New Roman" w:eastAsia="Times New Roman" w:hAnsi="Times New Roman" w:cs="Times New Roman"/>
          <w:sz w:val="24"/>
          <w:szCs w:val="24"/>
        </w:rPr>
      </w:pPr>
    </w:p>
    <w:p w:rsidR="00E01F5C" w:rsidRDefault="00452CE8" w:rsidP="00452CE8">
      <w:pPr>
        <w:pStyle w:val="ListParagraph"/>
        <w:spacing w:line="276" w:lineRule="auto"/>
        <w:ind w:left="-360"/>
        <w:rPr>
          <w:rFonts w:ascii="Times New Roman" w:eastAsia="Times New Roman" w:hAnsi="Times New Roman" w:cs="Times New Roman"/>
          <w:sz w:val="24"/>
          <w:szCs w:val="24"/>
        </w:rPr>
      </w:pPr>
      <w:r w:rsidRPr="009A1F14">
        <w:rPr>
          <w:rFonts w:ascii="Times New Roman" w:eastAsia="Times New Roman" w:hAnsi="Times New Roman" w:cs="Times New Roman"/>
          <w:b/>
          <w:sz w:val="24"/>
          <w:szCs w:val="24"/>
        </w:rPr>
        <w:t>2.1.2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F435A" w:rsidRPr="00323006">
        <w:rPr>
          <w:rFonts w:ascii="Times New Roman" w:eastAsia="Times New Roman" w:hAnsi="Times New Roman" w:cs="Times New Roman"/>
          <w:sz w:val="24"/>
          <w:szCs w:val="24"/>
        </w:rPr>
        <w:t xml:space="preserve">External laboratory calibration reports and the basis used for calibration </w:t>
      </w:r>
      <w:proofErr w:type="gramStart"/>
      <w:r w:rsidR="008F435A" w:rsidRPr="00323006">
        <w:rPr>
          <w:rFonts w:ascii="Times New Roman" w:eastAsia="Times New Roman" w:hAnsi="Times New Roman" w:cs="Times New Roman"/>
          <w:sz w:val="24"/>
          <w:szCs w:val="24"/>
        </w:rPr>
        <w:t>is retained</w:t>
      </w:r>
      <w:proofErr w:type="gramEnd"/>
      <w:r w:rsidR="008F435A" w:rsidRPr="00323006">
        <w:rPr>
          <w:rFonts w:ascii="Times New Roman" w:eastAsia="Times New Roman" w:hAnsi="Times New Roman" w:cs="Times New Roman"/>
          <w:sz w:val="24"/>
          <w:szCs w:val="24"/>
        </w:rPr>
        <w:t xml:space="preserve"> as documented information and the evidence of the conformity to the requirement of measurement traceability</w:t>
      </w:r>
      <w:r w:rsidR="00E01F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6806" w:rsidRDefault="00996806" w:rsidP="00996806">
      <w:pPr>
        <w:pStyle w:val="ListParagraph"/>
        <w:spacing w:line="276" w:lineRule="auto"/>
        <w:ind w:left="90"/>
        <w:rPr>
          <w:rFonts w:ascii="Times New Roman" w:eastAsia="Times New Roman" w:hAnsi="Times New Roman" w:cs="Times New Roman"/>
          <w:sz w:val="24"/>
          <w:szCs w:val="24"/>
        </w:rPr>
      </w:pPr>
    </w:p>
    <w:p w:rsidR="00E01F5C" w:rsidRDefault="00E01F5C" w:rsidP="00E01F5C">
      <w:pPr>
        <w:spacing w:line="276" w:lineRule="auto"/>
        <w:ind w:left="-45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01F5C">
        <w:rPr>
          <w:rFonts w:ascii="Times New Roman" w:eastAsia="Times New Roman" w:hAnsi="Times New Roman" w:cs="Times New Roman"/>
          <w:b/>
          <w:sz w:val="24"/>
          <w:szCs w:val="24"/>
        </w:rPr>
        <w:t>2.2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r w:rsidRPr="00E01F5C">
        <w:rPr>
          <w:rFonts w:ascii="Times New Roman" w:eastAsia="Times New Roman" w:hAnsi="Times New Roman" w:cs="Times New Roman"/>
          <w:b/>
          <w:sz w:val="24"/>
          <w:szCs w:val="24"/>
        </w:rPr>
        <w:t>Calibration of Work Gauges and Instruments</w:t>
      </w:r>
      <w:r w:rsidRPr="00E01F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3006" w:rsidRPr="00E01F5C" w:rsidRDefault="00E01F5C" w:rsidP="00E01F5C">
      <w:pPr>
        <w:spacing w:after="0" w:line="240" w:lineRule="auto"/>
        <w:ind w:left="-446"/>
        <w:rPr>
          <w:rFonts w:ascii="Times New Roman" w:eastAsia="Times New Roman" w:hAnsi="Times New Roman" w:cs="Times New Roman"/>
          <w:sz w:val="24"/>
          <w:szCs w:val="24"/>
        </w:rPr>
      </w:pPr>
      <w:r w:rsidRPr="00E01F5C">
        <w:rPr>
          <w:rFonts w:ascii="Times New Roman" w:eastAsia="Times New Roman" w:hAnsi="Times New Roman" w:cs="Times New Roman"/>
          <w:b/>
          <w:sz w:val="24"/>
          <w:szCs w:val="24"/>
        </w:rPr>
        <w:t>2.2.1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323006" w:rsidRPr="00E01F5C">
        <w:rPr>
          <w:rFonts w:ascii="Times New Roman" w:hAnsi="Times New Roman" w:cs="Times New Roman"/>
          <w:bCs/>
          <w:sz w:val="24"/>
          <w:szCs w:val="24"/>
        </w:rPr>
        <w:t xml:space="preserve"> Work Gauges and Instrument </w:t>
      </w:r>
      <w:proofErr w:type="gramStart"/>
      <w:r w:rsidR="00323006" w:rsidRPr="00E01F5C">
        <w:rPr>
          <w:rFonts w:ascii="Times New Roman" w:hAnsi="Times New Roman" w:cs="Times New Roman"/>
          <w:bCs/>
          <w:sz w:val="24"/>
          <w:szCs w:val="24"/>
        </w:rPr>
        <w:t>are calibrated</w:t>
      </w:r>
      <w:proofErr w:type="gramEnd"/>
      <w:r w:rsidR="00323006" w:rsidRPr="00E01F5C">
        <w:rPr>
          <w:rFonts w:ascii="Times New Roman" w:hAnsi="Times New Roman" w:cs="Times New Roman"/>
          <w:bCs/>
          <w:sz w:val="24"/>
          <w:szCs w:val="24"/>
        </w:rPr>
        <w:t xml:space="preserve"> as per the Calibration Work Procedure </w:t>
      </w:r>
    </w:p>
    <w:p w:rsidR="00E01F5C" w:rsidRDefault="00323006" w:rsidP="00E01F5C">
      <w:pPr>
        <w:pStyle w:val="ListParagraph"/>
        <w:spacing w:after="0" w:line="240" w:lineRule="auto"/>
        <w:ind w:left="-446"/>
        <w:rPr>
          <w:rFonts w:ascii="Times New Roman" w:hAnsi="Times New Roman" w:cs="Times New Roman"/>
          <w:bCs/>
          <w:sz w:val="24"/>
          <w:szCs w:val="24"/>
        </w:rPr>
      </w:pPr>
      <w:r w:rsidRPr="007A669B">
        <w:rPr>
          <w:rFonts w:ascii="Times New Roman" w:hAnsi="Times New Roman" w:cs="Times New Roman"/>
          <w:bCs/>
          <w:sz w:val="24"/>
          <w:szCs w:val="24"/>
        </w:rPr>
        <w:t>(</w:t>
      </w:r>
      <w:r w:rsidRPr="00596997">
        <w:rPr>
          <w:rFonts w:ascii="Times New Roman" w:eastAsia="Times New Roman" w:hAnsi="Times New Roman" w:cs="Times New Roman"/>
          <w:sz w:val="24"/>
          <w:szCs w:val="24"/>
        </w:rPr>
        <w:t>WI-032</w:t>
      </w:r>
      <w:r w:rsidRPr="00596997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Acceptable </w:t>
      </w:r>
      <w:r w:rsidR="00E01F5C">
        <w:rPr>
          <w:rFonts w:ascii="Times New Roman" w:hAnsi="Times New Roman" w:cs="Times New Roman"/>
          <w:bCs/>
          <w:sz w:val="24"/>
          <w:szCs w:val="24"/>
        </w:rPr>
        <w:t>T</w:t>
      </w:r>
      <w:r>
        <w:rPr>
          <w:rFonts w:ascii="Times New Roman" w:hAnsi="Times New Roman" w:cs="Times New Roman"/>
          <w:bCs/>
          <w:sz w:val="24"/>
          <w:szCs w:val="24"/>
        </w:rPr>
        <w:t xml:space="preserve">olerances for work Gauges and Instruments </w:t>
      </w:r>
      <w:r w:rsidR="00E01F5C">
        <w:rPr>
          <w:rFonts w:ascii="Times New Roman" w:hAnsi="Times New Roman" w:cs="Times New Roman"/>
          <w:bCs/>
          <w:sz w:val="24"/>
          <w:szCs w:val="24"/>
        </w:rPr>
        <w:t>MM-List-03</w:t>
      </w:r>
    </w:p>
    <w:p w:rsidR="00E01F5C" w:rsidRDefault="00E01F5C" w:rsidP="00E01F5C">
      <w:pPr>
        <w:pStyle w:val="ListParagraph"/>
        <w:spacing w:line="276" w:lineRule="auto"/>
        <w:ind w:left="-450"/>
        <w:rPr>
          <w:rFonts w:ascii="Times New Roman" w:hAnsi="Times New Roman" w:cs="Times New Roman"/>
          <w:bCs/>
          <w:sz w:val="24"/>
          <w:szCs w:val="24"/>
        </w:rPr>
      </w:pPr>
    </w:p>
    <w:p w:rsidR="00E01F5C" w:rsidRDefault="00E01F5C" w:rsidP="00E01F5C">
      <w:pPr>
        <w:pStyle w:val="ListParagraph"/>
        <w:spacing w:line="276" w:lineRule="auto"/>
        <w:ind w:left="-450"/>
        <w:rPr>
          <w:rFonts w:ascii="Times New Roman" w:hAnsi="Times New Roman" w:cs="Times New Roman"/>
          <w:sz w:val="24"/>
          <w:szCs w:val="24"/>
        </w:rPr>
      </w:pPr>
      <w:r w:rsidRPr="00E01F5C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>2.2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23006" w:rsidRPr="00E01F5C">
        <w:rPr>
          <w:rFonts w:ascii="Times New Roman" w:hAnsi="Times New Roman" w:cs="Times New Roman"/>
          <w:sz w:val="24"/>
          <w:szCs w:val="24"/>
        </w:rPr>
        <w:t xml:space="preserve">Measuring results </w:t>
      </w:r>
      <w:proofErr w:type="gramStart"/>
      <w:r w:rsidR="00323006" w:rsidRPr="00E01F5C">
        <w:rPr>
          <w:rFonts w:ascii="Times New Roman" w:hAnsi="Times New Roman" w:cs="Times New Roman"/>
          <w:sz w:val="24"/>
          <w:szCs w:val="24"/>
        </w:rPr>
        <w:t>will be recorded</w:t>
      </w:r>
      <w:proofErr w:type="gramEnd"/>
      <w:r w:rsidR="00323006" w:rsidRPr="00E01F5C">
        <w:rPr>
          <w:rFonts w:ascii="Times New Roman" w:hAnsi="Times New Roman" w:cs="Times New Roman"/>
          <w:sz w:val="24"/>
          <w:szCs w:val="24"/>
        </w:rPr>
        <w:t xml:space="preserve"> to the last decimal place that the tolerance of the equipment is defined and recorded</w:t>
      </w:r>
    </w:p>
    <w:p w:rsidR="00E01F5C" w:rsidRDefault="00E01F5C" w:rsidP="00E01F5C">
      <w:pPr>
        <w:pStyle w:val="ListParagraph"/>
        <w:spacing w:line="276" w:lineRule="auto"/>
        <w:ind w:left="-450"/>
        <w:rPr>
          <w:rFonts w:ascii="Times New Roman" w:hAnsi="Times New Roman" w:cs="Times New Roman"/>
          <w:sz w:val="24"/>
          <w:szCs w:val="24"/>
        </w:rPr>
      </w:pPr>
    </w:p>
    <w:p w:rsidR="008F435A" w:rsidRDefault="002F36F3" w:rsidP="00356687">
      <w:pPr>
        <w:pStyle w:val="ListParagraph"/>
        <w:spacing w:line="276" w:lineRule="auto"/>
        <w:ind w:left="-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01F5C" w:rsidRPr="00E01F5C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="00E01F5C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E01F5C" w:rsidRPr="00E01F5C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E01F5C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323006" w:rsidRPr="00E01F5C">
        <w:rPr>
          <w:rFonts w:ascii="Times New Roman" w:eastAsia="Times New Roman" w:hAnsi="Times New Roman" w:cs="Times New Roman"/>
          <w:sz w:val="24"/>
          <w:szCs w:val="24"/>
        </w:rPr>
        <w:t xml:space="preserve"> Each measuring equipment shall have its own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ID number, Calibration certificate and </w:t>
      </w:r>
      <w:r w:rsidR="00323006" w:rsidRPr="00E01F5C">
        <w:rPr>
          <w:rFonts w:ascii="Times New Roman" w:eastAsia="Times New Roman" w:hAnsi="Times New Roman" w:cs="Times New Roman"/>
          <w:sz w:val="24"/>
          <w:szCs w:val="24"/>
        </w:rPr>
        <w:t xml:space="preserve">calibration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sticker </w:t>
      </w:r>
    </w:p>
    <w:p w:rsidR="00321818" w:rsidRDefault="00452CE8" w:rsidP="007429EB">
      <w:pPr>
        <w:spacing w:after="0" w:line="240" w:lineRule="auto"/>
        <w:ind w:left="-360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lastRenderedPageBreak/>
        <w:t>2.2.4</w:t>
      </w:r>
      <w:r w:rsidR="00321818" w:rsidRPr="00386C7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321818" w:rsidRPr="00386C71">
        <w:rPr>
          <w:rFonts w:ascii="Times New Roman" w:hAnsi="Times New Roman" w:cs="Times New Roman"/>
          <w:bCs/>
          <w:sz w:val="24"/>
          <w:szCs w:val="24"/>
        </w:rPr>
        <w:t>Record</w:t>
      </w:r>
      <w:proofErr w:type="gramEnd"/>
      <w:r w:rsidR="00321818" w:rsidRPr="00386C71">
        <w:rPr>
          <w:rFonts w:ascii="Times New Roman" w:hAnsi="Times New Roman" w:cs="Times New Roman"/>
          <w:bCs/>
          <w:sz w:val="24"/>
          <w:szCs w:val="24"/>
        </w:rPr>
        <w:t xml:space="preserve"> the readings on </w:t>
      </w:r>
      <w:r>
        <w:rPr>
          <w:rFonts w:ascii="Times New Roman" w:hAnsi="Times New Roman" w:cs="Times New Roman"/>
          <w:bCs/>
          <w:sz w:val="24"/>
          <w:szCs w:val="24"/>
        </w:rPr>
        <w:t xml:space="preserve">calibration certificate </w:t>
      </w:r>
      <w:r w:rsidR="00321818" w:rsidRPr="00386C71">
        <w:rPr>
          <w:rFonts w:ascii="Times New Roman" w:hAnsi="Times New Roman" w:cs="Times New Roman"/>
          <w:bCs/>
          <w:sz w:val="24"/>
          <w:szCs w:val="24"/>
        </w:rPr>
        <w:t>(</w:t>
      </w:r>
      <w:r w:rsidR="00F16AB8" w:rsidRPr="00386C71">
        <w:rPr>
          <w:rFonts w:ascii="Times New Roman" w:eastAsia="Times New Roman" w:hAnsi="Times New Roman" w:cs="Times New Roman"/>
          <w:sz w:val="24"/>
          <w:szCs w:val="24"/>
        </w:rPr>
        <w:t>MM-REC-01</w:t>
      </w:r>
      <w:r w:rsidR="00321818" w:rsidRPr="00386C71"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sz w:val="24"/>
          <w:szCs w:val="24"/>
        </w:rPr>
        <w:t xml:space="preserve">or </w:t>
      </w:r>
      <w:r w:rsidR="002F36F3">
        <w:rPr>
          <w:rFonts w:ascii="Times New Roman" w:hAnsi="Times New Roman" w:cs="Times New Roman"/>
          <w:bCs/>
          <w:sz w:val="24"/>
          <w:szCs w:val="24"/>
        </w:rPr>
        <w:t>verification certificate.</w:t>
      </w:r>
    </w:p>
    <w:p w:rsidR="002F36F3" w:rsidRDefault="007429EB" w:rsidP="007429EB">
      <w:pPr>
        <w:pStyle w:val="ListParagraph"/>
        <w:spacing w:after="0" w:line="240" w:lineRule="auto"/>
        <w:ind w:left="-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(MM-REC-02) </w:t>
      </w:r>
      <w:r w:rsidR="002F36F3" w:rsidRPr="00E01F5C">
        <w:rPr>
          <w:rFonts w:ascii="Times New Roman" w:hAnsi="Times New Roman" w:cs="Times New Roman"/>
          <w:sz w:val="24"/>
          <w:szCs w:val="24"/>
        </w:rPr>
        <w:t xml:space="preserve">Each </w:t>
      </w:r>
      <w:r w:rsidR="002F36F3">
        <w:rPr>
          <w:rFonts w:ascii="Times New Roman" w:hAnsi="Times New Roman" w:cs="Times New Roman"/>
          <w:sz w:val="24"/>
          <w:szCs w:val="24"/>
        </w:rPr>
        <w:t>calibration certificate w</w:t>
      </w:r>
      <w:r w:rsidR="002F36F3" w:rsidRPr="00E01F5C">
        <w:rPr>
          <w:rFonts w:ascii="Times New Roman" w:hAnsi="Times New Roman" w:cs="Times New Roman"/>
          <w:sz w:val="24"/>
          <w:szCs w:val="24"/>
        </w:rPr>
        <w:t>ill list the tolerance range</w:t>
      </w:r>
      <w:r w:rsidR="002F36F3">
        <w:rPr>
          <w:rFonts w:ascii="Times New Roman" w:hAnsi="Times New Roman" w:cs="Times New Roman"/>
          <w:sz w:val="24"/>
          <w:szCs w:val="24"/>
        </w:rPr>
        <w:t>s</w:t>
      </w:r>
      <w:r w:rsidR="002F36F3" w:rsidRPr="00E01F5C">
        <w:rPr>
          <w:rFonts w:ascii="Times New Roman" w:hAnsi="Times New Roman" w:cs="Times New Roman"/>
          <w:sz w:val="24"/>
          <w:szCs w:val="24"/>
        </w:rPr>
        <w:t xml:space="preserve"> of the equipment.</w:t>
      </w:r>
    </w:p>
    <w:p w:rsidR="002F36F3" w:rsidRDefault="002F36F3" w:rsidP="007429EB">
      <w:pPr>
        <w:spacing w:after="0" w:line="240" w:lineRule="auto"/>
        <w:ind w:left="-360"/>
        <w:rPr>
          <w:rFonts w:ascii="Times New Roman" w:hAnsi="Times New Roman" w:cs="Times New Roman"/>
          <w:bCs/>
          <w:sz w:val="24"/>
          <w:szCs w:val="24"/>
        </w:rPr>
      </w:pPr>
    </w:p>
    <w:p w:rsidR="002F36F3" w:rsidRPr="007429EB" w:rsidRDefault="002F36F3" w:rsidP="00356687">
      <w:pPr>
        <w:spacing w:line="276" w:lineRule="auto"/>
        <w:ind w:left="-36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A33BAF">
        <w:rPr>
          <w:rFonts w:ascii="Times New Roman" w:hAnsi="Times New Roman" w:cs="Times New Roman"/>
          <w:b/>
          <w:sz w:val="24"/>
          <w:szCs w:val="24"/>
        </w:rPr>
        <w:t>2.2.5</w:t>
      </w:r>
      <w:r w:rsidRPr="007429EB">
        <w:rPr>
          <w:rFonts w:ascii="Times New Roman" w:hAnsi="Times New Roman" w:cs="Times New Roman"/>
          <w:sz w:val="24"/>
          <w:szCs w:val="24"/>
        </w:rPr>
        <w:t xml:space="preserve">  If</w:t>
      </w:r>
      <w:proofErr w:type="gramEnd"/>
      <w:r w:rsidRPr="007429EB">
        <w:rPr>
          <w:rFonts w:ascii="Times New Roman" w:hAnsi="Times New Roman" w:cs="Times New Roman"/>
          <w:sz w:val="24"/>
          <w:szCs w:val="24"/>
        </w:rPr>
        <w:t xml:space="preserve"> any error ranges are identified. Error correction is included in the calibration </w:t>
      </w:r>
      <w:proofErr w:type="gramStart"/>
      <w:r w:rsidRPr="007429EB">
        <w:rPr>
          <w:rFonts w:ascii="Times New Roman" w:hAnsi="Times New Roman" w:cs="Times New Roman"/>
          <w:sz w:val="24"/>
          <w:szCs w:val="24"/>
        </w:rPr>
        <w:t>certificate .</w:t>
      </w:r>
      <w:proofErr w:type="gramEnd"/>
    </w:p>
    <w:p w:rsidR="00321818" w:rsidRPr="007A669B" w:rsidRDefault="00321818" w:rsidP="00356687">
      <w:pPr>
        <w:pStyle w:val="ListParagraph"/>
        <w:spacing w:line="276" w:lineRule="auto"/>
        <w:ind w:left="-360"/>
        <w:rPr>
          <w:rFonts w:ascii="Times New Roman" w:hAnsi="Times New Roman" w:cs="Times New Roman"/>
          <w:bCs/>
          <w:sz w:val="24"/>
          <w:szCs w:val="24"/>
        </w:rPr>
      </w:pPr>
      <w:r w:rsidRPr="007A669B">
        <w:rPr>
          <w:rFonts w:ascii="Times New Roman" w:hAnsi="Times New Roman" w:cs="Times New Roman"/>
          <w:bCs/>
          <w:sz w:val="24"/>
          <w:szCs w:val="24"/>
        </w:rPr>
        <w:t xml:space="preserve">If the equipment is found to be beyond the maximum tolerable error, </w:t>
      </w:r>
      <w:r w:rsidR="00A01792">
        <w:rPr>
          <w:rFonts w:ascii="Times New Roman" w:hAnsi="Times New Roman" w:cs="Times New Roman"/>
          <w:bCs/>
          <w:sz w:val="24"/>
          <w:szCs w:val="24"/>
        </w:rPr>
        <w:t>and not usable. Return the gauge or instrument to the relevant department with NC report</w:t>
      </w:r>
      <w:r w:rsidR="00750B82">
        <w:rPr>
          <w:rFonts w:ascii="Times New Roman" w:hAnsi="Times New Roman" w:cs="Times New Roman"/>
          <w:bCs/>
          <w:sz w:val="24"/>
          <w:szCs w:val="24"/>
        </w:rPr>
        <w:t>.</w:t>
      </w:r>
    </w:p>
    <w:p w:rsidR="00F16AB8" w:rsidRPr="007A669B" w:rsidRDefault="00F16AB8" w:rsidP="00356687">
      <w:pPr>
        <w:pStyle w:val="ListParagraph"/>
        <w:spacing w:line="276" w:lineRule="auto"/>
        <w:ind w:left="-360"/>
        <w:rPr>
          <w:rFonts w:cs="Arial"/>
          <w:b/>
          <w:bCs/>
          <w:i/>
          <w:iCs/>
          <w:sz w:val="24"/>
          <w:szCs w:val="24"/>
        </w:rPr>
      </w:pPr>
    </w:p>
    <w:p w:rsidR="007A669B" w:rsidRPr="009A1F14" w:rsidRDefault="00A33BAF" w:rsidP="009A1F14">
      <w:pPr>
        <w:spacing w:line="276" w:lineRule="auto"/>
        <w:ind w:left="-450"/>
        <w:rPr>
          <w:rFonts w:ascii="Times New Roman" w:hAnsi="Times New Roman" w:cs="Times New Roman"/>
          <w:b/>
          <w:bCs/>
          <w:iCs/>
          <w:sz w:val="24"/>
          <w:szCs w:val="24"/>
        </w:rPr>
      </w:pPr>
      <w:proofErr w:type="gramStart"/>
      <w:r w:rsidRPr="009A1F14">
        <w:rPr>
          <w:rFonts w:ascii="Times New Roman" w:hAnsi="Times New Roman" w:cs="Times New Roman"/>
          <w:b/>
          <w:sz w:val="24"/>
          <w:szCs w:val="24"/>
        </w:rPr>
        <w:t>3.</w:t>
      </w:r>
      <w:r w:rsidR="00321818" w:rsidRPr="009A1F14">
        <w:rPr>
          <w:rFonts w:ascii="Times New Roman" w:hAnsi="Times New Roman" w:cs="Times New Roman"/>
          <w:sz w:val="24"/>
          <w:szCs w:val="24"/>
        </w:rPr>
        <w:t>Related</w:t>
      </w:r>
      <w:proofErr w:type="gramEnd"/>
      <w:r w:rsidR="00321818" w:rsidRPr="009A1F14">
        <w:rPr>
          <w:rFonts w:ascii="Times New Roman" w:hAnsi="Times New Roman" w:cs="Times New Roman"/>
          <w:sz w:val="24"/>
          <w:szCs w:val="24"/>
        </w:rPr>
        <w:t xml:space="preserve"> Documents &amp; Records</w:t>
      </w:r>
      <w:r w:rsidR="007A669B" w:rsidRPr="009A1F1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</w:t>
      </w:r>
    </w:p>
    <w:p w:rsidR="00C9357A" w:rsidRPr="009A1F14" w:rsidRDefault="009A1F14" w:rsidP="009A1F14">
      <w:pPr>
        <w:pStyle w:val="ListParagraph"/>
        <w:numPr>
          <w:ilvl w:val="1"/>
          <w:numId w:val="45"/>
        </w:numPr>
        <w:ind w:left="-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 No- MM-List-01  </w:t>
      </w:r>
      <w:r>
        <w:rPr>
          <w:rFonts w:ascii="Times New Roman" w:hAnsi="Times New Roman" w:cs="Times New Roman"/>
          <w:sz w:val="24"/>
          <w:szCs w:val="24"/>
        </w:rPr>
        <w:tab/>
      </w:r>
      <w:r w:rsidR="00C9357A" w:rsidRPr="009A1F14">
        <w:rPr>
          <w:rFonts w:ascii="Times New Roman" w:hAnsi="Times New Roman" w:cs="Times New Roman"/>
          <w:sz w:val="24"/>
          <w:szCs w:val="24"/>
        </w:rPr>
        <w:t xml:space="preserve"> </w:t>
      </w:r>
      <w:r w:rsidR="007A669B" w:rsidRPr="009A1F14">
        <w:rPr>
          <w:rFonts w:ascii="Times New Roman" w:hAnsi="Times New Roman" w:cs="Times New Roman"/>
          <w:sz w:val="24"/>
          <w:szCs w:val="24"/>
        </w:rPr>
        <w:t xml:space="preserve">Master List of Calibration </w:t>
      </w:r>
      <w:r w:rsidR="00C9357A" w:rsidRPr="009A1F14">
        <w:rPr>
          <w:rFonts w:ascii="Times New Roman" w:hAnsi="Times New Roman" w:cs="Times New Roman"/>
          <w:sz w:val="24"/>
          <w:szCs w:val="24"/>
        </w:rPr>
        <w:t>-</w:t>
      </w:r>
      <w:r w:rsidR="007A669B" w:rsidRPr="009A1F14">
        <w:rPr>
          <w:rFonts w:ascii="Times New Roman" w:hAnsi="Times New Roman" w:cs="Times New Roman"/>
          <w:sz w:val="24"/>
          <w:szCs w:val="24"/>
        </w:rPr>
        <w:t xml:space="preserve">Master Gauges and </w:t>
      </w:r>
      <w:r w:rsidR="00C9357A" w:rsidRPr="009A1F14">
        <w:rPr>
          <w:rFonts w:ascii="Times New Roman" w:hAnsi="Times New Roman" w:cs="Times New Roman"/>
          <w:sz w:val="24"/>
          <w:szCs w:val="24"/>
        </w:rPr>
        <w:t>Instruments</w:t>
      </w:r>
    </w:p>
    <w:p w:rsidR="00996806" w:rsidRPr="009A1F14" w:rsidRDefault="007A669B" w:rsidP="009A1F14">
      <w:pPr>
        <w:pStyle w:val="ListParagraph"/>
        <w:numPr>
          <w:ilvl w:val="1"/>
          <w:numId w:val="45"/>
        </w:numPr>
        <w:ind w:left="-90"/>
        <w:rPr>
          <w:rFonts w:ascii="Times New Roman" w:hAnsi="Times New Roman" w:cs="Times New Roman"/>
          <w:sz w:val="24"/>
          <w:szCs w:val="24"/>
        </w:rPr>
      </w:pPr>
      <w:r w:rsidRPr="009A1F14">
        <w:rPr>
          <w:rFonts w:ascii="Times New Roman" w:hAnsi="Times New Roman" w:cs="Times New Roman"/>
          <w:sz w:val="24"/>
          <w:szCs w:val="24"/>
        </w:rPr>
        <w:t xml:space="preserve">Doc No –MM-List-02  Equipment List of Calibration </w:t>
      </w:r>
      <w:r w:rsidR="00C9357A" w:rsidRPr="009A1F14">
        <w:rPr>
          <w:rFonts w:ascii="Times New Roman" w:hAnsi="Times New Roman" w:cs="Times New Roman"/>
          <w:sz w:val="24"/>
          <w:szCs w:val="24"/>
        </w:rPr>
        <w:t xml:space="preserve">–Work </w:t>
      </w:r>
      <w:r w:rsidR="00CB19D4" w:rsidRPr="009A1F14">
        <w:rPr>
          <w:rFonts w:ascii="Times New Roman" w:hAnsi="Times New Roman" w:cs="Times New Roman"/>
          <w:sz w:val="24"/>
          <w:szCs w:val="24"/>
        </w:rPr>
        <w:t>G</w:t>
      </w:r>
      <w:r w:rsidRPr="009A1F14">
        <w:rPr>
          <w:rFonts w:ascii="Times New Roman" w:hAnsi="Times New Roman" w:cs="Times New Roman"/>
          <w:sz w:val="24"/>
          <w:szCs w:val="24"/>
        </w:rPr>
        <w:t xml:space="preserve">auges and </w:t>
      </w:r>
      <w:r w:rsidR="00386C71" w:rsidRPr="009A1F14">
        <w:rPr>
          <w:rFonts w:ascii="Times New Roman" w:hAnsi="Times New Roman" w:cs="Times New Roman"/>
          <w:sz w:val="24"/>
          <w:szCs w:val="24"/>
        </w:rPr>
        <w:t>Instruments</w:t>
      </w:r>
      <w:r w:rsidR="00996806" w:rsidRPr="009A1F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6806" w:rsidRPr="009A1F14" w:rsidRDefault="00996806" w:rsidP="009A1F14">
      <w:pPr>
        <w:pStyle w:val="ListParagraph"/>
        <w:numPr>
          <w:ilvl w:val="1"/>
          <w:numId w:val="45"/>
        </w:numPr>
        <w:ind w:left="-90"/>
        <w:rPr>
          <w:rFonts w:ascii="Times New Roman" w:hAnsi="Times New Roman" w:cs="Times New Roman"/>
          <w:sz w:val="24"/>
          <w:szCs w:val="24"/>
        </w:rPr>
      </w:pPr>
      <w:r w:rsidRPr="009A1F14">
        <w:rPr>
          <w:rFonts w:ascii="Times New Roman" w:hAnsi="Times New Roman" w:cs="Times New Roman"/>
          <w:sz w:val="24"/>
          <w:szCs w:val="24"/>
        </w:rPr>
        <w:t xml:space="preserve">Doc No –MM-List-03 </w:t>
      </w:r>
      <w:r w:rsidR="009A1F14">
        <w:rPr>
          <w:rFonts w:ascii="Times New Roman" w:hAnsi="Times New Roman" w:cs="Times New Roman"/>
          <w:sz w:val="24"/>
          <w:szCs w:val="24"/>
        </w:rPr>
        <w:tab/>
      </w:r>
      <w:r w:rsidRPr="009A1F14">
        <w:rPr>
          <w:rFonts w:ascii="Times New Roman" w:hAnsi="Times New Roman" w:cs="Times New Roman"/>
          <w:bCs/>
          <w:sz w:val="24"/>
          <w:szCs w:val="24"/>
        </w:rPr>
        <w:t xml:space="preserve">Acceptable Tolerances for work Gauges and Instruments </w:t>
      </w:r>
    </w:p>
    <w:p w:rsidR="00321818" w:rsidRPr="009A1F14" w:rsidRDefault="00321818" w:rsidP="009A1F14">
      <w:pPr>
        <w:pStyle w:val="ListParagraph"/>
        <w:numPr>
          <w:ilvl w:val="1"/>
          <w:numId w:val="45"/>
        </w:numPr>
        <w:ind w:left="-90"/>
        <w:rPr>
          <w:rFonts w:ascii="Times New Roman" w:hAnsi="Times New Roman" w:cs="Times New Roman"/>
          <w:sz w:val="24"/>
          <w:szCs w:val="24"/>
        </w:rPr>
      </w:pPr>
      <w:r w:rsidRPr="009A1F14">
        <w:rPr>
          <w:rFonts w:ascii="Times New Roman" w:hAnsi="Times New Roman" w:cs="Times New Roman"/>
          <w:sz w:val="24"/>
          <w:szCs w:val="24"/>
        </w:rPr>
        <w:t>Doc No</w:t>
      </w:r>
      <w:r w:rsidR="007A669B" w:rsidRPr="009A1F14">
        <w:rPr>
          <w:rFonts w:ascii="Times New Roman" w:hAnsi="Times New Roman" w:cs="Times New Roman"/>
          <w:sz w:val="24"/>
          <w:szCs w:val="24"/>
        </w:rPr>
        <w:t>-</w:t>
      </w:r>
      <w:r w:rsidR="002D11D0" w:rsidRPr="009A1F1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2D11D0" w:rsidRPr="009A1F14">
        <w:rPr>
          <w:rFonts w:ascii="Times New Roman" w:eastAsia="Times New Roman" w:hAnsi="Times New Roman" w:cs="Times New Roman"/>
          <w:sz w:val="24"/>
          <w:szCs w:val="24"/>
        </w:rPr>
        <w:t>WI-0</w:t>
      </w:r>
      <w:r w:rsidR="0032375B" w:rsidRPr="009A1F14">
        <w:rPr>
          <w:rFonts w:ascii="Times New Roman" w:eastAsia="Times New Roman" w:hAnsi="Times New Roman" w:cs="Times New Roman"/>
          <w:sz w:val="24"/>
          <w:szCs w:val="24"/>
        </w:rPr>
        <w:t>3</w:t>
      </w:r>
      <w:r w:rsidR="002D11D0" w:rsidRPr="009A1F14">
        <w:rPr>
          <w:rFonts w:ascii="Times New Roman" w:eastAsia="Times New Roman" w:hAnsi="Times New Roman" w:cs="Times New Roman"/>
          <w:sz w:val="24"/>
          <w:szCs w:val="24"/>
        </w:rPr>
        <w:t>2</w:t>
      </w:r>
      <w:r w:rsidR="00F16AB8" w:rsidRPr="009A1F14">
        <w:rPr>
          <w:rFonts w:ascii="Times New Roman" w:hAnsi="Times New Roman" w:cs="Times New Roman"/>
          <w:sz w:val="24"/>
          <w:szCs w:val="24"/>
        </w:rPr>
        <w:tab/>
        <w:t>Calibration Work Instruction</w:t>
      </w:r>
    </w:p>
    <w:p w:rsidR="00321818" w:rsidRPr="009A1F14" w:rsidRDefault="00F16AB8" w:rsidP="009A1F14">
      <w:pPr>
        <w:pStyle w:val="ListParagraph"/>
        <w:numPr>
          <w:ilvl w:val="1"/>
          <w:numId w:val="45"/>
        </w:numPr>
        <w:ind w:left="-90"/>
        <w:rPr>
          <w:rFonts w:ascii="Times New Roman" w:hAnsi="Times New Roman" w:cs="Times New Roman"/>
          <w:sz w:val="24"/>
          <w:szCs w:val="24"/>
        </w:rPr>
      </w:pPr>
      <w:r w:rsidRPr="009A1F14">
        <w:rPr>
          <w:rFonts w:ascii="Times New Roman" w:hAnsi="Times New Roman" w:cs="Times New Roman"/>
          <w:sz w:val="24"/>
          <w:szCs w:val="24"/>
        </w:rPr>
        <w:t>Doc No</w:t>
      </w:r>
      <w:r w:rsidR="007A669B" w:rsidRPr="009A1F14">
        <w:rPr>
          <w:rFonts w:ascii="Times New Roman" w:hAnsi="Times New Roman" w:cs="Times New Roman"/>
          <w:sz w:val="24"/>
          <w:szCs w:val="24"/>
        </w:rPr>
        <w:t xml:space="preserve">- </w:t>
      </w:r>
      <w:r w:rsidRPr="009A1F14">
        <w:rPr>
          <w:rFonts w:ascii="Times New Roman" w:hAnsi="Times New Roman" w:cs="Times New Roman"/>
          <w:sz w:val="24"/>
          <w:szCs w:val="24"/>
        </w:rPr>
        <w:t>MM-R</w:t>
      </w:r>
      <w:r w:rsidR="007327E2" w:rsidRPr="009A1F14">
        <w:rPr>
          <w:rFonts w:ascii="Times New Roman" w:hAnsi="Times New Roman" w:cs="Times New Roman"/>
          <w:sz w:val="24"/>
          <w:szCs w:val="24"/>
        </w:rPr>
        <w:t>EC</w:t>
      </w:r>
      <w:r w:rsidRPr="009A1F14">
        <w:rPr>
          <w:rFonts w:ascii="Times New Roman" w:hAnsi="Times New Roman" w:cs="Times New Roman"/>
          <w:sz w:val="24"/>
          <w:szCs w:val="24"/>
        </w:rPr>
        <w:t>-01</w:t>
      </w:r>
      <w:r w:rsidR="009A1F14">
        <w:rPr>
          <w:rFonts w:ascii="Times New Roman" w:hAnsi="Times New Roman" w:cs="Times New Roman"/>
          <w:sz w:val="24"/>
          <w:szCs w:val="24"/>
        </w:rPr>
        <w:tab/>
      </w:r>
      <w:r w:rsidR="007A669B" w:rsidRPr="009A1F14">
        <w:rPr>
          <w:rFonts w:ascii="Times New Roman" w:hAnsi="Times New Roman" w:cs="Times New Roman"/>
          <w:sz w:val="24"/>
          <w:szCs w:val="24"/>
        </w:rPr>
        <w:t>C</w:t>
      </w:r>
      <w:r w:rsidRPr="009A1F14">
        <w:rPr>
          <w:rFonts w:ascii="Times New Roman" w:hAnsi="Times New Roman" w:cs="Times New Roman"/>
          <w:sz w:val="24"/>
          <w:szCs w:val="24"/>
        </w:rPr>
        <w:t>alibration Certificate</w:t>
      </w:r>
    </w:p>
    <w:p w:rsidR="00F16AB8" w:rsidRPr="009A1F14" w:rsidRDefault="00F16AB8" w:rsidP="009A1F14">
      <w:pPr>
        <w:pStyle w:val="ListParagraph"/>
        <w:numPr>
          <w:ilvl w:val="1"/>
          <w:numId w:val="45"/>
        </w:numPr>
        <w:ind w:left="-90"/>
        <w:rPr>
          <w:rFonts w:ascii="Times New Roman" w:hAnsi="Times New Roman" w:cs="Times New Roman"/>
          <w:sz w:val="24"/>
          <w:szCs w:val="24"/>
        </w:rPr>
      </w:pPr>
      <w:r w:rsidRPr="009A1F14">
        <w:rPr>
          <w:rFonts w:ascii="Times New Roman" w:hAnsi="Times New Roman" w:cs="Times New Roman"/>
          <w:sz w:val="24"/>
          <w:szCs w:val="24"/>
        </w:rPr>
        <w:t>Doc No</w:t>
      </w:r>
      <w:r w:rsidR="007A669B" w:rsidRPr="009A1F14">
        <w:rPr>
          <w:rFonts w:ascii="Times New Roman" w:hAnsi="Times New Roman" w:cs="Times New Roman"/>
          <w:sz w:val="24"/>
          <w:szCs w:val="24"/>
        </w:rPr>
        <w:t xml:space="preserve">- </w:t>
      </w:r>
      <w:r w:rsidRPr="009A1F14">
        <w:rPr>
          <w:rFonts w:ascii="Times New Roman" w:hAnsi="Times New Roman" w:cs="Times New Roman"/>
          <w:sz w:val="24"/>
          <w:szCs w:val="24"/>
        </w:rPr>
        <w:t>MM-R</w:t>
      </w:r>
      <w:r w:rsidR="007327E2" w:rsidRPr="009A1F14">
        <w:rPr>
          <w:rFonts w:ascii="Times New Roman" w:hAnsi="Times New Roman" w:cs="Times New Roman"/>
          <w:sz w:val="24"/>
          <w:szCs w:val="24"/>
        </w:rPr>
        <w:t>EC</w:t>
      </w:r>
      <w:r w:rsidRPr="009A1F14">
        <w:rPr>
          <w:rFonts w:ascii="Times New Roman" w:hAnsi="Times New Roman" w:cs="Times New Roman"/>
          <w:sz w:val="24"/>
          <w:szCs w:val="24"/>
        </w:rPr>
        <w:t xml:space="preserve">-02 </w:t>
      </w:r>
      <w:r w:rsidR="009A1F14">
        <w:rPr>
          <w:rFonts w:ascii="Times New Roman" w:hAnsi="Times New Roman" w:cs="Times New Roman"/>
          <w:sz w:val="24"/>
          <w:szCs w:val="24"/>
        </w:rPr>
        <w:tab/>
      </w:r>
      <w:r w:rsidRPr="009A1F14">
        <w:rPr>
          <w:rFonts w:ascii="Times New Roman" w:hAnsi="Times New Roman" w:cs="Times New Roman"/>
          <w:sz w:val="24"/>
          <w:szCs w:val="24"/>
        </w:rPr>
        <w:t>Verification</w:t>
      </w:r>
      <w:r w:rsidR="00A01792" w:rsidRPr="009A1F14">
        <w:rPr>
          <w:rFonts w:ascii="Times New Roman" w:hAnsi="Times New Roman" w:cs="Times New Roman"/>
          <w:sz w:val="24"/>
          <w:szCs w:val="24"/>
        </w:rPr>
        <w:t xml:space="preserve"> Certificate</w:t>
      </w:r>
    </w:p>
    <w:p w:rsidR="00147B70" w:rsidRPr="009A1F14" w:rsidRDefault="00147B70" w:rsidP="009A1F14">
      <w:pPr>
        <w:pStyle w:val="ListParagraph"/>
        <w:numPr>
          <w:ilvl w:val="1"/>
          <w:numId w:val="45"/>
        </w:numPr>
        <w:ind w:left="-90"/>
        <w:rPr>
          <w:rFonts w:ascii="Times New Roman" w:hAnsi="Times New Roman" w:cs="Times New Roman"/>
          <w:sz w:val="24"/>
          <w:szCs w:val="24"/>
        </w:rPr>
      </w:pPr>
      <w:r w:rsidRPr="009A1F14">
        <w:rPr>
          <w:rFonts w:ascii="Times New Roman" w:hAnsi="Times New Roman" w:cs="Times New Roman"/>
          <w:sz w:val="24"/>
          <w:szCs w:val="24"/>
        </w:rPr>
        <w:t>Doc No</w:t>
      </w:r>
      <w:r w:rsidR="007A669B" w:rsidRPr="009A1F14">
        <w:rPr>
          <w:rFonts w:ascii="Times New Roman" w:hAnsi="Times New Roman" w:cs="Times New Roman"/>
          <w:sz w:val="24"/>
          <w:szCs w:val="24"/>
        </w:rPr>
        <w:t>-</w:t>
      </w:r>
      <w:r w:rsidRPr="009A1F14">
        <w:rPr>
          <w:rFonts w:ascii="Times New Roman" w:hAnsi="Times New Roman" w:cs="Times New Roman"/>
          <w:sz w:val="24"/>
          <w:szCs w:val="24"/>
        </w:rPr>
        <w:t>NC</w:t>
      </w:r>
      <w:r w:rsidR="00BA114B">
        <w:rPr>
          <w:rFonts w:ascii="Times New Roman" w:hAnsi="Times New Roman" w:cs="Times New Roman"/>
          <w:sz w:val="24"/>
          <w:szCs w:val="24"/>
        </w:rPr>
        <w:t>R</w:t>
      </w:r>
      <w:r w:rsidRPr="009A1F14">
        <w:rPr>
          <w:rFonts w:ascii="Times New Roman" w:hAnsi="Times New Roman" w:cs="Times New Roman"/>
          <w:sz w:val="24"/>
          <w:szCs w:val="24"/>
        </w:rPr>
        <w:t xml:space="preserve">-001 </w:t>
      </w:r>
      <w:r w:rsidR="00C94824" w:rsidRPr="009A1F14">
        <w:rPr>
          <w:rFonts w:ascii="Times New Roman" w:hAnsi="Times New Roman" w:cs="Times New Roman"/>
          <w:sz w:val="24"/>
          <w:szCs w:val="24"/>
        </w:rPr>
        <w:tab/>
      </w:r>
      <w:r w:rsidRPr="009A1F14">
        <w:rPr>
          <w:rFonts w:ascii="Times New Roman" w:hAnsi="Times New Roman" w:cs="Times New Roman"/>
          <w:sz w:val="24"/>
          <w:szCs w:val="24"/>
        </w:rPr>
        <w:t>Non</w:t>
      </w:r>
      <w:r w:rsidR="00C94824" w:rsidRPr="009A1F14">
        <w:rPr>
          <w:rFonts w:ascii="Times New Roman" w:hAnsi="Times New Roman" w:cs="Times New Roman"/>
          <w:sz w:val="24"/>
          <w:szCs w:val="24"/>
        </w:rPr>
        <w:t xml:space="preserve"> conformity</w:t>
      </w:r>
      <w:r w:rsidRPr="009A1F14">
        <w:rPr>
          <w:rFonts w:ascii="Times New Roman" w:hAnsi="Times New Roman" w:cs="Times New Roman"/>
          <w:sz w:val="24"/>
          <w:szCs w:val="24"/>
        </w:rPr>
        <w:t xml:space="preserve"> </w:t>
      </w:r>
      <w:r w:rsidR="00C94824" w:rsidRPr="009A1F14">
        <w:rPr>
          <w:rFonts w:ascii="Times New Roman" w:hAnsi="Times New Roman" w:cs="Times New Roman"/>
          <w:sz w:val="24"/>
          <w:szCs w:val="24"/>
        </w:rPr>
        <w:t xml:space="preserve">Report </w:t>
      </w:r>
    </w:p>
    <w:p w:rsidR="009D6F98" w:rsidRPr="009A1F14" w:rsidRDefault="009D6F98" w:rsidP="00356687">
      <w:pPr>
        <w:pStyle w:val="ListParagraph"/>
        <w:spacing w:line="276" w:lineRule="auto"/>
        <w:ind w:left="-36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7A1743" w:rsidRPr="007A669B" w:rsidRDefault="007A1743" w:rsidP="00356687">
      <w:pPr>
        <w:pStyle w:val="ListParagraph"/>
        <w:spacing w:line="276" w:lineRule="auto"/>
        <w:ind w:left="-360"/>
        <w:rPr>
          <w:rFonts w:cs="Arial"/>
          <w:b/>
          <w:bCs/>
          <w:i/>
          <w:iCs/>
          <w:sz w:val="24"/>
          <w:szCs w:val="24"/>
        </w:rPr>
      </w:pPr>
    </w:p>
    <w:p w:rsidR="007A1743" w:rsidRPr="007A669B" w:rsidRDefault="007A1743" w:rsidP="00356687">
      <w:pPr>
        <w:pStyle w:val="ListParagraph"/>
        <w:spacing w:line="276" w:lineRule="auto"/>
        <w:ind w:left="-360"/>
        <w:rPr>
          <w:rFonts w:cs="Arial"/>
          <w:b/>
          <w:bCs/>
          <w:i/>
          <w:iCs/>
          <w:sz w:val="24"/>
          <w:szCs w:val="24"/>
        </w:rPr>
      </w:pPr>
    </w:p>
    <w:p w:rsidR="007A1743" w:rsidRPr="007A669B" w:rsidRDefault="007A1743" w:rsidP="00356687">
      <w:pPr>
        <w:pStyle w:val="ListParagraph"/>
        <w:spacing w:line="276" w:lineRule="auto"/>
        <w:ind w:left="-360"/>
        <w:rPr>
          <w:rFonts w:cs="Arial"/>
          <w:b/>
          <w:bCs/>
          <w:i/>
          <w:iCs/>
          <w:sz w:val="24"/>
          <w:szCs w:val="24"/>
        </w:rPr>
      </w:pPr>
    </w:p>
    <w:p w:rsidR="007A1743" w:rsidRPr="007A669B" w:rsidRDefault="007A1743" w:rsidP="00356687">
      <w:pPr>
        <w:pStyle w:val="ListParagraph"/>
        <w:spacing w:line="276" w:lineRule="auto"/>
        <w:ind w:left="-360"/>
        <w:rPr>
          <w:rFonts w:cs="Arial"/>
          <w:b/>
          <w:bCs/>
          <w:i/>
          <w:iCs/>
          <w:sz w:val="24"/>
          <w:szCs w:val="24"/>
        </w:rPr>
      </w:pPr>
      <w:bookmarkStart w:id="0" w:name="_GoBack"/>
      <w:bookmarkEnd w:id="0"/>
    </w:p>
    <w:p w:rsidR="007A1743" w:rsidRPr="007A669B" w:rsidRDefault="007A1743" w:rsidP="00356687">
      <w:pPr>
        <w:pStyle w:val="ListParagraph"/>
        <w:spacing w:line="276" w:lineRule="auto"/>
        <w:ind w:left="-360"/>
        <w:rPr>
          <w:rFonts w:cs="Arial"/>
          <w:b/>
          <w:bCs/>
          <w:i/>
          <w:iCs/>
          <w:sz w:val="24"/>
          <w:szCs w:val="24"/>
        </w:rPr>
      </w:pPr>
    </w:p>
    <w:p w:rsidR="007A1743" w:rsidRPr="007A669B" w:rsidRDefault="007A1743" w:rsidP="00356687">
      <w:pPr>
        <w:pStyle w:val="ListParagraph"/>
        <w:spacing w:line="276" w:lineRule="auto"/>
        <w:ind w:left="-360"/>
        <w:rPr>
          <w:rFonts w:cs="Arial"/>
          <w:b/>
          <w:bCs/>
          <w:i/>
          <w:iCs/>
          <w:sz w:val="24"/>
          <w:szCs w:val="24"/>
        </w:rPr>
      </w:pPr>
    </w:p>
    <w:p w:rsidR="007A1743" w:rsidRPr="007A669B" w:rsidRDefault="007A1743" w:rsidP="00356687">
      <w:pPr>
        <w:pStyle w:val="ListParagraph"/>
        <w:spacing w:line="276" w:lineRule="auto"/>
        <w:ind w:left="-360"/>
        <w:rPr>
          <w:rFonts w:cs="Arial"/>
          <w:b/>
          <w:bCs/>
          <w:i/>
          <w:iCs/>
          <w:sz w:val="24"/>
          <w:szCs w:val="24"/>
        </w:rPr>
      </w:pPr>
    </w:p>
    <w:p w:rsidR="00170078" w:rsidRPr="007A669B" w:rsidRDefault="00170078" w:rsidP="00356687">
      <w:pPr>
        <w:pStyle w:val="ListParagraph"/>
        <w:spacing w:line="276" w:lineRule="auto"/>
        <w:ind w:left="-360"/>
        <w:rPr>
          <w:rFonts w:ascii="Arial" w:hAnsi="Arial" w:cs="Arial"/>
          <w:b/>
          <w:bCs/>
          <w:i/>
          <w:iCs/>
          <w:sz w:val="24"/>
          <w:szCs w:val="24"/>
        </w:rPr>
      </w:pPr>
    </w:p>
    <w:p w:rsidR="00170078" w:rsidRPr="007A669B" w:rsidRDefault="00170078" w:rsidP="00356687">
      <w:pPr>
        <w:pStyle w:val="ListParagraph"/>
        <w:spacing w:line="276" w:lineRule="auto"/>
        <w:ind w:left="-360"/>
        <w:rPr>
          <w:rFonts w:ascii="Arial" w:hAnsi="Arial" w:cs="Arial"/>
          <w:b/>
          <w:bCs/>
          <w:i/>
          <w:iCs/>
          <w:sz w:val="24"/>
          <w:szCs w:val="24"/>
        </w:rPr>
      </w:pPr>
    </w:p>
    <w:p w:rsidR="00170078" w:rsidRPr="007A669B" w:rsidRDefault="00170078" w:rsidP="00356687">
      <w:pPr>
        <w:pStyle w:val="ListParagraph"/>
        <w:spacing w:line="276" w:lineRule="auto"/>
        <w:ind w:left="-360"/>
        <w:rPr>
          <w:rFonts w:ascii="Arial" w:hAnsi="Arial" w:cs="Arial"/>
          <w:b/>
          <w:bCs/>
          <w:i/>
          <w:iCs/>
          <w:sz w:val="24"/>
          <w:szCs w:val="24"/>
        </w:rPr>
      </w:pPr>
    </w:p>
    <w:p w:rsidR="00B11250" w:rsidRPr="007A669B" w:rsidRDefault="00B11250" w:rsidP="00356687">
      <w:pPr>
        <w:ind w:left="-360"/>
        <w:rPr>
          <w:sz w:val="24"/>
          <w:szCs w:val="24"/>
        </w:rPr>
      </w:pPr>
    </w:p>
    <w:p w:rsidR="00B11250" w:rsidRPr="007A669B" w:rsidRDefault="00B11250" w:rsidP="00356687">
      <w:pPr>
        <w:ind w:left="-360"/>
        <w:rPr>
          <w:sz w:val="24"/>
          <w:szCs w:val="24"/>
        </w:rPr>
      </w:pPr>
    </w:p>
    <w:sectPr w:rsidR="00B11250" w:rsidRPr="007A669B" w:rsidSect="009A1F14">
      <w:headerReference w:type="default" r:id="rId7"/>
      <w:footerReference w:type="default" r:id="rId8"/>
      <w:pgSz w:w="11906" w:h="16838" w:code="9"/>
      <w:pgMar w:top="450" w:right="1016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CBB" w:rsidRDefault="00FA2CBB" w:rsidP="00B11250">
      <w:pPr>
        <w:spacing w:after="0" w:line="240" w:lineRule="auto"/>
      </w:pPr>
      <w:r>
        <w:separator/>
      </w:r>
    </w:p>
  </w:endnote>
  <w:endnote w:type="continuationSeparator" w:id="0">
    <w:p w:rsidR="00FA2CBB" w:rsidRDefault="00FA2CBB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CBB" w:rsidRDefault="00FA2CBB" w:rsidP="00B11250">
      <w:pPr>
        <w:spacing w:after="0" w:line="240" w:lineRule="auto"/>
      </w:pPr>
      <w:r>
        <w:separator/>
      </w:r>
    </w:p>
  </w:footnote>
  <w:footnote w:type="continuationSeparator" w:id="0">
    <w:p w:rsidR="00FA2CBB" w:rsidRDefault="00FA2CBB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ED2BB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9D6F98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  <w:r w:rsidR="00ED2BB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5" name="Picture 5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B3503D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B3503D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Date Issued : 0</w:t>
                </w:r>
                <w:r w:rsidR="00014B7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</w:t>
                </w:r>
                <w:r w:rsidR="009D6F98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08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 w:rsidR="009D6F98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9</w:t>
                </w:r>
              </w:p>
              <w:p w:rsidR="00B11250" w:rsidRPr="00B11250" w:rsidRDefault="002A4C99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B3503D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11/09/2024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BA114B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BA114B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Procedure for </w:t>
          </w:r>
          <w:r w:rsidR="009D6F98">
            <w:rPr>
              <w:rFonts w:ascii="Arial" w:eastAsia="Times New Roman" w:hAnsi="Arial" w:cs="Arial"/>
              <w:snapToGrid w:val="0"/>
              <w:sz w:val="20"/>
              <w:szCs w:val="20"/>
            </w:rPr>
            <w:t>Calibration</w:t>
          </w:r>
          <w:r w:rsidR="00FC1C0D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of</w:t>
          </w:r>
          <w:r w:rsidR="009D6F98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Equipment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7FA"/>
    <w:multiLevelType w:val="hybridMultilevel"/>
    <w:tmpl w:val="5900C9B8"/>
    <w:lvl w:ilvl="0" w:tplc="D632C842">
      <w:start w:val="1"/>
      <w:numFmt w:val="decimal"/>
      <w:lvlText w:val="3.%1"/>
      <w:lvlJc w:val="left"/>
      <w:pPr>
        <w:ind w:left="121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" w15:restartNumberingAfterBreak="0">
    <w:nsid w:val="03840B65"/>
    <w:multiLevelType w:val="hybridMultilevel"/>
    <w:tmpl w:val="AADC2940"/>
    <w:lvl w:ilvl="0" w:tplc="34B42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31B75"/>
    <w:multiLevelType w:val="hybridMultilevel"/>
    <w:tmpl w:val="262CE588"/>
    <w:lvl w:ilvl="0" w:tplc="C5724F44">
      <w:start w:val="1"/>
      <w:numFmt w:val="decimal"/>
      <w:lvlText w:val="1.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0EF6160A"/>
    <w:multiLevelType w:val="hybridMultilevel"/>
    <w:tmpl w:val="1736D8C4"/>
    <w:lvl w:ilvl="0" w:tplc="F8CA1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23F8A"/>
    <w:multiLevelType w:val="multilevel"/>
    <w:tmpl w:val="E43444C2"/>
    <w:lvl w:ilvl="0">
      <w:start w:val="1"/>
      <w:numFmt w:val="decimal"/>
      <w:lvlText w:val="%1."/>
      <w:lvlJc w:val="left"/>
      <w:pPr>
        <w:ind w:left="630" w:hanging="360"/>
      </w:pPr>
      <w:rPr>
        <w:i w:val="0"/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630" w:hanging="360"/>
      </w:pPr>
      <w:rPr>
        <w:rFonts w:hint="default"/>
        <w:b/>
        <w:i w:val="0"/>
      </w:rPr>
    </w:lvl>
    <w:lvl w:ilvl="2">
      <w:start w:val="1"/>
      <w:numFmt w:val="lowerRoman"/>
      <w:isLgl/>
      <w:lvlText w:val="%1.%2.%3"/>
      <w:lvlJc w:val="left"/>
      <w:pPr>
        <w:ind w:left="1350" w:hanging="108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990" w:hanging="720"/>
      </w:pPr>
      <w:rPr>
        <w:rFonts w:hint="default"/>
        <w:b w:val="0"/>
        <w:i w:val="0"/>
      </w:rPr>
    </w:lvl>
    <w:lvl w:ilvl="4">
      <w:start w:val="1"/>
      <w:numFmt w:val="decimal"/>
      <w:isLgl/>
      <w:lvlText w:val="%1.%2.%3.%4.%5"/>
      <w:lvlJc w:val="left"/>
      <w:pPr>
        <w:ind w:left="1350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"/>
      <w:lvlJc w:val="left"/>
      <w:pPr>
        <w:ind w:left="1350" w:hanging="1080"/>
      </w:pPr>
      <w:rPr>
        <w:rFonts w:hint="default"/>
        <w:b w:val="0"/>
        <w:i w:val="0"/>
      </w:rPr>
    </w:lvl>
    <w:lvl w:ilvl="6">
      <w:start w:val="1"/>
      <w:numFmt w:val="decimal"/>
      <w:isLgl/>
      <w:lvlText w:val="%1.%2.%3.%4.%5.%6.%7"/>
      <w:lvlJc w:val="left"/>
      <w:pPr>
        <w:ind w:left="1710" w:hanging="1440"/>
      </w:pPr>
      <w:rPr>
        <w:rFonts w:hint="default"/>
        <w:b w:val="0"/>
        <w:i w:val="0"/>
      </w:rPr>
    </w:lvl>
    <w:lvl w:ilvl="7">
      <w:start w:val="1"/>
      <w:numFmt w:val="decimal"/>
      <w:isLgl/>
      <w:lvlText w:val="%1.%2.%3.%4.%5.%6.%7.%8"/>
      <w:lvlJc w:val="left"/>
      <w:pPr>
        <w:ind w:left="1710" w:hanging="1440"/>
      </w:pPr>
      <w:rPr>
        <w:rFonts w:hint="default"/>
        <w:b w:val="0"/>
        <w:i w:val="0"/>
      </w:rPr>
    </w:lvl>
    <w:lvl w:ilvl="8">
      <w:start w:val="1"/>
      <w:numFmt w:val="decimal"/>
      <w:isLgl/>
      <w:lvlText w:val="%1.%2.%3.%4.%5.%6.%7.%8.%9"/>
      <w:lvlJc w:val="left"/>
      <w:pPr>
        <w:ind w:left="2070" w:hanging="1800"/>
      </w:pPr>
      <w:rPr>
        <w:rFonts w:hint="default"/>
        <w:b w:val="0"/>
        <w:i w:val="0"/>
      </w:rPr>
    </w:lvl>
  </w:abstractNum>
  <w:abstractNum w:abstractNumId="5" w15:restartNumberingAfterBreak="0">
    <w:nsid w:val="11337647"/>
    <w:multiLevelType w:val="multilevel"/>
    <w:tmpl w:val="8C0881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17747E8"/>
    <w:multiLevelType w:val="multilevel"/>
    <w:tmpl w:val="5F3E4906"/>
    <w:lvl w:ilvl="0">
      <w:start w:val="2"/>
      <w:numFmt w:val="decimal"/>
      <w:lvlText w:val="%1"/>
      <w:lvlJc w:val="left"/>
      <w:pPr>
        <w:ind w:left="90" w:hanging="360"/>
      </w:pPr>
      <w:rPr>
        <w:rFonts w:ascii="Times New Roman" w:eastAsia="Times New Roman" w:hAnsi="Times New Roman" w:cs="Times New Roman" w:hint="default"/>
        <w:i w:val="0"/>
      </w:rPr>
    </w:lvl>
    <w:lvl w:ilvl="1">
      <w:start w:val="1"/>
      <w:numFmt w:val="decimal"/>
      <w:isLgl/>
      <w:lvlText w:val="%1.%2"/>
      <w:lvlJc w:val="left"/>
      <w:pPr>
        <w:ind w:left="675" w:hanging="720"/>
      </w:pPr>
      <w:rPr>
        <w:rFonts w:asciiTheme="minorHAnsi" w:eastAsiaTheme="minorHAnsi" w:hAnsiTheme="minorHAnsi" w:cs="Arial" w:hint="default"/>
        <w:b/>
      </w:rPr>
    </w:lvl>
    <w:lvl w:ilvl="2">
      <w:start w:val="2"/>
      <w:numFmt w:val="decimal"/>
      <w:isLgl/>
      <w:lvlText w:val="%1.%2.%3"/>
      <w:lvlJc w:val="left"/>
      <w:pPr>
        <w:ind w:left="900" w:hanging="720"/>
      </w:pPr>
      <w:rPr>
        <w:rFonts w:asciiTheme="minorHAnsi" w:eastAsiaTheme="minorHAnsi" w:hAnsiTheme="minorHAnsi" w:cs="Arial" w:hint="default"/>
        <w:b/>
      </w:rPr>
    </w:lvl>
    <w:lvl w:ilvl="3">
      <w:start w:val="1"/>
      <w:numFmt w:val="decimal"/>
      <w:isLgl/>
      <w:lvlText w:val="%1.%2.%3.%4"/>
      <w:lvlJc w:val="left"/>
      <w:pPr>
        <w:ind w:left="1125" w:hanging="720"/>
      </w:pPr>
      <w:rPr>
        <w:rFonts w:asciiTheme="minorHAnsi" w:eastAsiaTheme="minorHAnsi" w:hAnsiTheme="minorHAnsi" w:cs="Arial" w:hint="default"/>
        <w:b/>
      </w:rPr>
    </w:lvl>
    <w:lvl w:ilvl="4">
      <w:start w:val="1"/>
      <w:numFmt w:val="decimal"/>
      <w:isLgl/>
      <w:lvlText w:val="%1.%2.%3.%4.%5"/>
      <w:lvlJc w:val="left"/>
      <w:pPr>
        <w:ind w:left="1710" w:hanging="1080"/>
      </w:pPr>
      <w:rPr>
        <w:rFonts w:asciiTheme="minorHAnsi" w:eastAsiaTheme="minorHAnsi" w:hAnsiTheme="minorHAnsi" w:cs="Arial" w:hint="default"/>
        <w:b/>
      </w:rPr>
    </w:lvl>
    <w:lvl w:ilvl="5">
      <w:start w:val="1"/>
      <w:numFmt w:val="decimal"/>
      <w:isLgl/>
      <w:lvlText w:val="%1.%2.%3.%4.%5.%6"/>
      <w:lvlJc w:val="left"/>
      <w:pPr>
        <w:ind w:left="1935" w:hanging="1080"/>
      </w:pPr>
      <w:rPr>
        <w:rFonts w:asciiTheme="minorHAnsi" w:eastAsiaTheme="minorHAnsi" w:hAnsiTheme="minorHAnsi" w:cs="Arial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asciiTheme="minorHAnsi" w:eastAsiaTheme="minorHAnsi" w:hAnsiTheme="minorHAnsi" w:cs="Arial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asciiTheme="minorHAnsi" w:eastAsiaTheme="minorHAnsi" w:hAnsiTheme="minorHAnsi" w:cs="Arial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330" w:hanging="1800"/>
      </w:pPr>
      <w:rPr>
        <w:rFonts w:asciiTheme="minorHAnsi" w:eastAsiaTheme="minorHAnsi" w:hAnsiTheme="minorHAnsi" w:cs="Arial" w:hint="default"/>
        <w:b/>
      </w:rPr>
    </w:lvl>
  </w:abstractNum>
  <w:abstractNum w:abstractNumId="7" w15:restartNumberingAfterBreak="0">
    <w:nsid w:val="165A27B2"/>
    <w:multiLevelType w:val="hybridMultilevel"/>
    <w:tmpl w:val="49907898"/>
    <w:lvl w:ilvl="0" w:tplc="276262AE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C358ED"/>
    <w:multiLevelType w:val="hybridMultilevel"/>
    <w:tmpl w:val="84B4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B7A4B"/>
    <w:multiLevelType w:val="hybridMultilevel"/>
    <w:tmpl w:val="E45414E8"/>
    <w:lvl w:ilvl="0" w:tplc="C5303CE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51178A"/>
    <w:multiLevelType w:val="hybridMultilevel"/>
    <w:tmpl w:val="BA1420BC"/>
    <w:lvl w:ilvl="0" w:tplc="B686B4A6">
      <w:start w:val="1"/>
      <w:numFmt w:val="lowerRoman"/>
      <w:lvlText w:val="%1."/>
      <w:lvlJc w:val="left"/>
      <w:pPr>
        <w:ind w:left="121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1" w15:restartNumberingAfterBreak="0">
    <w:nsid w:val="1EA01FA4"/>
    <w:multiLevelType w:val="hybridMultilevel"/>
    <w:tmpl w:val="CAA84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3B5614"/>
    <w:multiLevelType w:val="hybridMultilevel"/>
    <w:tmpl w:val="5E56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203EE2"/>
    <w:multiLevelType w:val="hybridMultilevel"/>
    <w:tmpl w:val="790EB40A"/>
    <w:lvl w:ilvl="0" w:tplc="C7245D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344BC"/>
    <w:multiLevelType w:val="hybridMultilevel"/>
    <w:tmpl w:val="95FC8494"/>
    <w:lvl w:ilvl="0" w:tplc="C43A6A2A">
      <w:start w:val="1"/>
      <w:numFmt w:val="decimal"/>
      <w:lvlText w:val="1.%1"/>
      <w:lvlJc w:val="left"/>
      <w:pPr>
        <w:ind w:left="1170" w:hanging="360"/>
      </w:pPr>
      <w:rPr>
        <w:rFonts w:hint="default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298336AD"/>
    <w:multiLevelType w:val="hybridMultilevel"/>
    <w:tmpl w:val="84820D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51898"/>
    <w:multiLevelType w:val="hybridMultilevel"/>
    <w:tmpl w:val="B212FD56"/>
    <w:lvl w:ilvl="0" w:tplc="97AA0482">
      <w:start w:val="1"/>
      <w:numFmt w:val="decimal"/>
      <w:lvlText w:val="3.%1"/>
      <w:lvlJc w:val="left"/>
      <w:pPr>
        <w:ind w:left="450" w:hanging="36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2EDB3CBA"/>
    <w:multiLevelType w:val="hybridMultilevel"/>
    <w:tmpl w:val="053C1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C87307"/>
    <w:multiLevelType w:val="hybridMultilevel"/>
    <w:tmpl w:val="2DC2DBAC"/>
    <w:lvl w:ilvl="0" w:tplc="39327E6C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D56FD2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C0628D"/>
    <w:multiLevelType w:val="hybridMultilevel"/>
    <w:tmpl w:val="886040BC"/>
    <w:lvl w:ilvl="0" w:tplc="FEE4282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FB2F19"/>
    <w:multiLevelType w:val="singleLevel"/>
    <w:tmpl w:val="F7365ED8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399C5C50"/>
    <w:multiLevelType w:val="hybridMultilevel"/>
    <w:tmpl w:val="DFD481B0"/>
    <w:lvl w:ilvl="0" w:tplc="1EEEDE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3F251F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3A15B8"/>
    <w:multiLevelType w:val="multilevel"/>
    <w:tmpl w:val="B762DAB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30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3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60" w:hanging="1800"/>
      </w:pPr>
      <w:rPr>
        <w:rFonts w:hint="default"/>
        <w:b/>
      </w:rPr>
    </w:lvl>
  </w:abstractNum>
  <w:abstractNum w:abstractNumId="25" w15:restartNumberingAfterBreak="0">
    <w:nsid w:val="46735C3D"/>
    <w:multiLevelType w:val="hybridMultilevel"/>
    <w:tmpl w:val="7930BAC2"/>
    <w:lvl w:ilvl="0" w:tplc="CE5061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7827E84"/>
    <w:multiLevelType w:val="hybridMultilevel"/>
    <w:tmpl w:val="B65C7FC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91A2062"/>
    <w:multiLevelType w:val="hybridMultilevel"/>
    <w:tmpl w:val="585C27E6"/>
    <w:lvl w:ilvl="0" w:tplc="5A061B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217CDC"/>
    <w:multiLevelType w:val="hybridMultilevel"/>
    <w:tmpl w:val="1AB03E30"/>
    <w:lvl w:ilvl="0" w:tplc="87FC539C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4AF2A024">
      <w:start w:val="1"/>
      <w:numFmt w:val="decimal"/>
      <w:lvlText w:val="3.%2"/>
      <w:lvlJc w:val="left"/>
      <w:pPr>
        <w:ind w:left="144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B25060"/>
    <w:multiLevelType w:val="multilevel"/>
    <w:tmpl w:val="680AA174"/>
    <w:lvl w:ilvl="0">
      <w:start w:val="3"/>
      <w:numFmt w:val="decimal"/>
      <w:lvlText w:val="%1"/>
      <w:lvlJc w:val="left"/>
      <w:pPr>
        <w:ind w:left="480" w:hanging="480"/>
      </w:pPr>
      <w:rPr>
        <w:rFonts w:asciiTheme="minorHAnsi" w:eastAsiaTheme="minorHAnsi" w:hAnsiTheme="minorHAnsi" w:cs="Arial" w:hint="default"/>
        <w:b/>
      </w:rPr>
    </w:lvl>
    <w:lvl w:ilvl="1">
      <w:start w:val="5"/>
      <w:numFmt w:val="decimal"/>
      <w:lvlText w:val="%1.%2"/>
      <w:lvlJc w:val="left"/>
      <w:pPr>
        <w:ind w:left="300" w:hanging="480"/>
      </w:pPr>
      <w:rPr>
        <w:rFonts w:asciiTheme="minorHAnsi" w:eastAsiaTheme="minorHAnsi" w:hAnsiTheme="minorHAnsi" w:cs="Arial" w:hint="default"/>
        <w:b/>
      </w:rPr>
    </w:lvl>
    <w:lvl w:ilvl="2">
      <w:start w:val="3"/>
      <w:numFmt w:val="decimal"/>
      <w:lvlText w:val="%1.%2.%3"/>
      <w:lvlJc w:val="left"/>
      <w:pPr>
        <w:ind w:left="360" w:hanging="720"/>
      </w:pPr>
      <w:rPr>
        <w:rFonts w:asciiTheme="minorHAnsi" w:eastAsiaTheme="minorHAnsi" w:hAnsiTheme="minorHAnsi" w:cs="Arial" w:hint="default"/>
        <w:b/>
      </w:rPr>
    </w:lvl>
    <w:lvl w:ilvl="3">
      <w:start w:val="1"/>
      <w:numFmt w:val="decimal"/>
      <w:lvlText w:val="%1.%2.%3.%4"/>
      <w:lvlJc w:val="left"/>
      <w:pPr>
        <w:ind w:left="180" w:hanging="720"/>
      </w:pPr>
      <w:rPr>
        <w:rFonts w:asciiTheme="minorHAnsi" w:eastAsiaTheme="minorHAnsi" w:hAnsiTheme="minorHAnsi" w:cs="Arial" w:hint="default"/>
        <w:b/>
      </w:rPr>
    </w:lvl>
    <w:lvl w:ilvl="4">
      <w:start w:val="1"/>
      <w:numFmt w:val="decimal"/>
      <w:lvlText w:val="%1.%2.%3.%4.%5"/>
      <w:lvlJc w:val="left"/>
      <w:pPr>
        <w:ind w:left="360" w:hanging="1080"/>
      </w:pPr>
      <w:rPr>
        <w:rFonts w:asciiTheme="minorHAnsi" w:eastAsiaTheme="minorHAnsi" w:hAnsiTheme="minorHAnsi" w:cs="Arial" w:hint="default"/>
        <w:b/>
      </w:rPr>
    </w:lvl>
    <w:lvl w:ilvl="5">
      <w:start w:val="1"/>
      <w:numFmt w:val="decimal"/>
      <w:lvlText w:val="%1.%2.%3.%4.%5.%6"/>
      <w:lvlJc w:val="left"/>
      <w:pPr>
        <w:ind w:left="180" w:hanging="1080"/>
      </w:pPr>
      <w:rPr>
        <w:rFonts w:asciiTheme="minorHAnsi" w:eastAsiaTheme="minorHAnsi" w:hAnsiTheme="minorHAnsi" w:cs="Arial" w:hint="default"/>
        <w:b/>
      </w:rPr>
    </w:lvl>
    <w:lvl w:ilvl="6">
      <w:start w:val="1"/>
      <w:numFmt w:val="decimal"/>
      <w:lvlText w:val="%1.%2.%3.%4.%5.%6.%7"/>
      <w:lvlJc w:val="left"/>
      <w:pPr>
        <w:ind w:left="360" w:hanging="1440"/>
      </w:pPr>
      <w:rPr>
        <w:rFonts w:asciiTheme="minorHAnsi" w:eastAsiaTheme="minorHAnsi" w:hAnsiTheme="minorHAnsi" w:cs="Arial" w:hint="default"/>
        <w:b/>
      </w:rPr>
    </w:lvl>
    <w:lvl w:ilvl="7">
      <w:start w:val="1"/>
      <w:numFmt w:val="decimal"/>
      <w:lvlText w:val="%1.%2.%3.%4.%5.%6.%7.%8"/>
      <w:lvlJc w:val="left"/>
      <w:pPr>
        <w:ind w:left="180" w:hanging="1440"/>
      </w:pPr>
      <w:rPr>
        <w:rFonts w:asciiTheme="minorHAnsi" w:eastAsiaTheme="minorHAnsi" w:hAnsiTheme="minorHAnsi" w:cs="Arial" w:hint="default"/>
        <w:b/>
      </w:rPr>
    </w:lvl>
    <w:lvl w:ilvl="8">
      <w:start w:val="1"/>
      <w:numFmt w:val="decimal"/>
      <w:lvlText w:val="%1.%2.%3.%4.%5.%6.%7.%8.%9"/>
      <w:lvlJc w:val="left"/>
      <w:pPr>
        <w:ind w:left="360" w:hanging="1800"/>
      </w:pPr>
      <w:rPr>
        <w:rFonts w:asciiTheme="minorHAnsi" w:eastAsiaTheme="minorHAnsi" w:hAnsiTheme="minorHAnsi" w:cs="Arial" w:hint="default"/>
        <w:b/>
      </w:rPr>
    </w:lvl>
  </w:abstractNum>
  <w:abstractNum w:abstractNumId="30" w15:restartNumberingAfterBreak="0">
    <w:nsid w:val="4F164579"/>
    <w:multiLevelType w:val="multilevel"/>
    <w:tmpl w:val="029C6F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4F506990"/>
    <w:multiLevelType w:val="hybridMultilevel"/>
    <w:tmpl w:val="8EFA8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3F2B87"/>
    <w:multiLevelType w:val="hybridMultilevel"/>
    <w:tmpl w:val="23BE9E2A"/>
    <w:lvl w:ilvl="0" w:tplc="275C6FA6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2400E4"/>
    <w:multiLevelType w:val="hybridMultilevel"/>
    <w:tmpl w:val="44166594"/>
    <w:lvl w:ilvl="0" w:tplc="BB5EA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052535"/>
    <w:multiLevelType w:val="hybridMultilevel"/>
    <w:tmpl w:val="A1ACE510"/>
    <w:lvl w:ilvl="0" w:tplc="5F769A9A">
      <w:numFmt w:val="decimal"/>
      <w:lvlText w:val="3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35" w15:restartNumberingAfterBreak="0">
    <w:nsid w:val="6560580B"/>
    <w:multiLevelType w:val="hybridMultilevel"/>
    <w:tmpl w:val="DBFAA7A4"/>
    <w:lvl w:ilvl="0" w:tplc="87FC539C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492EA5"/>
    <w:multiLevelType w:val="hybridMultilevel"/>
    <w:tmpl w:val="45F40984"/>
    <w:lvl w:ilvl="0" w:tplc="A1129A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3D1A3A"/>
    <w:multiLevelType w:val="hybridMultilevel"/>
    <w:tmpl w:val="C0E0E9EE"/>
    <w:lvl w:ilvl="0" w:tplc="A4D06BF4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0F7D33"/>
    <w:multiLevelType w:val="hybridMultilevel"/>
    <w:tmpl w:val="FE127F9E"/>
    <w:lvl w:ilvl="0" w:tplc="B46285F8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39" w15:restartNumberingAfterBreak="0">
    <w:nsid w:val="729106DB"/>
    <w:multiLevelType w:val="hybridMultilevel"/>
    <w:tmpl w:val="28B4EFA6"/>
    <w:lvl w:ilvl="0" w:tplc="5756E8EE">
      <w:start w:val="1"/>
      <w:numFmt w:val="decimal"/>
      <w:lvlText w:val="2.%1"/>
      <w:lvlJc w:val="left"/>
      <w:pPr>
        <w:ind w:left="450" w:hanging="360"/>
      </w:pPr>
      <w:rPr>
        <w:rFonts w:hint="default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0" w15:restartNumberingAfterBreak="0">
    <w:nsid w:val="77ED14B6"/>
    <w:multiLevelType w:val="hybridMultilevel"/>
    <w:tmpl w:val="C2B65E5C"/>
    <w:lvl w:ilvl="0" w:tplc="0C160E7A">
      <w:start w:val="3"/>
      <w:numFmt w:val="decimal"/>
      <w:lvlText w:val="%1"/>
      <w:lvlJc w:val="left"/>
      <w:pPr>
        <w:ind w:left="720" w:hanging="360"/>
      </w:pPr>
      <w:rPr>
        <w:rFonts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B73C5"/>
    <w:multiLevelType w:val="hybridMultilevel"/>
    <w:tmpl w:val="BAC6DA36"/>
    <w:lvl w:ilvl="0" w:tplc="E01075BA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42" w15:restartNumberingAfterBreak="0">
    <w:nsid w:val="7C60438B"/>
    <w:multiLevelType w:val="hybridMultilevel"/>
    <w:tmpl w:val="F7229CE6"/>
    <w:lvl w:ilvl="0" w:tplc="394C71C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F76252"/>
    <w:multiLevelType w:val="multilevel"/>
    <w:tmpl w:val="E9227E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0" w:hanging="1800"/>
      </w:pPr>
      <w:rPr>
        <w:rFonts w:hint="default"/>
      </w:rPr>
    </w:lvl>
  </w:abstractNum>
  <w:abstractNum w:abstractNumId="44" w15:restartNumberingAfterBreak="0">
    <w:nsid w:val="7DEC125D"/>
    <w:multiLevelType w:val="hybridMultilevel"/>
    <w:tmpl w:val="7C52EDC8"/>
    <w:lvl w:ilvl="0" w:tplc="5AACE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34"/>
  </w:num>
  <w:num w:numId="4">
    <w:abstractNumId w:val="23"/>
  </w:num>
  <w:num w:numId="5">
    <w:abstractNumId w:val="21"/>
  </w:num>
  <w:num w:numId="6">
    <w:abstractNumId w:val="19"/>
  </w:num>
  <w:num w:numId="7">
    <w:abstractNumId w:val="38"/>
  </w:num>
  <w:num w:numId="8">
    <w:abstractNumId w:val="13"/>
  </w:num>
  <w:num w:numId="9">
    <w:abstractNumId w:val="33"/>
  </w:num>
  <w:num w:numId="10">
    <w:abstractNumId w:val="9"/>
  </w:num>
  <w:num w:numId="11">
    <w:abstractNumId w:val="1"/>
  </w:num>
  <w:num w:numId="12">
    <w:abstractNumId w:val="44"/>
  </w:num>
  <w:num w:numId="13">
    <w:abstractNumId w:val="27"/>
  </w:num>
  <w:num w:numId="14">
    <w:abstractNumId w:val="18"/>
  </w:num>
  <w:num w:numId="15">
    <w:abstractNumId w:val="42"/>
  </w:num>
  <w:num w:numId="16">
    <w:abstractNumId w:val="32"/>
  </w:num>
  <w:num w:numId="17">
    <w:abstractNumId w:val="3"/>
  </w:num>
  <w:num w:numId="18">
    <w:abstractNumId w:val="30"/>
  </w:num>
  <w:num w:numId="19">
    <w:abstractNumId w:val="43"/>
  </w:num>
  <w:num w:numId="20">
    <w:abstractNumId w:val="41"/>
  </w:num>
  <w:num w:numId="21">
    <w:abstractNumId w:val="25"/>
  </w:num>
  <w:num w:numId="22">
    <w:abstractNumId w:val="0"/>
  </w:num>
  <w:num w:numId="23">
    <w:abstractNumId w:val="10"/>
  </w:num>
  <w:num w:numId="24">
    <w:abstractNumId w:val="37"/>
  </w:num>
  <w:num w:numId="25">
    <w:abstractNumId w:val="7"/>
  </w:num>
  <w:num w:numId="26">
    <w:abstractNumId w:val="36"/>
  </w:num>
  <w:num w:numId="27">
    <w:abstractNumId w:val="22"/>
  </w:num>
  <w:num w:numId="28">
    <w:abstractNumId w:val="31"/>
  </w:num>
  <w:num w:numId="29">
    <w:abstractNumId w:val="8"/>
  </w:num>
  <w:num w:numId="30">
    <w:abstractNumId w:val="40"/>
  </w:num>
  <w:num w:numId="31">
    <w:abstractNumId w:val="4"/>
  </w:num>
  <w:num w:numId="32">
    <w:abstractNumId w:val="2"/>
  </w:num>
  <w:num w:numId="33">
    <w:abstractNumId w:val="14"/>
  </w:num>
  <w:num w:numId="34">
    <w:abstractNumId w:val="39"/>
  </w:num>
  <w:num w:numId="35">
    <w:abstractNumId w:val="16"/>
  </w:num>
  <w:num w:numId="36">
    <w:abstractNumId w:val="20"/>
  </w:num>
  <w:num w:numId="37">
    <w:abstractNumId w:val="15"/>
  </w:num>
  <w:num w:numId="38">
    <w:abstractNumId w:val="26"/>
  </w:num>
  <w:num w:numId="39">
    <w:abstractNumId w:val="11"/>
  </w:num>
  <w:num w:numId="40">
    <w:abstractNumId w:val="6"/>
  </w:num>
  <w:num w:numId="41">
    <w:abstractNumId w:val="29"/>
  </w:num>
  <w:num w:numId="42">
    <w:abstractNumId w:val="24"/>
  </w:num>
  <w:num w:numId="43">
    <w:abstractNumId w:val="5"/>
  </w:num>
  <w:num w:numId="44">
    <w:abstractNumId w:val="35"/>
  </w:num>
  <w:num w:numId="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07991"/>
    <w:rsid w:val="00014B73"/>
    <w:rsid w:val="00030D46"/>
    <w:rsid w:val="000551BD"/>
    <w:rsid w:val="00074B0E"/>
    <w:rsid w:val="00095A17"/>
    <w:rsid w:val="000D6F1D"/>
    <w:rsid w:val="001170BB"/>
    <w:rsid w:val="00147B70"/>
    <w:rsid w:val="00170078"/>
    <w:rsid w:val="001C01D8"/>
    <w:rsid w:val="00232E9F"/>
    <w:rsid w:val="00245278"/>
    <w:rsid w:val="00256088"/>
    <w:rsid w:val="002831EE"/>
    <w:rsid w:val="002A2892"/>
    <w:rsid w:val="002A4C99"/>
    <w:rsid w:val="002C6C5F"/>
    <w:rsid w:val="002D11D0"/>
    <w:rsid w:val="002F36F3"/>
    <w:rsid w:val="00321818"/>
    <w:rsid w:val="00323006"/>
    <w:rsid w:val="0032375B"/>
    <w:rsid w:val="00356687"/>
    <w:rsid w:val="00386C71"/>
    <w:rsid w:val="003C5DC7"/>
    <w:rsid w:val="00452CE8"/>
    <w:rsid w:val="00504F07"/>
    <w:rsid w:val="00596997"/>
    <w:rsid w:val="00613576"/>
    <w:rsid w:val="00621449"/>
    <w:rsid w:val="00665F31"/>
    <w:rsid w:val="006A4FA7"/>
    <w:rsid w:val="006E3663"/>
    <w:rsid w:val="007327E2"/>
    <w:rsid w:val="007429EB"/>
    <w:rsid w:val="00750B82"/>
    <w:rsid w:val="007A1743"/>
    <w:rsid w:val="007A669B"/>
    <w:rsid w:val="008518CE"/>
    <w:rsid w:val="00860305"/>
    <w:rsid w:val="00865AFA"/>
    <w:rsid w:val="008A66D1"/>
    <w:rsid w:val="008D239E"/>
    <w:rsid w:val="008D70F5"/>
    <w:rsid w:val="008F13AA"/>
    <w:rsid w:val="008F435A"/>
    <w:rsid w:val="008F5690"/>
    <w:rsid w:val="00935FA9"/>
    <w:rsid w:val="009408DF"/>
    <w:rsid w:val="009659FC"/>
    <w:rsid w:val="00996806"/>
    <w:rsid w:val="009A1F14"/>
    <w:rsid w:val="009D6F98"/>
    <w:rsid w:val="00A01792"/>
    <w:rsid w:val="00A33BAF"/>
    <w:rsid w:val="00A4631A"/>
    <w:rsid w:val="00A67B38"/>
    <w:rsid w:val="00A717C4"/>
    <w:rsid w:val="00B11250"/>
    <w:rsid w:val="00B34D89"/>
    <w:rsid w:val="00B3503D"/>
    <w:rsid w:val="00B4627D"/>
    <w:rsid w:val="00B7437D"/>
    <w:rsid w:val="00B97BCC"/>
    <w:rsid w:val="00BA114B"/>
    <w:rsid w:val="00BC2F44"/>
    <w:rsid w:val="00C61815"/>
    <w:rsid w:val="00C9357A"/>
    <w:rsid w:val="00C94824"/>
    <w:rsid w:val="00CA13FE"/>
    <w:rsid w:val="00CB19D4"/>
    <w:rsid w:val="00CE3141"/>
    <w:rsid w:val="00D0154E"/>
    <w:rsid w:val="00D111E1"/>
    <w:rsid w:val="00D31E9E"/>
    <w:rsid w:val="00D44750"/>
    <w:rsid w:val="00D93401"/>
    <w:rsid w:val="00D93D62"/>
    <w:rsid w:val="00DB6888"/>
    <w:rsid w:val="00DF4EA3"/>
    <w:rsid w:val="00E01F5C"/>
    <w:rsid w:val="00E256EF"/>
    <w:rsid w:val="00ED2BB2"/>
    <w:rsid w:val="00F06799"/>
    <w:rsid w:val="00F16AB8"/>
    <w:rsid w:val="00F272F4"/>
    <w:rsid w:val="00F541A5"/>
    <w:rsid w:val="00F8161E"/>
    <w:rsid w:val="00FA2CBB"/>
    <w:rsid w:val="00FB19A3"/>
    <w:rsid w:val="00FC1C0D"/>
    <w:rsid w:val="00FD5E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501325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">
    <w:name w:val="Body Text"/>
    <w:basedOn w:val="Normal"/>
    <w:link w:val="BodyTextChar"/>
    <w:rsid w:val="00F541A5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F541A5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36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6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4</cp:revision>
  <cp:lastPrinted>2019-08-26T02:57:00Z</cp:lastPrinted>
  <dcterms:created xsi:type="dcterms:W3CDTF">2025-01-20T12:03:00Z</dcterms:created>
  <dcterms:modified xsi:type="dcterms:W3CDTF">2025-01-23T08:35:00Z</dcterms:modified>
</cp:coreProperties>
</file>