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60E8D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Cahier des charges : Projet de site de streaming musical</w:t>
      </w:r>
    </w:p>
    <w:p w14:paraId="3688E860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1. Introduction</w:t>
      </w:r>
    </w:p>
    <w:p w14:paraId="3D478AB5" w14:textId="77777777" w:rsidR="008B3A80" w:rsidRPr="008B3A80" w:rsidRDefault="008B3A80" w:rsidP="008B3A80">
      <w:r w:rsidRPr="008B3A80">
        <w:t>Ce document décrit les objectifs, les fonctionnalités, et les spécifications techniques pour le développement d’un site de streaming musical. Le site vise à offrir une expérience utilisateur intuitive pour l’écoute de musique, tout en permettant une gestion efficace des contenus et des utilisateurs via un panneau d'administration.</w:t>
      </w:r>
    </w:p>
    <w:p w14:paraId="7CA127CE" w14:textId="23E7CE2D" w:rsidR="008B3A80" w:rsidRPr="008B3A80" w:rsidRDefault="008B3A80" w:rsidP="008B3A80"/>
    <w:p w14:paraId="4D80F2CF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2. Objectifs</w:t>
      </w:r>
    </w:p>
    <w:p w14:paraId="66EFDB78" w14:textId="77777777" w:rsidR="008B3A80" w:rsidRPr="008B3A80" w:rsidRDefault="008B3A80" w:rsidP="008B3A80">
      <w:pPr>
        <w:numPr>
          <w:ilvl w:val="0"/>
          <w:numId w:val="1"/>
        </w:numPr>
      </w:pPr>
      <w:r w:rsidRPr="008B3A80">
        <w:t>Permettre aux utilisateurs de streamer de la musique en ligne.</w:t>
      </w:r>
    </w:p>
    <w:p w14:paraId="1AC3767E" w14:textId="77777777" w:rsidR="008B3A80" w:rsidRPr="008B3A80" w:rsidRDefault="008B3A80" w:rsidP="008B3A80">
      <w:pPr>
        <w:numPr>
          <w:ilvl w:val="0"/>
          <w:numId w:val="1"/>
        </w:numPr>
      </w:pPr>
      <w:r w:rsidRPr="008B3A80">
        <w:t>Proposer une interface utilisateur simple et ergonomique.</w:t>
      </w:r>
    </w:p>
    <w:p w14:paraId="57A588D4" w14:textId="77777777" w:rsidR="008B3A80" w:rsidRPr="008B3A80" w:rsidRDefault="008B3A80" w:rsidP="008B3A80">
      <w:pPr>
        <w:numPr>
          <w:ilvl w:val="0"/>
          <w:numId w:val="1"/>
        </w:numPr>
      </w:pPr>
      <w:r w:rsidRPr="008B3A80">
        <w:t>Offrir un système d'inscription et de connexion sécurisé.</w:t>
      </w:r>
    </w:p>
    <w:p w14:paraId="047F0AAE" w14:textId="77777777" w:rsidR="008B3A80" w:rsidRPr="008B3A80" w:rsidRDefault="008B3A80" w:rsidP="008B3A80">
      <w:pPr>
        <w:numPr>
          <w:ilvl w:val="0"/>
          <w:numId w:val="1"/>
        </w:numPr>
      </w:pPr>
      <w:r w:rsidRPr="008B3A80">
        <w:t>Fournir à l’administrateur les outils nécessaires pour gérer le contenu musical et les utilisateurs.</w:t>
      </w:r>
    </w:p>
    <w:p w14:paraId="18C96AA3" w14:textId="0EDD473A" w:rsidR="008B3A80" w:rsidRPr="008B3A80" w:rsidRDefault="008B3A80" w:rsidP="008B3A80"/>
    <w:p w14:paraId="020CB640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3. Fonctionnalités</w:t>
      </w:r>
    </w:p>
    <w:p w14:paraId="3CB87038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3.1. Interface utilisateur (Frontend)</w:t>
      </w:r>
    </w:p>
    <w:p w14:paraId="0AB5EC51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3.1.1. Inscription et connexion</w:t>
      </w:r>
    </w:p>
    <w:p w14:paraId="00378CFD" w14:textId="2E8FDA79" w:rsidR="008B3A80" w:rsidRPr="008B3A80" w:rsidRDefault="008B3A80" w:rsidP="008B3A80">
      <w:pPr>
        <w:numPr>
          <w:ilvl w:val="0"/>
          <w:numId w:val="2"/>
        </w:numPr>
      </w:pPr>
      <w:r w:rsidRPr="008B3A80">
        <w:t xml:space="preserve">Création de compte utilisateur avec e-mail, mot de </w:t>
      </w:r>
      <w:proofErr w:type="spellStart"/>
      <w:r w:rsidRPr="008B3A80">
        <w:t>passe</w:t>
      </w:r>
      <w:r w:rsidR="003727B6">
        <w:t>.</w:t>
      </w:r>
      <w:r w:rsidR="00890835">
        <w:t>p</w:t>
      </w:r>
      <w:r w:rsidR="007B4D28">
        <w:t>o</w:t>
      </w:r>
      <w:r w:rsidR="001533A7">
        <w:t>ù</w:t>
      </w:r>
      <w:proofErr w:type="spellEnd"/>
      <w:r w:rsidR="001533A7">
        <w:t> !</w:t>
      </w:r>
    </w:p>
    <w:p w14:paraId="6E2863CE" w14:textId="77777777" w:rsidR="008B3A80" w:rsidRPr="008B3A80" w:rsidRDefault="008B3A80" w:rsidP="008B3A80">
      <w:pPr>
        <w:numPr>
          <w:ilvl w:val="0"/>
          <w:numId w:val="2"/>
        </w:numPr>
      </w:pPr>
      <w:r w:rsidRPr="008B3A80">
        <w:t>Connexion sécurisée avec validation des identifiants.</w:t>
      </w:r>
    </w:p>
    <w:p w14:paraId="1E89C1E3" w14:textId="77777777" w:rsidR="008B3A80" w:rsidRPr="008B3A80" w:rsidRDefault="008B3A80" w:rsidP="008B3A80">
      <w:pPr>
        <w:numPr>
          <w:ilvl w:val="0"/>
          <w:numId w:val="2"/>
        </w:numPr>
      </w:pPr>
      <w:r w:rsidRPr="008B3A80">
        <w:t>Récupération de mot de passe via e-mail.</w:t>
      </w:r>
    </w:p>
    <w:p w14:paraId="25DFE07B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3.1.2. Navigation et écoute de musique</w:t>
      </w:r>
    </w:p>
    <w:p w14:paraId="18B39F4F" w14:textId="77777777" w:rsidR="008B3A80" w:rsidRPr="008B3A80" w:rsidRDefault="008B3A80" w:rsidP="008B3A80">
      <w:pPr>
        <w:numPr>
          <w:ilvl w:val="0"/>
          <w:numId w:val="3"/>
        </w:numPr>
      </w:pPr>
      <w:r w:rsidRPr="008B3A80">
        <w:t>Recherche de morceaux par titre, artiste ou genre.</w:t>
      </w:r>
    </w:p>
    <w:p w14:paraId="3DF35E42" w14:textId="77777777" w:rsidR="008B3A80" w:rsidRPr="008B3A80" w:rsidRDefault="008B3A80" w:rsidP="008B3A80">
      <w:pPr>
        <w:numPr>
          <w:ilvl w:val="0"/>
          <w:numId w:val="3"/>
        </w:numPr>
      </w:pPr>
      <w:r w:rsidRPr="008B3A80">
        <w:t>Lecture audio via un lecteur intégré avec les contrôles suivants : lecture/pause, volume, navigation dans le morceau.</w:t>
      </w:r>
    </w:p>
    <w:p w14:paraId="3C73EB89" w14:textId="77777777" w:rsidR="008B3A80" w:rsidRPr="008B3A80" w:rsidRDefault="008B3A80" w:rsidP="008B3A80">
      <w:pPr>
        <w:numPr>
          <w:ilvl w:val="0"/>
          <w:numId w:val="3"/>
        </w:numPr>
      </w:pPr>
      <w:r w:rsidRPr="008B3A80">
        <w:t>Possibilité de créer des playlists personnalisées.</w:t>
      </w:r>
    </w:p>
    <w:p w14:paraId="461FAD47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3.1.3. Profil utilisateur</w:t>
      </w:r>
    </w:p>
    <w:p w14:paraId="484753B6" w14:textId="77777777" w:rsidR="008B3A80" w:rsidRPr="008B3A80" w:rsidRDefault="008B3A80" w:rsidP="008B3A80">
      <w:pPr>
        <w:numPr>
          <w:ilvl w:val="0"/>
          <w:numId w:val="4"/>
        </w:numPr>
      </w:pPr>
      <w:r w:rsidRPr="008B3A80">
        <w:t>Accès à un tableau de bord personnel.</w:t>
      </w:r>
    </w:p>
    <w:p w14:paraId="73633B90" w14:textId="77777777" w:rsidR="008B3A80" w:rsidRPr="008B3A80" w:rsidRDefault="008B3A80" w:rsidP="008B3A80">
      <w:pPr>
        <w:numPr>
          <w:ilvl w:val="0"/>
          <w:numId w:val="4"/>
        </w:numPr>
      </w:pPr>
      <w:r w:rsidRPr="008B3A80">
        <w:t>Modification des informations personnelles.</w:t>
      </w:r>
    </w:p>
    <w:p w14:paraId="40F10A55" w14:textId="77777777" w:rsidR="008B3A80" w:rsidRPr="008B3A80" w:rsidRDefault="008B3A80" w:rsidP="008B3A80">
      <w:pPr>
        <w:numPr>
          <w:ilvl w:val="0"/>
          <w:numId w:val="4"/>
        </w:numPr>
      </w:pPr>
      <w:r w:rsidRPr="008B3A80">
        <w:t>Historique des morceaux écoutés.</w:t>
      </w:r>
    </w:p>
    <w:p w14:paraId="7A264501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3.2. Interface administrateur (Backend)</w:t>
      </w:r>
    </w:p>
    <w:p w14:paraId="2932274F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3.2.1. Gestion des utilisateurs</w:t>
      </w:r>
    </w:p>
    <w:p w14:paraId="041AC391" w14:textId="77777777" w:rsidR="008B3A80" w:rsidRPr="008B3A80" w:rsidRDefault="008B3A80" w:rsidP="008B3A80">
      <w:pPr>
        <w:numPr>
          <w:ilvl w:val="0"/>
          <w:numId w:val="5"/>
        </w:numPr>
      </w:pPr>
      <w:r w:rsidRPr="008B3A80">
        <w:t>Consultation de la liste des utilisateurs.</w:t>
      </w:r>
    </w:p>
    <w:p w14:paraId="11CD3831" w14:textId="77777777" w:rsidR="008B3A80" w:rsidRPr="008B3A80" w:rsidRDefault="008B3A80" w:rsidP="008B3A80">
      <w:pPr>
        <w:numPr>
          <w:ilvl w:val="0"/>
          <w:numId w:val="5"/>
        </w:numPr>
      </w:pPr>
      <w:r w:rsidRPr="008B3A80">
        <w:t>Suppression de comptes utilisateurs.</w:t>
      </w:r>
    </w:p>
    <w:p w14:paraId="08F17138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lastRenderedPageBreak/>
        <w:t>3.2.2. Gestion des contenus musicaux</w:t>
      </w:r>
    </w:p>
    <w:p w14:paraId="31911469" w14:textId="77777777" w:rsidR="008B3A80" w:rsidRPr="008B3A80" w:rsidRDefault="008B3A80" w:rsidP="008B3A80">
      <w:pPr>
        <w:numPr>
          <w:ilvl w:val="0"/>
          <w:numId w:val="6"/>
        </w:numPr>
      </w:pPr>
      <w:r w:rsidRPr="008B3A80">
        <w:t>Ajout de nouveaux morceaux avec les métadonnées suivantes : titre, artiste, album, genre, fichier audio.</w:t>
      </w:r>
    </w:p>
    <w:p w14:paraId="25C8DA49" w14:textId="77777777" w:rsidR="008B3A80" w:rsidRPr="008B3A80" w:rsidRDefault="008B3A80" w:rsidP="008B3A80">
      <w:pPr>
        <w:numPr>
          <w:ilvl w:val="0"/>
          <w:numId w:val="6"/>
        </w:numPr>
      </w:pPr>
      <w:r w:rsidRPr="008B3A80">
        <w:t>Suppression de morceaux existants.</w:t>
      </w:r>
    </w:p>
    <w:p w14:paraId="256AE9B4" w14:textId="77777777" w:rsidR="008B3A80" w:rsidRPr="008B3A80" w:rsidRDefault="008B3A80" w:rsidP="008B3A80">
      <w:pPr>
        <w:numPr>
          <w:ilvl w:val="0"/>
          <w:numId w:val="6"/>
        </w:numPr>
      </w:pPr>
      <w:r w:rsidRPr="008B3A80">
        <w:t>Modification des métadonnées d’un morceau.</w:t>
      </w:r>
    </w:p>
    <w:p w14:paraId="1194674D" w14:textId="5A023C5C" w:rsidR="008B3A80" w:rsidRPr="008B3A80" w:rsidRDefault="008B3A80" w:rsidP="008B3A80"/>
    <w:p w14:paraId="054B9E56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4. Contraintes techniques</w:t>
      </w:r>
    </w:p>
    <w:p w14:paraId="410606E9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4.1. Frontend</w:t>
      </w:r>
    </w:p>
    <w:p w14:paraId="1F43DEEE" w14:textId="77777777" w:rsidR="008B3A80" w:rsidRPr="008B3A80" w:rsidRDefault="008B3A80" w:rsidP="008B3A80">
      <w:pPr>
        <w:numPr>
          <w:ilvl w:val="0"/>
          <w:numId w:val="7"/>
        </w:numPr>
      </w:pPr>
      <w:r w:rsidRPr="008B3A80">
        <w:t>Langages : HTML, CSS, JavaScript.</w:t>
      </w:r>
    </w:p>
    <w:p w14:paraId="09CC127A" w14:textId="77777777" w:rsidR="008B3A80" w:rsidRPr="008B3A80" w:rsidRDefault="008B3A80" w:rsidP="008B3A80">
      <w:pPr>
        <w:numPr>
          <w:ilvl w:val="0"/>
          <w:numId w:val="7"/>
        </w:numPr>
      </w:pPr>
      <w:proofErr w:type="spellStart"/>
      <w:r w:rsidRPr="008B3A80">
        <w:t>Frameworks</w:t>
      </w:r>
      <w:proofErr w:type="spellEnd"/>
      <w:r w:rsidRPr="008B3A80">
        <w:t xml:space="preserve"> recommandés : React.js ou Vue.js pour une interface dynamique.</w:t>
      </w:r>
    </w:p>
    <w:p w14:paraId="74ED86C4" w14:textId="77777777" w:rsidR="008B3A80" w:rsidRPr="008B3A80" w:rsidRDefault="008B3A80" w:rsidP="008B3A80">
      <w:pPr>
        <w:numPr>
          <w:ilvl w:val="0"/>
          <w:numId w:val="7"/>
        </w:numPr>
      </w:pPr>
      <w:r w:rsidRPr="008B3A80">
        <w:t>Responsive design compatible avec les appareils mobiles et tablettes.</w:t>
      </w:r>
    </w:p>
    <w:p w14:paraId="57581319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4.2. Backend</w:t>
      </w:r>
    </w:p>
    <w:p w14:paraId="68E196B2" w14:textId="77777777" w:rsidR="008B3A80" w:rsidRPr="008B3A80" w:rsidRDefault="008B3A80" w:rsidP="008B3A80">
      <w:pPr>
        <w:numPr>
          <w:ilvl w:val="0"/>
          <w:numId w:val="8"/>
        </w:numPr>
      </w:pPr>
      <w:r w:rsidRPr="008B3A80">
        <w:t>Langages : Node.js, Python (Django/Flask), ou PHP (</w:t>
      </w:r>
      <w:proofErr w:type="spellStart"/>
      <w:r w:rsidRPr="008B3A80">
        <w:t>Laravel</w:t>
      </w:r>
      <w:proofErr w:type="spellEnd"/>
      <w:r w:rsidRPr="008B3A80">
        <w:t>).</w:t>
      </w:r>
    </w:p>
    <w:p w14:paraId="315F2B18" w14:textId="77777777" w:rsidR="008B3A80" w:rsidRPr="008B3A80" w:rsidRDefault="008B3A80" w:rsidP="008B3A80">
      <w:pPr>
        <w:numPr>
          <w:ilvl w:val="0"/>
          <w:numId w:val="8"/>
        </w:numPr>
      </w:pPr>
      <w:r w:rsidRPr="008B3A80">
        <w:t>Base de données : MySQL ou MongoDB.</w:t>
      </w:r>
    </w:p>
    <w:p w14:paraId="2B04F7EF" w14:textId="77777777" w:rsidR="008B3A80" w:rsidRPr="008B3A80" w:rsidRDefault="008B3A80" w:rsidP="008B3A80">
      <w:pPr>
        <w:numPr>
          <w:ilvl w:val="0"/>
          <w:numId w:val="8"/>
        </w:numPr>
      </w:pPr>
      <w:r w:rsidRPr="008B3A80">
        <w:t xml:space="preserve">Authentification : Utilisation de JSON Web </w:t>
      </w:r>
      <w:proofErr w:type="spellStart"/>
      <w:r w:rsidRPr="008B3A80">
        <w:t>Tokens</w:t>
      </w:r>
      <w:proofErr w:type="spellEnd"/>
      <w:r w:rsidRPr="008B3A80">
        <w:t xml:space="preserve"> (JWT) ou </w:t>
      </w:r>
      <w:proofErr w:type="spellStart"/>
      <w:r w:rsidRPr="008B3A80">
        <w:t>OAuth</w:t>
      </w:r>
      <w:proofErr w:type="spellEnd"/>
      <w:r w:rsidRPr="008B3A80">
        <w:t xml:space="preserve"> 2.0.</w:t>
      </w:r>
    </w:p>
    <w:p w14:paraId="78A858D9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4.3. Hébergement</w:t>
      </w:r>
    </w:p>
    <w:p w14:paraId="6D65728B" w14:textId="77777777" w:rsidR="008B3A80" w:rsidRPr="008B3A80" w:rsidRDefault="008B3A80" w:rsidP="008B3A80">
      <w:pPr>
        <w:numPr>
          <w:ilvl w:val="0"/>
          <w:numId w:val="9"/>
        </w:numPr>
      </w:pPr>
      <w:r w:rsidRPr="008B3A80">
        <w:t>Serveur cloud (AWS, Google Cloud, ou Azure).</w:t>
      </w:r>
    </w:p>
    <w:p w14:paraId="67E8261F" w14:textId="77777777" w:rsidR="008B3A80" w:rsidRPr="008B3A80" w:rsidRDefault="008B3A80" w:rsidP="008B3A80">
      <w:pPr>
        <w:numPr>
          <w:ilvl w:val="0"/>
          <w:numId w:val="9"/>
        </w:numPr>
      </w:pPr>
      <w:r w:rsidRPr="008B3A80">
        <w:t>CDN pour une diffusion rapide des fichiers audio.</w:t>
      </w:r>
    </w:p>
    <w:p w14:paraId="500B5531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4.4. Sécurité</w:t>
      </w:r>
    </w:p>
    <w:p w14:paraId="5DD02226" w14:textId="77777777" w:rsidR="008B3A80" w:rsidRPr="008B3A80" w:rsidRDefault="008B3A80" w:rsidP="008B3A80">
      <w:pPr>
        <w:numPr>
          <w:ilvl w:val="0"/>
          <w:numId w:val="10"/>
        </w:numPr>
      </w:pPr>
      <w:r w:rsidRPr="008B3A80">
        <w:t xml:space="preserve">Chiffrement des mots de passe avec </w:t>
      </w:r>
      <w:proofErr w:type="spellStart"/>
      <w:r w:rsidRPr="008B3A80">
        <w:t>bcrypt</w:t>
      </w:r>
      <w:proofErr w:type="spellEnd"/>
      <w:r w:rsidRPr="008B3A80">
        <w:t xml:space="preserve"> ou une solution équivalente.</w:t>
      </w:r>
    </w:p>
    <w:p w14:paraId="14BAF47C" w14:textId="77777777" w:rsidR="008B3A80" w:rsidRPr="008B3A80" w:rsidRDefault="008B3A80" w:rsidP="008B3A80">
      <w:pPr>
        <w:numPr>
          <w:ilvl w:val="0"/>
          <w:numId w:val="10"/>
        </w:numPr>
      </w:pPr>
      <w:r w:rsidRPr="008B3A80">
        <w:t>Protection contre les attaques par injection SQL et les failles XSS.</w:t>
      </w:r>
    </w:p>
    <w:p w14:paraId="6341E301" w14:textId="22D2696B" w:rsidR="008B3A80" w:rsidRPr="008B3A80" w:rsidRDefault="008B3A80" w:rsidP="008B3A80"/>
    <w:p w14:paraId="71AE92C6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5. Livrables</w:t>
      </w:r>
    </w:p>
    <w:p w14:paraId="5141A7F8" w14:textId="77777777" w:rsidR="008B3A80" w:rsidRPr="008B3A80" w:rsidRDefault="008B3A80" w:rsidP="008B3A80">
      <w:pPr>
        <w:numPr>
          <w:ilvl w:val="0"/>
          <w:numId w:val="11"/>
        </w:numPr>
      </w:pPr>
      <w:r w:rsidRPr="008B3A80">
        <w:t>Interface utilisateur fonctionnelle avec toutes les fonctionnalités décrites.</w:t>
      </w:r>
    </w:p>
    <w:p w14:paraId="5ED5C09D" w14:textId="77777777" w:rsidR="008B3A80" w:rsidRPr="008B3A80" w:rsidRDefault="008B3A80" w:rsidP="008B3A80">
      <w:pPr>
        <w:numPr>
          <w:ilvl w:val="0"/>
          <w:numId w:val="11"/>
        </w:numPr>
      </w:pPr>
      <w:r w:rsidRPr="008B3A80">
        <w:t>Panneau d'administration complet pour la gestion des utilisateurs et des contenus.</w:t>
      </w:r>
    </w:p>
    <w:p w14:paraId="494B39FA" w14:textId="77777777" w:rsidR="008B3A80" w:rsidRPr="008B3A80" w:rsidRDefault="008B3A80" w:rsidP="008B3A80">
      <w:pPr>
        <w:numPr>
          <w:ilvl w:val="0"/>
          <w:numId w:val="11"/>
        </w:numPr>
      </w:pPr>
      <w:r w:rsidRPr="008B3A80">
        <w:t>Documentation technique et utilisateur.</w:t>
      </w:r>
    </w:p>
    <w:p w14:paraId="65FBF7B8" w14:textId="7D22F918" w:rsidR="008B3A80" w:rsidRPr="008B3A80" w:rsidRDefault="008B3A80" w:rsidP="008B3A80"/>
    <w:p w14:paraId="0E5B4E20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6. Planning prévisionnel</w:t>
      </w:r>
    </w:p>
    <w:p w14:paraId="5FD0D3E6" w14:textId="77777777" w:rsidR="008B3A80" w:rsidRPr="008B3A80" w:rsidRDefault="008B3A80" w:rsidP="008B3A80">
      <w:pPr>
        <w:numPr>
          <w:ilvl w:val="0"/>
          <w:numId w:val="12"/>
        </w:numPr>
      </w:pPr>
      <w:r w:rsidRPr="008B3A80">
        <w:rPr>
          <w:b/>
          <w:bCs/>
        </w:rPr>
        <w:t>Semaine 1-2</w:t>
      </w:r>
      <w:r w:rsidRPr="008B3A80">
        <w:t xml:space="preserve"> : Analyse des besoins et conception des maquettes (UI/UX).</w:t>
      </w:r>
    </w:p>
    <w:p w14:paraId="695E1A2F" w14:textId="77777777" w:rsidR="008B3A80" w:rsidRPr="008B3A80" w:rsidRDefault="008B3A80" w:rsidP="008B3A80">
      <w:pPr>
        <w:numPr>
          <w:ilvl w:val="0"/>
          <w:numId w:val="12"/>
        </w:numPr>
      </w:pPr>
      <w:r w:rsidRPr="008B3A80">
        <w:rPr>
          <w:b/>
          <w:bCs/>
        </w:rPr>
        <w:t>Semaine 3-5</w:t>
      </w:r>
      <w:r w:rsidRPr="008B3A80">
        <w:t xml:space="preserve"> : Développement de l’interface utilisateur.</w:t>
      </w:r>
    </w:p>
    <w:p w14:paraId="5A1F7209" w14:textId="77777777" w:rsidR="008B3A80" w:rsidRPr="008B3A80" w:rsidRDefault="008B3A80" w:rsidP="008B3A80">
      <w:pPr>
        <w:numPr>
          <w:ilvl w:val="0"/>
          <w:numId w:val="12"/>
        </w:numPr>
      </w:pPr>
      <w:r w:rsidRPr="008B3A80">
        <w:rPr>
          <w:b/>
          <w:bCs/>
        </w:rPr>
        <w:t>Semaine 6-8</w:t>
      </w:r>
      <w:r w:rsidRPr="008B3A80">
        <w:t xml:space="preserve"> : Implémentation du backend et de la base de données.</w:t>
      </w:r>
    </w:p>
    <w:p w14:paraId="0366B1DE" w14:textId="77777777" w:rsidR="008B3A80" w:rsidRPr="008B3A80" w:rsidRDefault="008B3A80" w:rsidP="008B3A80">
      <w:pPr>
        <w:numPr>
          <w:ilvl w:val="0"/>
          <w:numId w:val="12"/>
        </w:numPr>
      </w:pPr>
      <w:r w:rsidRPr="008B3A80">
        <w:rPr>
          <w:b/>
          <w:bCs/>
        </w:rPr>
        <w:lastRenderedPageBreak/>
        <w:t>Semaine 9-10</w:t>
      </w:r>
      <w:r w:rsidRPr="008B3A80">
        <w:t xml:space="preserve"> : Intégration frontend-backend et tests.</w:t>
      </w:r>
    </w:p>
    <w:p w14:paraId="15C24906" w14:textId="77777777" w:rsidR="008B3A80" w:rsidRPr="008B3A80" w:rsidRDefault="008B3A80" w:rsidP="008B3A80">
      <w:pPr>
        <w:numPr>
          <w:ilvl w:val="0"/>
          <w:numId w:val="12"/>
        </w:numPr>
      </w:pPr>
      <w:r w:rsidRPr="008B3A80">
        <w:rPr>
          <w:b/>
          <w:bCs/>
        </w:rPr>
        <w:t>Semaine 11</w:t>
      </w:r>
      <w:r w:rsidRPr="008B3A80">
        <w:t xml:space="preserve"> : Lancement et feedback utilisateur.</w:t>
      </w:r>
    </w:p>
    <w:p w14:paraId="59782792" w14:textId="514EFC34" w:rsidR="008B3A80" w:rsidRPr="008B3A80" w:rsidRDefault="008B3A80" w:rsidP="008B3A80"/>
    <w:p w14:paraId="7192F550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7. Équipe projet</w:t>
      </w:r>
    </w:p>
    <w:p w14:paraId="2DD9DFC5" w14:textId="77777777" w:rsidR="008B3A80" w:rsidRPr="008B3A80" w:rsidRDefault="008B3A80" w:rsidP="008B3A80">
      <w:pPr>
        <w:numPr>
          <w:ilvl w:val="0"/>
          <w:numId w:val="13"/>
        </w:numPr>
      </w:pPr>
      <w:r w:rsidRPr="008B3A80">
        <w:t>Chef de projet : Supervise le développement et garantit le respect des délais.</w:t>
      </w:r>
    </w:p>
    <w:p w14:paraId="1A6A5D03" w14:textId="77777777" w:rsidR="008B3A80" w:rsidRPr="008B3A80" w:rsidRDefault="008B3A80" w:rsidP="008B3A80">
      <w:pPr>
        <w:numPr>
          <w:ilvl w:val="0"/>
          <w:numId w:val="13"/>
        </w:numPr>
      </w:pPr>
      <w:r w:rsidRPr="008B3A80">
        <w:t>Développeur frontend : Responsable de l’interface utilisateur.</w:t>
      </w:r>
    </w:p>
    <w:p w14:paraId="7D7F0AC3" w14:textId="77777777" w:rsidR="008B3A80" w:rsidRPr="008B3A80" w:rsidRDefault="008B3A80" w:rsidP="008B3A80">
      <w:pPr>
        <w:numPr>
          <w:ilvl w:val="0"/>
          <w:numId w:val="13"/>
        </w:numPr>
      </w:pPr>
      <w:r w:rsidRPr="008B3A80">
        <w:t>Développeur backend : Gère la logique serveur et la base de données.</w:t>
      </w:r>
    </w:p>
    <w:p w14:paraId="0DCCD068" w14:textId="77777777" w:rsidR="008B3A80" w:rsidRPr="008B3A80" w:rsidRDefault="008B3A80" w:rsidP="008B3A80">
      <w:pPr>
        <w:numPr>
          <w:ilvl w:val="0"/>
          <w:numId w:val="13"/>
        </w:numPr>
      </w:pPr>
      <w:r w:rsidRPr="008B3A80">
        <w:t>Designer UX/UI : Conçoit les maquettes et améliore l’expérience utilisateur.</w:t>
      </w:r>
    </w:p>
    <w:p w14:paraId="0563D91C" w14:textId="5E2E27D0" w:rsidR="008B3A80" w:rsidRPr="008B3A80" w:rsidRDefault="008B3A80" w:rsidP="008B3A80"/>
    <w:p w14:paraId="628CCAE8" w14:textId="77777777" w:rsidR="008B3A80" w:rsidRPr="008B3A80" w:rsidRDefault="008B3A80" w:rsidP="008B3A80">
      <w:pPr>
        <w:rPr>
          <w:b/>
          <w:bCs/>
        </w:rPr>
      </w:pPr>
      <w:r w:rsidRPr="008B3A80">
        <w:rPr>
          <w:b/>
          <w:bCs/>
        </w:rPr>
        <w:t>8. Budget estimatif</w:t>
      </w:r>
    </w:p>
    <w:p w14:paraId="4E5107EA" w14:textId="77777777" w:rsidR="008B3A80" w:rsidRPr="008B3A80" w:rsidRDefault="008B3A80" w:rsidP="008B3A80">
      <w:pPr>
        <w:numPr>
          <w:ilvl w:val="0"/>
          <w:numId w:val="14"/>
        </w:numPr>
      </w:pPr>
      <w:r w:rsidRPr="008B3A80">
        <w:t>Hébergement : 200 €/an.</w:t>
      </w:r>
    </w:p>
    <w:p w14:paraId="15A9697D" w14:textId="77777777" w:rsidR="008B3A80" w:rsidRPr="008B3A80" w:rsidRDefault="008B3A80" w:rsidP="008B3A80">
      <w:pPr>
        <w:numPr>
          <w:ilvl w:val="0"/>
          <w:numId w:val="14"/>
        </w:numPr>
      </w:pPr>
      <w:r w:rsidRPr="008B3A80">
        <w:t>Outils et logiciels : 100 €.</w:t>
      </w:r>
    </w:p>
    <w:p w14:paraId="1F408CD8" w14:textId="77777777" w:rsidR="008B3A80" w:rsidRPr="008B3A80" w:rsidRDefault="008B3A80" w:rsidP="008B3A80">
      <w:pPr>
        <w:numPr>
          <w:ilvl w:val="0"/>
          <w:numId w:val="14"/>
        </w:numPr>
      </w:pPr>
      <w:r w:rsidRPr="008B3A80">
        <w:t>Temps de développement : Selon le tarif horaire des développeurs.</w:t>
      </w:r>
    </w:p>
    <w:p w14:paraId="0A68094C" w14:textId="2BBA44A2" w:rsidR="008B3A80" w:rsidRPr="008B3A80" w:rsidRDefault="008B3A80" w:rsidP="008B3A80"/>
    <w:p w14:paraId="262CEE93" w14:textId="77777777" w:rsidR="00E73633" w:rsidRDefault="00E73633"/>
    <w:sectPr w:rsidR="00E73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15E"/>
    <w:multiLevelType w:val="multilevel"/>
    <w:tmpl w:val="38E2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61BFB"/>
    <w:multiLevelType w:val="multilevel"/>
    <w:tmpl w:val="24BA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D35DC"/>
    <w:multiLevelType w:val="multilevel"/>
    <w:tmpl w:val="EE00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64A5A"/>
    <w:multiLevelType w:val="multilevel"/>
    <w:tmpl w:val="697E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11EE"/>
    <w:multiLevelType w:val="multilevel"/>
    <w:tmpl w:val="2ABE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1063F"/>
    <w:multiLevelType w:val="multilevel"/>
    <w:tmpl w:val="84A8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F15ED"/>
    <w:multiLevelType w:val="multilevel"/>
    <w:tmpl w:val="9550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B6FED"/>
    <w:multiLevelType w:val="multilevel"/>
    <w:tmpl w:val="5F2C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73E35"/>
    <w:multiLevelType w:val="multilevel"/>
    <w:tmpl w:val="7BFA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04301"/>
    <w:multiLevelType w:val="multilevel"/>
    <w:tmpl w:val="6E46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1044B"/>
    <w:multiLevelType w:val="multilevel"/>
    <w:tmpl w:val="C918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479F3"/>
    <w:multiLevelType w:val="multilevel"/>
    <w:tmpl w:val="4B66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73401"/>
    <w:multiLevelType w:val="multilevel"/>
    <w:tmpl w:val="B264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324AB"/>
    <w:multiLevelType w:val="multilevel"/>
    <w:tmpl w:val="E56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3819">
    <w:abstractNumId w:val="6"/>
  </w:num>
  <w:num w:numId="2" w16cid:durableId="912086865">
    <w:abstractNumId w:val="8"/>
  </w:num>
  <w:num w:numId="3" w16cid:durableId="20979850">
    <w:abstractNumId w:val="12"/>
  </w:num>
  <w:num w:numId="4" w16cid:durableId="1762486077">
    <w:abstractNumId w:val="0"/>
  </w:num>
  <w:num w:numId="5" w16cid:durableId="1418674819">
    <w:abstractNumId w:val="9"/>
  </w:num>
  <w:num w:numId="6" w16cid:durableId="1189217353">
    <w:abstractNumId w:val="11"/>
  </w:num>
  <w:num w:numId="7" w16cid:durableId="240676759">
    <w:abstractNumId w:val="13"/>
  </w:num>
  <w:num w:numId="8" w16cid:durableId="982391850">
    <w:abstractNumId w:val="7"/>
  </w:num>
  <w:num w:numId="9" w16cid:durableId="592395301">
    <w:abstractNumId w:val="5"/>
  </w:num>
  <w:num w:numId="10" w16cid:durableId="609051332">
    <w:abstractNumId w:val="1"/>
  </w:num>
  <w:num w:numId="11" w16cid:durableId="393742026">
    <w:abstractNumId w:val="10"/>
  </w:num>
  <w:num w:numId="12" w16cid:durableId="958337290">
    <w:abstractNumId w:val="2"/>
  </w:num>
  <w:num w:numId="13" w16cid:durableId="1736124963">
    <w:abstractNumId w:val="4"/>
  </w:num>
  <w:num w:numId="14" w16cid:durableId="1737896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8E"/>
    <w:rsid w:val="0007000E"/>
    <w:rsid w:val="001533A7"/>
    <w:rsid w:val="003727B6"/>
    <w:rsid w:val="00467EDD"/>
    <w:rsid w:val="00725BE1"/>
    <w:rsid w:val="00744C9F"/>
    <w:rsid w:val="007B4D28"/>
    <w:rsid w:val="00890835"/>
    <w:rsid w:val="008B3A80"/>
    <w:rsid w:val="00B04721"/>
    <w:rsid w:val="00C95A8E"/>
    <w:rsid w:val="00E73633"/>
    <w:rsid w:val="00F9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BB21"/>
  <w15:chartTrackingRefBased/>
  <w15:docId w15:val="{8D521E57-2E35-4992-B8C1-8FD7EAD1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5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5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5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5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5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5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5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5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5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5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5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5A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5A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5A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5A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5A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5A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5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5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5A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5A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5A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5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5A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5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518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COUTTE</dc:creator>
  <cp:keywords/>
  <dc:description/>
  <cp:lastModifiedBy>Bastien COUTTE</cp:lastModifiedBy>
  <cp:revision>8</cp:revision>
  <dcterms:created xsi:type="dcterms:W3CDTF">2025-01-17T08:31:00Z</dcterms:created>
  <dcterms:modified xsi:type="dcterms:W3CDTF">2025-01-17T09:08:00Z</dcterms:modified>
</cp:coreProperties>
</file>