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A768B" w14:textId="2E4FCEAE" w:rsidR="000F4BF5" w:rsidRPr="00EA63B6" w:rsidRDefault="007353F0" w:rsidP="00EA63B6">
      <w:pPr>
        <w:pStyle w:val="Heading1"/>
        <w:rPr>
          <w:color w:val="auto"/>
        </w:rPr>
      </w:pPr>
      <w:r w:rsidRPr="00EA63B6">
        <w:rPr>
          <w:color w:val="auto"/>
        </w:rPr>
        <w:t>Feature Engineering Gemeinderanking</w:t>
      </w:r>
    </w:p>
    <w:p w14:paraId="03569AD4" w14:textId="12DACDBE" w:rsidR="007353F0" w:rsidRPr="004F55D7" w:rsidRDefault="007353F0" w:rsidP="007353F0">
      <w:pPr>
        <w:pStyle w:val="Heading2"/>
      </w:pPr>
      <w:r w:rsidRPr="004F55D7">
        <w:t>Ausgangslage</w:t>
      </w:r>
    </w:p>
    <w:p w14:paraId="768E83EB" w14:textId="338D0685" w:rsidR="00BA2A48" w:rsidRPr="00447EE8" w:rsidRDefault="00435D5F" w:rsidP="00BA2A48">
      <w:r w:rsidRPr="00447EE8">
        <w:t xml:space="preserve">Im vorgängigen </w:t>
      </w:r>
      <w:proofErr w:type="spellStart"/>
      <w:r w:rsidRPr="00447EE8">
        <w:t>Assignment</w:t>
      </w:r>
      <w:proofErr w:type="spellEnd"/>
      <w:r w:rsidRPr="00447EE8">
        <w:t xml:space="preserve"> erstellte ich aus verschiedensten Features drei Ranglisten der Gemeinden des Kanton </w:t>
      </w:r>
      <w:r w:rsidR="002C79D9" w:rsidRPr="00447EE8">
        <w:t>Waadt</w:t>
      </w:r>
      <w:r w:rsidRPr="00447EE8">
        <w:t xml:space="preserve">. Eine dieser Ranglisten </w:t>
      </w:r>
      <w:r w:rsidR="00C15976">
        <w:t>galt</w:t>
      </w:r>
      <w:r w:rsidR="00447EE8">
        <w:t xml:space="preserve"> es</w:t>
      </w:r>
      <w:r w:rsidRPr="00447EE8">
        <w:t xml:space="preserve"> durch ein</w:t>
      </w:r>
      <w:r w:rsidR="00447EE8">
        <w:t xml:space="preserve"> </w:t>
      </w:r>
      <w:proofErr w:type="spellStart"/>
      <w:r w:rsidR="00447EE8">
        <w:t>Machine</w:t>
      </w:r>
      <w:proofErr w:type="spellEnd"/>
      <w:r w:rsidR="00447EE8">
        <w:t xml:space="preserve"> Learning Modell </w:t>
      </w:r>
      <w:r w:rsidR="00C15976">
        <w:t>und eine neue</w:t>
      </w:r>
      <w:r w:rsidR="006C4E80">
        <w:t xml:space="preserve"> </w:t>
      </w:r>
      <w:r w:rsidRPr="00447EE8">
        <w:t xml:space="preserve">Auswahl von Features </w:t>
      </w:r>
      <w:r w:rsidR="00C15976">
        <w:t xml:space="preserve">möglichst genau </w:t>
      </w:r>
      <w:r w:rsidR="004F55D7">
        <w:t>nachzubilden</w:t>
      </w:r>
      <w:r w:rsidRPr="00447EE8">
        <w:t xml:space="preserve">. </w:t>
      </w:r>
      <w:r w:rsidR="00447EE8" w:rsidRPr="00447EE8">
        <w:t xml:space="preserve">Die Basis </w:t>
      </w:r>
      <w:r w:rsidR="004F55D7">
        <w:t>bestand</w:t>
      </w:r>
      <w:r w:rsidR="00C15976">
        <w:t xml:space="preserve"> dabei </w:t>
      </w:r>
      <w:r w:rsidR="004F55D7">
        <w:t>aus dem vom</w:t>
      </w:r>
      <w:r w:rsidR="00C15976">
        <w:t xml:space="preserve"> BFS veröffentlichte</w:t>
      </w:r>
      <w:r w:rsidR="004F55D7">
        <w:t>n</w:t>
      </w:r>
      <w:r w:rsidR="00C15976">
        <w:t xml:space="preserve"> </w:t>
      </w:r>
      <w:r w:rsidR="00931CC2">
        <w:t>Gemeindeportrait (2021)</w:t>
      </w:r>
      <w:r w:rsidR="00C15976">
        <w:t xml:space="preserve"> mit Kennzahlen zu Schweizer Gemeinden sowie </w:t>
      </w:r>
      <w:r w:rsidR="004F55D7">
        <w:t>der</w:t>
      </w:r>
      <w:r w:rsidR="00C15976">
        <w:t xml:space="preserve"> Anzahl Restaurants, welche über die OpenStreetMap API abgefragt wurde</w:t>
      </w:r>
      <w:r w:rsidR="006C4E80">
        <w:t>n</w:t>
      </w:r>
      <w:r w:rsidR="00C15976">
        <w:t>.</w:t>
      </w:r>
    </w:p>
    <w:p w14:paraId="691228DA" w14:textId="17DED236" w:rsidR="00FF3072" w:rsidRPr="00152FAA" w:rsidRDefault="00FF3072" w:rsidP="00152FAA">
      <w:pPr>
        <w:pStyle w:val="Heading2"/>
      </w:pPr>
      <w:r w:rsidRPr="00152FAA">
        <w:t>Feature Engineering</w:t>
      </w:r>
    </w:p>
    <w:p w14:paraId="0801DA64" w14:textId="21B1C0C6" w:rsidR="004F55D7" w:rsidRPr="00DD62BE" w:rsidRDefault="004F55D7" w:rsidP="004F55D7">
      <w:r>
        <w:t xml:space="preserve">In einem ersten Schritt mussten die Daten bereinigt werden. </w:t>
      </w:r>
      <w:r>
        <w:t xml:space="preserve">Dazu gehörte unter anderem </w:t>
      </w:r>
      <w:r>
        <w:t xml:space="preserve">die Behandlung von </w:t>
      </w:r>
      <w:r>
        <w:t xml:space="preserve">fehlenden Werten und </w:t>
      </w:r>
      <w:r>
        <w:t xml:space="preserve">die Berücksichtigung von </w:t>
      </w:r>
      <w:r>
        <w:t>Gemeindefusionen, welche</w:t>
      </w:r>
      <w:r>
        <w:t xml:space="preserve"> </w:t>
      </w:r>
      <w:r>
        <w:t>zwischen den beiden Datenständen durchgeführt wurden</w:t>
      </w:r>
      <w:r>
        <w:t>.</w:t>
      </w:r>
    </w:p>
    <w:p w14:paraId="0DDE761B" w14:textId="443FF242" w:rsidR="00497F1D" w:rsidRDefault="004F55D7" w:rsidP="004F55D7">
      <w:r>
        <w:t xml:space="preserve">Um </w:t>
      </w:r>
      <w:r w:rsidR="008D63BE">
        <w:t>die Features insbesondere für das Linear-Regression Modell zu optimieren, wurden die Features mit dem Standard-</w:t>
      </w:r>
      <w:proofErr w:type="spellStart"/>
      <w:r w:rsidR="008D63BE">
        <w:t>Scaling</w:t>
      </w:r>
      <w:proofErr w:type="spellEnd"/>
      <w:r w:rsidR="008D63BE">
        <w:t xml:space="preserve"> Verfahren normalisiert. D</w:t>
      </w:r>
      <w:r w:rsidR="00C91EFA">
        <w:t>i</w:t>
      </w:r>
      <w:r w:rsidR="008D63BE">
        <w:t>e originale</w:t>
      </w:r>
      <w:r w:rsidR="00C91EFA">
        <w:t>n</w:t>
      </w:r>
      <w:r w:rsidR="008D63BE">
        <w:t xml:space="preserve"> Wert</w:t>
      </w:r>
      <w:r w:rsidR="00C91EFA">
        <w:t>e</w:t>
      </w:r>
      <w:r w:rsidR="008D63BE">
        <w:t xml:space="preserve"> wurde</w:t>
      </w:r>
      <w:r w:rsidR="00C91EFA">
        <w:t>n</w:t>
      </w:r>
      <w:r w:rsidR="008D63BE">
        <w:t xml:space="preserve"> dabei nicht überschrieben, da diese für das Gradient-</w:t>
      </w:r>
      <w:proofErr w:type="spellStart"/>
      <w:r w:rsidR="008D63BE">
        <w:t>Boosting</w:t>
      </w:r>
      <w:proofErr w:type="spellEnd"/>
      <w:r w:rsidR="008D63BE">
        <w:t xml:space="preserve"> Modell bessere </w:t>
      </w:r>
      <w:r w:rsidR="00C91EFA">
        <w:t>Resultate</w:t>
      </w:r>
      <w:r w:rsidR="008D63BE">
        <w:t xml:space="preserve"> </w:t>
      </w:r>
      <w:r w:rsidR="00C91EFA">
        <w:t>liefern</w:t>
      </w:r>
      <w:r w:rsidR="008D63BE">
        <w:t>.</w:t>
      </w:r>
    </w:p>
    <w:p w14:paraId="199B24D7" w14:textId="26076550" w:rsidR="008D63BE" w:rsidRDefault="008D63BE" w:rsidP="004F55D7">
      <w:r w:rsidRPr="008D63BE">
        <w:t xml:space="preserve">Zudem wurden die Features auch transformiert. Dabei verwendete ich die Quadrierung, die Wurzel und die </w:t>
      </w:r>
      <w:proofErr w:type="spellStart"/>
      <w:r w:rsidRPr="008D63BE">
        <w:t>Logarithmierung</w:t>
      </w:r>
      <w:proofErr w:type="spellEnd"/>
      <w:r w:rsidRPr="008D63BE">
        <w:t>.</w:t>
      </w:r>
      <w:r>
        <w:t xml:space="preserve"> Durch solche Transformationen können die Features u. U. das ursprüngliche Ranking besser nachbilden.</w:t>
      </w:r>
    </w:p>
    <w:p w14:paraId="40E9F8D4" w14:textId="0942B8F0" w:rsidR="00C91EFA" w:rsidRDefault="00C91EFA" w:rsidP="00C91EFA">
      <w:r>
        <w:t>Es wurde zusätzlich versucht, durch die Kombination von Features die Resultate zu optimieren. Konkret berechnete ich aus den prozentualen Anteilen der Altersklassen die absoluten Werte. Ebenfalls berechnete ich die Anzahl Restaurant pro Einwohner und pro Einwohner Kategorie. Diese</w:t>
      </w:r>
      <w:r w:rsidR="00D23422">
        <w:t xml:space="preserve"> neuen Features</w:t>
      </w:r>
      <w:r>
        <w:t xml:space="preserve"> brachten allerdings keine Optimierung.</w:t>
      </w:r>
    </w:p>
    <w:p w14:paraId="01EB85BA" w14:textId="1AFB501E" w:rsidR="00D23422" w:rsidRDefault="00D23422" w:rsidP="00D23422">
      <w:r>
        <w:t xml:space="preserve">Schliesslich wählte die 10 Features aus, welche die höchsten Korrelationen mit dem nachzubildenden Ranking erreichten. Automatisiert testete ich für beide </w:t>
      </w:r>
      <w:proofErr w:type="spellStart"/>
      <w:r>
        <w:t>Machine</w:t>
      </w:r>
      <w:proofErr w:type="spellEnd"/>
      <w:r>
        <w:t xml:space="preserve"> Learning Modelle alle Kombinationen dieser Features aus, um den besten Score </w:t>
      </w:r>
      <w:r w:rsidR="00600319">
        <w:t>von</w:t>
      </w:r>
      <w:r w:rsidR="00701877">
        <w:t xml:space="preserve"> den Modellen </w:t>
      </w:r>
      <w:r>
        <w:t>zu erhalten.</w:t>
      </w:r>
    </w:p>
    <w:p w14:paraId="3D8E313F" w14:textId="32320DDF" w:rsidR="00D23422" w:rsidRDefault="00D23422" w:rsidP="00D23422">
      <w:r>
        <w:t>Hier sind die 15 Features abgebildet, welche die höchste Korrelation aufgewiesen haben. Die Streuung der Varianz dieser Features ist sehr hoch.</w:t>
      </w:r>
    </w:p>
    <w:p w14:paraId="34A2F9AF" w14:textId="0FB44F7C" w:rsidR="00497F1D" w:rsidRDefault="00D23422" w:rsidP="004F55D7">
      <w:r w:rsidRPr="00497F1D">
        <w:drawing>
          <wp:inline distT="0" distB="0" distL="0" distR="0" wp14:anchorId="30346DA7" wp14:editId="665F6859">
            <wp:extent cx="2324796" cy="3096000"/>
            <wp:effectExtent l="0" t="0" r="0" b="9525"/>
            <wp:docPr id="188232556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25563" name="Picture 1" descr="A graph of different colo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4796" cy="3096000"/>
                    </a:xfrm>
                    <a:prstGeom prst="rect">
                      <a:avLst/>
                    </a:prstGeom>
                  </pic:spPr>
                </pic:pic>
              </a:graphicData>
            </a:graphic>
          </wp:inline>
        </w:drawing>
      </w:r>
      <w:r>
        <w:t xml:space="preserve"> .</w:t>
      </w:r>
      <w:r w:rsidR="00497F1D" w:rsidRPr="00497F1D">
        <w:drawing>
          <wp:inline distT="0" distB="0" distL="0" distR="0" wp14:anchorId="022BA558" wp14:editId="620465B7">
            <wp:extent cx="2333235" cy="3096000"/>
            <wp:effectExtent l="0" t="0" r="0" b="9525"/>
            <wp:docPr id="885725223"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25223" name="Picture 1" descr="A graph with blue and orange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3235" cy="3096000"/>
                    </a:xfrm>
                    <a:prstGeom prst="rect">
                      <a:avLst/>
                    </a:prstGeom>
                  </pic:spPr>
                </pic:pic>
              </a:graphicData>
            </a:graphic>
          </wp:inline>
        </w:drawing>
      </w:r>
      <w:r w:rsidR="00497F1D" w:rsidRPr="00497F1D">
        <w:t xml:space="preserve"> </w:t>
      </w:r>
    </w:p>
    <w:p w14:paraId="79C0B729" w14:textId="3AFA6D02" w:rsidR="007353F0" w:rsidRDefault="00600319" w:rsidP="007353F0">
      <w:pPr>
        <w:pStyle w:val="Heading2"/>
      </w:pPr>
      <w:r>
        <w:lastRenderedPageBreak/>
        <w:t>Resultat</w:t>
      </w:r>
    </w:p>
    <w:p w14:paraId="11387BAA" w14:textId="77777777" w:rsidR="00600319" w:rsidRDefault="00600319" w:rsidP="000467DF">
      <w:pPr>
        <w:rPr>
          <w:rFonts w:eastAsia="Times New Roman"/>
        </w:rPr>
      </w:pPr>
      <w:r>
        <w:t xml:space="preserve">Beim Linear-Regression Modell konnte ich den Score von anfänglich </w:t>
      </w:r>
      <w:r w:rsidRPr="00600319">
        <w:rPr>
          <w:rFonts w:eastAsia="Times New Roman"/>
          <w:b/>
          <w:bCs/>
        </w:rPr>
        <w:t>-204.45</w:t>
      </w:r>
      <w:r>
        <w:rPr>
          <w:rFonts w:eastAsia="Times New Roman"/>
        </w:rPr>
        <w:t xml:space="preserve"> (Second Baseline mit originalen Features aus </w:t>
      </w:r>
      <w:proofErr w:type="spellStart"/>
      <w:r>
        <w:rPr>
          <w:rFonts w:eastAsia="Times New Roman"/>
        </w:rPr>
        <w:t>Assignment</w:t>
      </w:r>
      <w:proofErr w:type="spellEnd"/>
      <w:r>
        <w:rPr>
          <w:rFonts w:eastAsia="Times New Roman"/>
        </w:rPr>
        <w:t xml:space="preserve"> 1) auf </w:t>
      </w:r>
      <w:r w:rsidRPr="00600319">
        <w:rPr>
          <w:rFonts w:eastAsia="Times New Roman"/>
        </w:rPr>
        <w:t>-</w:t>
      </w:r>
      <w:r w:rsidRPr="00600319">
        <w:rPr>
          <w:rFonts w:eastAsia="Times New Roman"/>
          <w:b/>
          <w:bCs/>
        </w:rPr>
        <w:t>109.92</w:t>
      </w:r>
      <w:r>
        <w:rPr>
          <w:rFonts w:eastAsia="Times New Roman"/>
        </w:rPr>
        <w:t xml:space="preserve"> verringern. Diese Verbesserung erreichte ich mit folgenden Features:</w:t>
      </w:r>
    </w:p>
    <w:p w14:paraId="155D5516" w14:textId="77777777" w:rsidR="00600319" w:rsidRDefault="00600319" w:rsidP="00600319">
      <w:pPr>
        <w:pStyle w:val="ListParagraph"/>
        <w:numPr>
          <w:ilvl w:val="0"/>
          <w:numId w:val="2"/>
        </w:numPr>
        <w:rPr>
          <w:rFonts w:eastAsia="Times New Roman"/>
        </w:rPr>
      </w:pPr>
      <w:r w:rsidRPr="00600319">
        <w:rPr>
          <w:rFonts w:eastAsia="Times New Roman"/>
        </w:rPr>
        <w:t>AnteilEinwohner20_64</w:t>
      </w:r>
      <w:r>
        <w:rPr>
          <w:rFonts w:eastAsia="Times New Roman"/>
        </w:rPr>
        <w:t xml:space="preserve"> (</w:t>
      </w:r>
      <w:proofErr w:type="spellStart"/>
      <w:r w:rsidRPr="00600319">
        <w:rPr>
          <w:rFonts w:eastAsia="Times New Roman"/>
        </w:rPr>
        <w:t>normalized|log</w:t>
      </w:r>
      <w:proofErr w:type="spellEnd"/>
      <w:r>
        <w:rPr>
          <w:rFonts w:eastAsia="Times New Roman"/>
        </w:rPr>
        <w:t>)</w:t>
      </w:r>
    </w:p>
    <w:p w14:paraId="3A326FEF" w14:textId="37609543" w:rsidR="00600319" w:rsidRDefault="00600319" w:rsidP="00600319">
      <w:pPr>
        <w:pStyle w:val="ListParagraph"/>
        <w:numPr>
          <w:ilvl w:val="0"/>
          <w:numId w:val="2"/>
        </w:numPr>
        <w:rPr>
          <w:rFonts w:eastAsia="Times New Roman"/>
        </w:rPr>
      </w:pPr>
      <w:proofErr w:type="spellStart"/>
      <w:r w:rsidRPr="00600319">
        <w:rPr>
          <w:rFonts w:eastAsia="Times New Roman"/>
        </w:rPr>
        <w:t>RoheHeiratssziffer</w:t>
      </w:r>
      <w:proofErr w:type="spellEnd"/>
      <w:r>
        <w:rPr>
          <w:rFonts w:eastAsia="Times New Roman"/>
        </w:rPr>
        <w:t xml:space="preserve"> (</w:t>
      </w:r>
      <w:proofErr w:type="spellStart"/>
      <w:r w:rsidRPr="00600319">
        <w:rPr>
          <w:rFonts w:eastAsia="Times New Roman"/>
        </w:rPr>
        <w:t>normalized</w:t>
      </w:r>
      <w:proofErr w:type="spellEnd"/>
      <w:r w:rsidRPr="00600319">
        <w:rPr>
          <w:rFonts w:eastAsia="Times New Roman"/>
        </w:rPr>
        <w:t>|</w:t>
      </w:r>
      <w:r>
        <w:rPr>
          <w:rFonts w:eastAsia="Times New Roman"/>
        </w:rPr>
        <w:t>^</w:t>
      </w:r>
      <w:r w:rsidRPr="00600319">
        <w:rPr>
          <w:rFonts w:eastAsia="Times New Roman"/>
        </w:rPr>
        <w:t>2</w:t>
      </w:r>
      <w:r>
        <w:rPr>
          <w:rFonts w:eastAsia="Times New Roman"/>
        </w:rPr>
        <w:t>)</w:t>
      </w:r>
    </w:p>
    <w:p w14:paraId="75A011EC" w14:textId="18DE3739" w:rsidR="00600319" w:rsidRDefault="00600319" w:rsidP="00600319">
      <w:pPr>
        <w:pStyle w:val="ListParagraph"/>
        <w:numPr>
          <w:ilvl w:val="0"/>
          <w:numId w:val="2"/>
        </w:numPr>
        <w:rPr>
          <w:rFonts w:eastAsia="Times New Roman"/>
        </w:rPr>
      </w:pPr>
      <w:proofErr w:type="spellStart"/>
      <w:r w:rsidRPr="00600319">
        <w:rPr>
          <w:rFonts w:eastAsia="Times New Roman"/>
        </w:rPr>
        <w:t>DurchschnittlicheHaushaltsgrösse_in_Personen</w:t>
      </w:r>
      <w:proofErr w:type="spellEnd"/>
    </w:p>
    <w:p w14:paraId="28AD5BE2" w14:textId="57986E9F" w:rsidR="00600319" w:rsidRDefault="00600319" w:rsidP="00600319">
      <w:pPr>
        <w:pStyle w:val="ListParagraph"/>
        <w:numPr>
          <w:ilvl w:val="0"/>
          <w:numId w:val="2"/>
        </w:numPr>
        <w:rPr>
          <w:rFonts w:eastAsia="Times New Roman"/>
        </w:rPr>
      </w:pPr>
      <w:proofErr w:type="spellStart"/>
      <w:r w:rsidRPr="00600319">
        <w:rPr>
          <w:rFonts w:eastAsia="Times New Roman"/>
        </w:rPr>
        <w:t>RoheGeburtenziffer</w:t>
      </w:r>
      <w:proofErr w:type="spellEnd"/>
      <w:r>
        <w:rPr>
          <w:rFonts w:eastAsia="Times New Roman"/>
        </w:rPr>
        <w:t xml:space="preserve"> </w:t>
      </w:r>
      <w:r>
        <w:rPr>
          <w:rFonts w:eastAsia="Times New Roman"/>
        </w:rPr>
        <w:t>(</w:t>
      </w:r>
      <w:proofErr w:type="spellStart"/>
      <w:r w:rsidRPr="00600319">
        <w:rPr>
          <w:rFonts w:eastAsia="Times New Roman"/>
        </w:rPr>
        <w:t>normalized</w:t>
      </w:r>
      <w:proofErr w:type="spellEnd"/>
      <w:r w:rsidRPr="00600319">
        <w:rPr>
          <w:rFonts w:eastAsia="Times New Roman"/>
        </w:rPr>
        <w:t>|</w:t>
      </w:r>
      <w:r>
        <w:rPr>
          <w:rFonts w:eastAsia="Times New Roman"/>
        </w:rPr>
        <w:t>^</w:t>
      </w:r>
      <w:r w:rsidRPr="00600319">
        <w:rPr>
          <w:rFonts w:eastAsia="Times New Roman"/>
        </w:rPr>
        <w:t>2</w:t>
      </w:r>
      <w:r>
        <w:rPr>
          <w:rFonts w:eastAsia="Times New Roman"/>
        </w:rPr>
        <w:t>)</w:t>
      </w:r>
    </w:p>
    <w:p w14:paraId="6ABB934E" w14:textId="642D9536" w:rsidR="00600319" w:rsidRDefault="00600319" w:rsidP="00600319">
      <w:pPr>
        <w:pStyle w:val="ListParagraph"/>
        <w:numPr>
          <w:ilvl w:val="0"/>
          <w:numId w:val="2"/>
        </w:numPr>
        <w:rPr>
          <w:rFonts w:eastAsia="Times New Roman"/>
        </w:rPr>
      </w:pPr>
      <w:proofErr w:type="spellStart"/>
      <w:r w:rsidRPr="00600319">
        <w:rPr>
          <w:rFonts w:eastAsia="Times New Roman"/>
        </w:rPr>
        <w:t>Veränderung_in_Prozent</w:t>
      </w:r>
      <w:proofErr w:type="spellEnd"/>
      <w:r>
        <w:rPr>
          <w:rFonts w:eastAsia="Times New Roman"/>
        </w:rPr>
        <w:t xml:space="preserve"> (</w:t>
      </w:r>
      <w:r w:rsidRPr="00600319">
        <w:rPr>
          <w:rFonts w:eastAsia="Times New Roman"/>
        </w:rPr>
        <w:t>^2</w:t>
      </w:r>
      <w:r>
        <w:rPr>
          <w:rFonts w:eastAsia="Times New Roman"/>
        </w:rPr>
        <w:t>)</w:t>
      </w:r>
    </w:p>
    <w:p w14:paraId="75074C31" w14:textId="09A8C9D2" w:rsidR="00600319" w:rsidRDefault="00600319" w:rsidP="00600319">
      <w:pPr>
        <w:pStyle w:val="ListParagraph"/>
        <w:numPr>
          <w:ilvl w:val="0"/>
          <w:numId w:val="2"/>
        </w:numPr>
        <w:rPr>
          <w:rFonts w:eastAsia="Times New Roman"/>
        </w:rPr>
      </w:pPr>
      <w:r w:rsidRPr="00600319">
        <w:rPr>
          <w:rFonts w:eastAsia="Times New Roman"/>
        </w:rPr>
        <w:t>AnteilEinwohner0_19</w:t>
      </w:r>
      <w:r>
        <w:rPr>
          <w:rFonts w:eastAsia="Times New Roman"/>
        </w:rPr>
        <w:t xml:space="preserve"> (</w:t>
      </w:r>
      <w:proofErr w:type="spellStart"/>
      <w:r w:rsidRPr="00600319">
        <w:rPr>
          <w:rFonts w:eastAsia="Times New Roman"/>
        </w:rPr>
        <w:t>normalized|log</w:t>
      </w:r>
      <w:proofErr w:type="spellEnd"/>
      <w:r>
        <w:rPr>
          <w:rFonts w:eastAsia="Times New Roman"/>
        </w:rPr>
        <w:t>)</w:t>
      </w:r>
    </w:p>
    <w:p w14:paraId="0C406838" w14:textId="2DA2546E" w:rsidR="00600319" w:rsidRPr="00600319" w:rsidRDefault="00600319" w:rsidP="00600319">
      <w:pPr>
        <w:pStyle w:val="ListParagraph"/>
        <w:numPr>
          <w:ilvl w:val="0"/>
          <w:numId w:val="2"/>
        </w:numPr>
        <w:rPr>
          <w:rFonts w:eastAsia="Times New Roman"/>
        </w:rPr>
      </w:pPr>
      <w:proofErr w:type="spellStart"/>
      <w:r w:rsidRPr="00600319">
        <w:rPr>
          <w:rFonts w:eastAsia="Times New Roman"/>
        </w:rPr>
        <w:t>Ausländer_in_Prozent</w:t>
      </w:r>
      <w:proofErr w:type="spellEnd"/>
      <w:r>
        <w:rPr>
          <w:rFonts w:eastAsia="Times New Roman"/>
        </w:rPr>
        <w:t xml:space="preserve"> </w:t>
      </w:r>
      <w:r>
        <w:rPr>
          <w:rFonts w:eastAsia="Times New Roman"/>
        </w:rPr>
        <w:t>(</w:t>
      </w:r>
      <w:proofErr w:type="spellStart"/>
      <w:r w:rsidRPr="00600319">
        <w:rPr>
          <w:rFonts w:eastAsia="Times New Roman"/>
        </w:rPr>
        <w:t>normalized</w:t>
      </w:r>
      <w:proofErr w:type="spellEnd"/>
      <w:r w:rsidRPr="00600319">
        <w:rPr>
          <w:rFonts w:eastAsia="Times New Roman"/>
        </w:rPr>
        <w:t>|</w:t>
      </w:r>
      <w:r>
        <w:rPr>
          <w:rFonts w:eastAsia="Times New Roman"/>
        </w:rPr>
        <w:t>^</w:t>
      </w:r>
      <w:r w:rsidRPr="00600319">
        <w:rPr>
          <w:rFonts w:eastAsia="Times New Roman"/>
        </w:rPr>
        <w:t>2</w:t>
      </w:r>
      <w:r>
        <w:rPr>
          <w:rFonts w:eastAsia="Times New Roman"/>
        </w:rPr>
        <w:t>)</w:t>
      </w:r>
    </w:p>
    <w:p w14:paraId="397AB97E" w14:textId="15B19037" w:rsidR="000467DF" w:rsidRDefault="00600319" w:rsidP="000467DF">
      <w:pPr>
        <w:rPr>
          <w:rFonts w:eastAsia="Times New Roman"/>
        </w:rPr>
      </w:pPr>
      <w:r>
        <w:rPr>
          <w:rFonts w:eastAsia="Times New Roman"/>
        </w:rPr>
        <w:t>Beim Gradient-</w:t>
      </w:r>
      <w:proofErr w:type="spellStart"/>
      <w:r>
        <w:rPr>
          <w:rFonts w:eastAsia="Times New Roman"/>
        </w:rPr>
        <w:t>Boostring</w:t>
      </w:r>
      <w:proofErr w:type="spellEnd"/>
      <w:r>
        <w:rPr>
          <w:rFonts w:eastAsia="Times New Roman"/>
        </w:rPr>
        <w:t xml:space="preserve"> Modell reduzierte sich der Score von </w:t>
      </w:r>
      <w:r w:rsidRPr="00600319">
        <w:rPr>
          <w:rFonts w:eastAsia="Times New Roman"/>
          <w:b/>
          <w:bCs/>
        </w:rPr>
        <w:t>-218.51</w:t>
      </w:r>
      <w:r>
        <w:rPr>
          <w:rFonts w:eastAsia="Times New Roman"/>
        </w:rPr>
        <w:t xml:space="preserve"> (selbe Ausgangslage wie Linear-Regression Modell) auf </w:t>
      </w:r>
      <w:r w:rsidRPr="00600319">
        <w:rPr>
          <w:rFonts w:eastAsia="Times New Roman"/>
          <w:b/>
        </w:rPr>
        <w:t>-155.69</w:t>
      </w:r>
      <w:r>
        <w:rPr>
          <w:rFonts w:eastAsia="Times New Roman"/>
        </w:rPr>
        <w:t>. Folgende Features wurden dafür verwendet:</w:t>
      </w:r>
    </w:p>
    <w:p w14:paraId="5D33677A" w14:textId="77777777" w:rsidR="00600319" w:rsidRDefault="00600319" w:rsidP="00600319">
      <w:pPr>
        <w:pStyle w:val="ListParagraph"/>
        <w:numPr>
          <w:ilvl w:val="0"/>
          <w:numId w:val="2"/>
        </w:numPr>
        <w:rPr>
          <w:rFonts w:eastAsia="Times New Roman"/>
        </w:rPr>
      </w:pPr>
      <w:r w:rsidRPr="00600319">
        <w:rPr>
          <w:rFonts w:eastAsia="Times New Roman"/>
        </w:rPr>
        <w:t>Einwohner0_19</w:t>
      </w:r>
      <w:r>
        <w:rPr>
          <w:rFonts w:eastAsia="Times New Roman"/>
        </w:rPr>
        <w:t xml:space="preserve"> ()</w:t>
      </w:r>
      <w:r w:rsidRPr="00600319">
        <w:rPr>
          <w:rFonts w:eastAsia="Times New Roman"/>
        </w:rPr>
        <w:t>2</w:t>
      </w:r>
      <w:r>
        <w:rPr>
          <w:rFonts w:eastAsia="Times New Roman"/>
        </w:rPr>
        <w:t>)</w:t>
      </w:r>
    </w:p>
    <w:p w14:paraId="02B9FF15" w14:textId="77777777" w:rsidR="00600319" w:rsidRDefault="00600319" w:rsidP="00600319">
      <w:pPr>
        <w:pStyle w:val="ListParagraph"/>
        <w:numPr>
          <w:ilvl w:val="0"/>
          <w:numId w:val="2"/>
        </w:numPr>
        <w:rPr>
          <w:rFonts w:eastAsia="Times New Roman"/>
          <w:lang w:val="en-US"/>
        </w:rPr>
      </w:pPr>
      <w:r w:rsidRPr="00600319">
        <w:rPr>
          <w:rFonts w:eastAsia="Times New Roman"/>
          <w:lang w:val="en-US"/>
        </w:rPr>
        <w:t>Einwohner65_plus</w:t>
      </w:r>
      <w:r>
        <w:rPr>
          <w:rFonts w:eastAsia="Times New Roman"/>
          <w:lang w:val="en-US"/>
        </w:rPr>
        <w:t xml:space="preserve"> (</w:t>
      </w:r>
      <w:r w:rsidRPr="00600319">
        <w:rPr>
          <w:rFonts w:eastAsia="Times New Roman"/>
          <w:lang w:val="en-US"/>
        </w:rPr>
        <w:t>^2</w:t>
      </w:r>
      <w:r>
        <w:rPr>
          <w:rFonts w:eastAsia="Times New Roman"/>
          <w:lang w:val="en-US"/>
        </w:rPr>
        <w:t>)</w:t>
      </w:r>
    </w:p>
    <w:p w14:paraId="264A1858" w14:textId="77777777" w:rsidR="00600319" w:rsidRDefault="00600319" w:rsidP="00600319">
      <w:pPr>
        <w:pStyle w:val="ListParagraph"/>
        <w:numPr>
          <w:ilvl w:val="0"/>
          <w:numId w:val="2"/>
        </w:numPr>
        <w:rPr>
          <w:rFonts w:eastAsia="Times New Roman"/>
          <w:lang w:val="en-US"/>
        </w:rPr>
      </w:pPr>
      <w:r w:rsidRPr="00600319">
        <w:rPr>
          <w:rFonts w:eastAsia="Times New Roman"/>
          <w:lang w:val="en-US"/>
        </w:rPr>
        <w:t>ranking1_criteria1</w:t>
      </w:r>
    </w:p>
    <w:p w14:paraId="21224A2C" w14:textId="1B0C2DB1" w:rsidR="00600319" w:rsidRPr="00600319" w:rsidRDefault="00600319" w:rsidP="00600319">
      <w:pPr>
        <w:pStyle w:val="ListParagraph"/>
        <w:numPr>
          <w:ilvl w:val="0"/>
          <w:numId w:val="2"/>
        </w:numPr>
        <w:rPr>
          <w:rFonts w:eastAsia="Times New Roman"/>
          <w:lang w:val="en-US"/>
        </w:rPr>
      </w:pPr>
      <w:r w:rsidRPr="00600319">
        <w:rPr>
          <w:rFonts w:eastAsia="Times New Roman"/>
          <w:lang w:val="en-US"/>
        </w:rPr>
        <w:t>ranking3_criteria3</w:t>
      </w:r>
      <w:r>
        <w:rPr>
          <w:rFonts w:eastAsia="Times New Roman"/>
          <w:lang w:val="en-US"/>
        </w:rPr>
        <w:t xml:space="preserve"> (</w:t>
      </w:r>
      <w:r w:rsidRPr="00600319">
        <w:rPr>
          <w:rFonts w:eastAsia="Times New Roman"/>
          <w:lang w:val="en-US"/>
        </w:rPr>
        <w:t>^2</w:t>
      </w:r>
      <w:r>
        <w:rPr>
          <w:rFonts w:eastAsia="Times New Roman"/>
          <w:lang w:val="en-US"/>
        </w:rPr>
        <w:t>)</w:t>
      </w:r>
    </w:p>
    <w:p w14:paraId="635315A0" w14:textId="62F93F8E" w:rsidR="00600319" w:rsidRDefault="00600319" w:rsidP="00EA63B6">
      <w:pPr>
        <w:pStyle w:val="Heading2"/>
        <w:rPr>
          <w:rFonts w:eastAsia="Times New Roman"/>
        </w:rPr>
      </w:pPr>
      <w:r>
        <w:rPr>
          <w:rFonts w:eastAsia="Times New Roman"/>
        </w:rPr>
        <w:t>Fazit</w:t>
      </w:r>
    </w:p>
    <w:p w14:paraId="26DB8B19" w14:textId="5AF51396" w:rsidR="008F0883" w:rsidRPr="008F0883" w:rsidRDefault="008F0883" w:rsidP="008F0883">
      <w:r>
        <w:t>Mittels Feature Engineering konnte ich den Score deutlich verbessern. Es ist aufgefallen, dass durch die unterschiedliche Funktionsweise beider Modelle auch auf verschiedene Features sowie Aufarbeitungs-Schritte notwendig sind. So ist z.B. die Normalisierung für Gradient-</w:t>
      </w:r>
      <w:proofErr w:type="spellStart"/>
      <w:r>
        <w:t>Boosting</w:t>
      </w:r>
      <w:proofErr w:type="spellEnd"/>
      <w:r>
        <w:t xml:space="preserve"> </w:t>
      </w:r>
      <w:proofErr w:type="gramStart"/>
      <w:r>
        <w:t>überhaupt  keine</w:t>
      </w:r>
      <w:proofErr w:type="gramEnd"/>
      <w:r>
        <w:t xml:space="preserve"> geeignete Methode.</w:t>
      </w:r>
    </w:p>
    <w:sectPr w:rsidR="008F0883" w:rsidRPr="008F0883" w:rsidSect="00497F1D">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81D70"/>
    <w:multiLevelType w:val="hybridMultilevel"/>
    <w:tmpl w:val="70387092"/>
    <w:lvl w:ilvl="0" w:tplc="5DAE60DC">
      <w:numFmt w:val="bullet"/>
      <w:lvlText w:val=""/>
      <w:lvlJc w:val="left"/>
      <w:pPr>
        <w:ind w:left="720" w:hanging="360"/>
      </w:pPr>
      <w:rPr>
        <w:rFonts w:ascii="Symbol" w:eastAsia="Times New Roman"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5472684"/>
    <w:multiLevelType w:val="hybridMultilevel"/>
    <w:tmpl w:val="4E5A24CC"/>
    <w:lvl w:ilvl="0" w:tplc="2DDCBB7C">
      <w:start w:val="1"/>
      <w:numFmt w:val="decimal"/>
      <w:lvlText w:val="%1."/>
      <w:lvlJc w:val="left"/>
      <w:pPr>
        <w:ind w:left="720" w:hanging="360"/>
      </w:pPr>
      <w:rPr>
        <w:rFonts w:asciiTheme="minorHAnsi" w:eastAsiaTheme="minorHAnsi" w:hAnsiTheme="minorHAnsi" w:cstheme="minorBidi"/>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91654722">
    <w:abstractNumId w:val="1"/>
  </w:num>
  <w:num w:numId="2" w16cid:durableId="143524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F0"/>
    <w:rsid w:val="000467DF"/>
    <w:rsid w:val="000F4BF5"/>
    <w:rsid w:val="00152FAA"/>
    <w:rsid w:val="00296F95"/>
    <w:rsid w:val="002C79D9"/>
    <w:rsid w:val="002D58B3"/>
    <w:rsid w:val="00435D5F"/>
    <w:rsid w:val="00447EE8"/>
    <w:rsid w:val="00497F1D"/>
    <w:rsid w:val="004F55D7"/>
    <w:rsid w:val="00600319"/>
    <w:rsid w:val="006C4E80"/>
    <w:rsid w:val="00701877"/>
    <w:rsid w:val="007353F0"/>
    <w:rsid w:val="008D63BE"/>
    <w:rsid w:val="008F0883"/>
    <w:rsid w:val="00931CC2"/>
    <w:rsid w:val="00A041C6"/>
    <w:rsid w:val="00BA2A48"/>
    <w:rsid w:val="00BC5DF9"/>
    <w:rsid w:val="00C15976"/>
    <w:rsid w:val="00C91EFA"/>
    <w:rsid w:val="00D23422"/>
    <w:rsid w:val="00DD62BE"/>
    <w:rsid w:val="00EA63B6"/>
    <w:rsid w:val="00FF30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7B87"/>
  <w15:chartTrackingRefBased/>
  <w15:docId w15:val="{BCD7158B-AB77-4C7D-B929-5BF05452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1D"/>
    <w:rPr>
      <w:sz w:val="20"/>
    </w:rPr>
  </w:style>
  <w:style w:type="paragraph" w:styleId="Heading1">
    <w:name w:val="heading 1"/>
    <w:basedOn w:val="Normal"/>
    <w:next w:val="Normal"/>
    <w:link w:val="Heading1Char"/>
    <w:uiPriority w:val="9"/>
    <w:qFormat/>
    <w:rsid w:val="00735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5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5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5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5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3F0"/>
    <w:rPr>
      <w:rFonts w:eastAsiaTheme="majorEastAsia" w:cstheme="majorBidi"/>
      <w:color w:val="272727" w:themeColor="text1" w:themeTint="D8"/>
    </w:rPr>
  </w:style>
  <w:style w:type="paragraph" w:styleId="Title">
    <w:name w:val="Title"/>
    <w:basedOn w:val="Normal"/>
    <w:next w:val="Normal"/>
    <w:link w:val="TitleChar"/>
    <w:uiPriority w:val="10"/>
    <w:qFormat/>
    <w:rsid w:val="00735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3F0"/>
    <w:pPr>
      <w:spacing w:before="160"/>
      <w:jc w:val="center"/>
    </w:pPr>
    <w:rPr>
      <w:i/>
      <w:iCs/>
      <w:color w:val="404040" w:themeColor="text1" w:themeTint="BF"/>
    </w:rPr>
  </w:style>
  <w:style w:type="character" w:customStyle="1" w:styleId="QuoteChar">
    <w:name w:val="Quote Char"/>
    <w:basedOn w:val="DefaultParagraphFont"/>
    <w:link w:val="Quote"/>
    <w:uiPriority w:val="29"/>
    <w:rsid w:val="007353F0"/>
    <w:rPr>
      <w:i/>
      <w:iCs/>
      <w:color w:val="404040" w:themeColor="text1" w:themeTint="BF"/>
    </w:rPr>
  </w:style>
  <w:style w:type="paragraph" w:styleId="ListParagraph">
    <w:name w:val="List Paragraph"/>
    <w:basedOn w:val="Normal"/>
    <w:uiPriority w:val="34"/>
    <w:qFormat/>
    <w:rsid w:val="007353F0"/>
    <w:pPr>
      <w:ind w:left="720"/>
      <w:contextualSpacing/>
    </w:pPr>
  </w:style>
  <w:style w:type="character" w:styleId="IntenseEmphasis">
    <w:name w:val="Intense Emphasis"/>
    <w:basedOn w:val="DefaultParagraphFont"/>
    <w:uiPriority w:val="21"/>
    <w:qFormat/>
    <w:rsid w:val="007353F0"/>
    <w:rPr>
      <w:i/>
      <w:iCs/>
      <w:color w:val="0F4761" w:themeColor="accent1" w:themeShade="BF"/>
    </w:rPr>
  </w:style>
  <w:style w:type="paragraph" w:styleId="IntenseQuote">
    <w:name w:val="Intense Quote"/>
    <w:basedOn w:val="Normal"/>
    <w:next w:val="Normal"/>
    <w:link w:val="IntenseQuoteChar"/>
    <w:uiPriority w:val="30"/>
    <w:qFormat/>
    <w:rsid w:val="00735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3F0"/>
    <w:rPr>
      <w:i/>
      <w:iCs/>
      <w:color w:val="0F4761" w:themeColor="accent1" w:themeShade="BF"/>
    </w:rPr>
  </w:style>
  <w:style w:type="character" w:styleId="IntenseReference">
    <w:name w:val="Intense Reference"/>
    <w:basedOn w:val="DefaultParagraphFont"/>
    <w:uiPriority w:val="32"/>
    <w:qFormat/>
    <w:rsid w:val="007353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13047">
      <w:bodyDiv w:val="1"/>
      <w:marLeft w:val="0"/>
      <w:marRight w:val="0"/>
      <w:marTop w:val="0"/>
      <w:marBottom w:val="0"/>
      <w:divBdr>
        <w:top w:val="none" w:sz="0" w:space="0" w:color="auto"/>
        <w:left w:val="none" w:sz="0" w:space="0" w:color="auto"/>
        <w:bottom w:val="none" w:sz="0" w:space="0" w:color="auto"/>
        <w:right w:val="none" w:sz="0" w:space="0" w:color="auto"/>
      </w:divBdr>
      <w:divsChild>
        <w:div w:id="272518863">
          <w:marLeft w:val="0"/>
          <w:marRight w:val="0"/>
          <w:marTop w:val="0"/>
          <w:marBottom w:val="0"/>
          <w:divBdr>
            <w:top w:val="none" w:sz="0" w:space="0" w:color="auto"/>
            <w:left w:val="none" w:sz="0" w:space="0" w:color="auto"/>
            <w:bottom w:val="none" w:sz="0" w:space="0" w:color="auto"/>
            <w:right w:val="none" w:sz="0" w:space="0" w:color="auto"/>
          </w:divBdr>
          <w:divsChild>
            <w:div w:id="1097403665">
              <w:marLeft w:val="0"/>
              <w:marRight w:val="0"/>
              <w:marTop w:val="0"/>
              <w:marBottom w:val="0"/>
              <w:divBdr>
                <w:top w:val="none" w:sz="0" w:space="0" w:color="auto"/>
                <w:left w:val="none" w:sz="0" w:space="0" w:color="auto"/>
                <w:bottom w:val="none" w:sz="0" w:space="0" w:color="auto"/>
                <w:right w:val="none" w:sz="0" w:space="0" w:color="auto"/>
              </w:divBdr>
            </w:div>
            <w:div w:id="15119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6B5B7-FCB8-46B4-9513-721C553E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Seya Schmassmann</dc:creator>
  <cp:keywords/>
  <dc:description/>
  <cp:lastModifiedBy>Seya Schmassmann</cp:lastModifiedBy>
  <cp:revision>17</cp:revision>
  <dcterms:created xsi:type="dcterms:W3CDTF">2024-05-04T20:36:00Z</dcterms:created>
  <dcterms:modified xsi:type="dcterms:W3CDTF">2024-05-05T10:39:00Z</dcterms:modified>
</cp:coreProperties>
</file>