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F5A71" w14:textId="77777777" w:rsidR="00BB21B6" w:rsidRPr="00BB21B6" w:rsidRDefault="00BB21B6" w:rsidP="006378F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21B6">
        <w:rPr>
          <w:rFonts w:ascii="Times New Roman" w:hAnsi="Times New Roman" w:cs="Times New Roman"/>
          <w:b/>
          <w:bCs/>
          <w:sz w:val="28"/>
          <w:szCs w:val="28"/>
        </w:rPr>
        <w:t>Peer Review Report: Application of Machine Learning K-Means Clustering and Linear Regression in Determining the Risk Level of Pulmonary Tuberculosis</w:t>
      </w:r>
    </w:p>
    <w:p w14:paraId="591D4670" w14:textId="77777777" w:rsidR="00BB21B6" w:rsidRPr="00BB21B6" w:rsidRDefault="00BB21B6" w:rsidP="00BB21B6">
      <w:p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Authors:</w:t>
      </w:r>
      <w:r w:rsidRPr="00BB21B6">
        <w:rPr>
          <w:rFonts w:ascii="Times New Roman" w:hAnsi="Times New Roman" w:cs="Times New Roman"/>
        </w:rPr>
        <w:t> Ziaul Islam Bablu, Sowmik Barua, Mowmita Tajnin Jiba, Towhidul Haque Limon, Piyal Dey, Abhijit Pathak</w:t>
      </w:r>
    </w:p>
    <w:p w14:paraId="53242907" w14:textId="77777777" w:rsidR="00BB21B6" w:rsidRPr="00BB21B6" w:rsidRDefault="00BB21B6" w:rsidP="00BB21B6">
      <w:p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Overall Impression:</w:t>
      </w:r>
    </w:p>
    <w:p w14:paraId="2D46D26D" w14:textId="77777777" w:rsidR="00BB21B6" w:rsidRPr="00BB21B6" w:rsidRDefault="00BB21B6" w:rsidP="00BB21B6">
      <w:p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</w:rPr>
        <w:t>This paper explores the use of K-means clustering and linear regression to analyze pulmonary tuberculosis (TB) risk in Bangladesh. While the topic is important and the chosen methods have potential, the paper suffers from several weaknesses:</w:t>
      </w:r>
    </w:p>
    <w:p w14:paraId="1103741F" w14:textId="77777777" w:rsidR="00BB21B6" w:rsidRPr="00BB21B6" w:rsidRDefault="00BB21B6" w:rsidP="00BB21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Limited clarity and depth in methodology:</w:t>
      </w:r>
      <w:r w:rsidRPr="00BB21B6">
        <w:rPr>
          <w:rFonts w:ascii="Times New Roman" w:hAnsi="Times New Roman" w:cs="Times New Roman"/>
        </w:rPr>
        <w:t> The explanations of both K-means and linear regression are superficial, lacking sufficient detail for reproducibility.</w:t>
      </w:r>
    </w:p>
    <w:p w14:paraId="4C8A788B" w14:textId="77777777" w:rsidR="00BB21B6" w:rsidRPr="00BB21B6" w:rsidRDefault="00BB21B6" w:rsidP="00BB21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Questionable data and analysis:</w:t>
      </w:r>
      <w:r w:rsidRPr="00BB21B6">
        <w:rPr>
          <w:rFonts w:ascii="Times New Roman" w:hAnsi="Times New Roman" w:cs="Times New Roman"/>
        </w:rPr>
        <w:t> The dataset used is small and lacks information about its origin and validity. The choice of variables (population, area, TB cases) is simplistic and ignores crucial factors influencing TB risk.</w:t>
      </w:r>
    </w:p>
    <w:p w14:paraId="773F3792" w14:textId="77777777" w:rsidR="00BB21B6" w:rsidRPr="00BB21B6" w:rsidRDefault="00BB21B6" w:rsidP="00BB21B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Weak interpretation and overstated conclusions:</w:t>
      </w:r>
      <w:r w:rsidRPr="00BB21B6">
        <w:rPr>
          <w:rFonts w:ascii="Times New Roman" w:hAnsi="Times New Roman" w:cs="Times New Roman"/>
        </w:rPr>
        <w:t> The interpretation of results is often vague and lacks nuanced discussion of limitations. The conclusions drawn are too strong given the limited analysis.</w:t>
      </w:r>
    </w:p>
    <w:p w14:paraId="4F43DC64" w14:textId="77777777" w:rsidR="00BB21B6" w:rsidRPr="00BB21B6" w:rsidRDefault="00BB21B6" w:rsidP="00BB21B6">
      <w:p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Major Comments:</w:t>
      </w:r>
    </w:p>
    <w:p w14:paraId="796AC802" w14:textId="77777777" w:rsidR="00BB21B6" w:rsidRPr="00BB21B6" w:rsidRDefault="00BB21B6" w:rsidP="00BB21B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Methodology:</w:t>
      </w:r>
    </w:p>
    <w:p w14:paraId="1087F335" w14:textId="77777777" w:rsidR="00BB21B6" w:rsidRPr="00BB21B6" w:rsidRDefault="00BB21B6" w:rsidP="00BB21B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K-means:</w:t>
      </w:r>
    </w:p>
    <w:p w14:paraId="4A8A031B" w14:textId="77777777" w:rsidR="00BB21B6" w:rsidRPr="00BB21B6" w:rsidRDefault="00BB21B6" w:rsidP="00BB21B6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</w:rPr>
        <w:t>The description of how the number of clusters (k=3) was determined is missing. Explain the rationale and any methods used (e.g., elbow method, silhouette analysis).</w:t>
      </w:r>
    </w:p>
    <w:p w14:paraId="2BA60E42" w14:textId="77777777" w:rsidR="00BB21B6" w:rsidRPr="00BB21B6" w:rsidRDefault="00BB21B6" w:rsidP="00BB21B6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</w:rPr>
        <w:t>Provide more details about the implementation: distance metric used, initialization method for centroids, number of iterations.</w:t>
      </w:r>
    </w:p>
    <w:p w14:paraId="1C7DBF96" w14:textId="77777777" w:rsidR="00BB21B6" w:rsidRPr="00BB21B6" w:rsidRDefault="00BB21B6" w:rsidP="00BB21B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Linear Regression:</w:t>
      </w:r>
    </w:p>
    <w:p w14:paraId="1F2BAD85" w14:textId="77777777" w:rsidR="00BB21B6" w:rsidRPr="00BB21B6" w:rsidRDefault="00BB21B6" w:rsidP="00BB21B6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</w:rPr>
        <w:t>The choice of population density as the sole predictor for TB cases is overly simplistic. Include other relevant socio-economic and health-related factors to improve the model's explanatory power.</w:t>
      </w:r>
    </w:p>
    <w:p w14:paraId="69AC7A7D" w14:textId="77777777" w:rsidR="00BB21B6" w:rsidRPr="00BB21B6" w:rsidRDefault="00BB21B6" w:rsidP="00BB21B6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</w:rPr>
        <w:t>Discuss potential issues like multicollinearity if adding more variables.</w:t>
      </w:r>
    </w:p>
    <w:p w14:paraId="18E40FF0" w14:textId="77777777" w:rsidR="00BB21B6" w:rsidRPr="00BB21B6" w:rsidRDefault="00BB21B6" w:rsidP="00BB21B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Data:</w:t>
      </w:r>
    </w:p>
    <w:p w14:paraId="00442DB4" w14:textId="77777777" w:rsidR="00BB21B6" w:rsidRPr="00BB21B6" w:rsidRDefault="00BB21B6" w:rsidP="00BB21B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</w:rPr>
        <w:t>The dataset used needs more context: source, time period, reliability, and any limitations.</w:t>
      </w:r>
    </w:p>
    <w:p w14:paraId="5299F8C1" w14:textId="77777777" w:rsidR="00BB21B6" w:rsidRPr="00BB21B6" w:rsidRDefault="00BB21B6" w:rsidP="00BB21B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</w:rPr>
        <w:t>The limited number of districts (17) raises concerns about the representativeness and generalizability of the findings.</w:t>
      </w:r>
    </w:p>
    <w:p w14:paraId="77E8DDF3" w14:textId="77777777" w:rsidR="00BB21B6" w:rsidRPr="00BB21B6" w:rsidRDefault="00BB21B6" w:rsidP="00BB21B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</w:rPr>
        <w:lastRenderedPageBreak/>
        <w:t>Justify the choice of variables and acknowledge their limitations in capturing the complexity of TB risk. Consider factors like poverty, access to healthcare, malnutrition, HIV prevalence, etc.</w:t>
      </w:r>
    </w:p>
    <w:p w14:paraId="3B97B9B3" w14:textId="77777777" w:rsidR="00BB21B6" w:rsidRPr="00BB21B6" w:rsidRDefault="00BB21B6" w:rsidP="00BB21B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Results and Discussion:</w:t>
      </w:r>
    </w:p>
    <w:p w14:paraId="46BBDCC5" w14:textId="77777777" w:rsidR="00BB21B6" w:rsidRPr="00BB21B6" w:rsidRDefault="00BB21B6" w:rsidP="00BB21B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</w:rPr>
        <w:t>Instead of simply listing cluster assignments, provide a more insightful analysis of the characteristics of each cluster. What distinguishes high-risk areas from low-risk ones?</w:t>
      </w:r>
    </w:p>
    <w:p w14:paraId="30115C1E" w14:textId="77777777" w:rsidR="00BB21B6" w:rsidRPr="00BB21B6" w:rsidRDefault="00BB21B6" w:rsidP="00BB21B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</w:rPr>
        <w:t>The interpretation of R-squared (0.5740) needs to be more nuanced. While it indicates some explanatory power, it also means that 43% of the variation in TB cases is unexplained by population density.</w:t>
      </w:r>
    </w:p>
    <w:p w14:paraId="2507A99E" w14:textId="77777777" w:rsidR="00BB21B6" w:rsidRPr="00BB21B6" w:rsidRDefault="00BB21B6" w:rsidP="00BB21B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</w:rPr>
        <w:t>Discuss the limitations of the study in detail, including the small sample size, simplified model, and potential biases in the data.</w:t>
      </w:r>
    </w:p>
    <w:p w14:paraId="3202C726" w14:textId="77777777" w:rsidR="00BB21B6" w:rsidRPr="00BB21B6" w:rsidRDefault="00BB21B6" w:rsidP="00BB21B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Writing and Presentation:</w:t>
      </w:r>
    </w:p>
    <w:p w14:paraId="2F9ED1DA" w14:textId="77777777" w:rsidR="00BB21B6" w:rsidRPr="00BB21B6" w:rsidRDefault="00BB21B6" w:rsidP="00BB21B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</w:rPr>
        <w:t>The writing needs improvement in terms of clarity, grammar, and flow.</w:t>
      </w:r>
    </w:p>
    <w:p w14:paraId="7AE551E3" w14:textId="77777777" w:rsidR="00BB21B6" w:rsidRPr="00BB21B6" w:rsidRDefault="00BB21B6" w:rsidP="00BB21B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</w:rPr>
        <w:t>The introduction lacks a strong research question and clear articulation of the study's significance.</w:t>
      </w:r>
    </w:p>
    <w:p w14:paraId="4A836C6C" w14:textId="77777777" w:rsidR="00BB21B6" w:rsidRPr="00BB21B6" w:rsidRDefault="00BB21B6" w:rsidP="00BB21B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</w:rPr>
        <w:t>The "Related Works" section is not well-integrated and lacks a clear connection to the current study.</w:t>
      </w:r>
    </w:p>
    <w:p w14:paraId="2EE347EC" w14:textId="77777777" w:rsidR="00BB21B6" w:rsidRPr="00BB21B6" w:rsidRDefault="00BB21B6" w:rsidP="00BB21B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</w:rPr>
        <w:t>The conclusion should summarize the key findings and limitations concisely and avoid overstating the conclusions.</w:t>
      </w:r>
    </w:p>
    <w:p w14:paraId="604AF6A8" w14:textId="77777777" w:rsidR="00BB21B6" w:rsidRPr="00BB21B6" w:rsidRDefault="00BB21B6" w:rsidP="00BB21B6">
      <w:p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Minor Comments:</w:t>
      </w:r>
    </w:p>
    <w:p w14:paraId="36E587A3" w14:textId="77777777" w:rsidR="00BB21B6" w:rsidRPr="00BB21B6" w:rsidRDefault="00BB21B6" w:rsidP="00BB21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Figure 1:</w:t>
      </w:r>
      <w:r w:rsidRPr="00BB21B6">
        <w:rPr>
          <w:rFonts w:ascii="Times New Roman" w:hAnsi="Times New Roman" w:cs="Times New Roman"/>
        </w:rPr>
        <w:t> Improve the figure's quality and clarity. Use a more descriptive title and label the components clearly.</w:t>
      </w:r>
    </w:p>
    <w:p w14:paraId="1E9154AE" w14:textId="77777777" w:rsidR="00BB21B6" w:rsidRPr="00BB21B6" w:rsidRDefault="00BB21B6" w:rsidP="00BB21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Table 8:</w:t>
      </w:r>
      <w:r w:rsidRPr="00BB21B6">
        <w:rPr>
          <w:rFonts w:ascii="Times New Roman" w:hAnsi="Times New Roman" w:cs="Times New Roman"/>
        </w:rPr>
        <w:t> Provide a title and caption explaining the table's content.</w:t>
      </w:r>
    </w:p>
    <w:p w14:paraId="486A503B" w14:textId="77777777" w:rsidR="00BB21B6" w:rsidRPr="00BB21B6" w:rsidRDefault="00BB21B6" w:rsidP="00BB21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Figure 3:</w:t>
      </w:r>
      <w:r w:rsidRPr="00BB21B6">
        <w:rPr>
          <w:rFonts w:ascii="Times New Roman" w:hAnsi="Times New Roman" w:cs="Times New Roman"/>
        </w:rPr>
        <w:t> Improve the visual presentation of the cluster graph (e.g., use distinct colors or markers for different clusters).</w:t>
      </w:r>
    </w:p>
    <w:p w14:paraId="3194CA0A" w14:textId="77777777" w:rsidR="00BB21B6" w:rsidRPr="00BB21B6" w:rsidRDefault="00BB21B6" w:rsidP="00BB21B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Figure 4:</w:t>
      </w:r>
      <w:r w:rsidRPr="00BB21B6">
        <w:rPr>
          <w:rFonts w:ascii="Times New Roman" w:hAnsi="Times New Roman" w:cs="Times New Roman"/>
        </w:rPr>
        <w:t> Label the axes appropriately (e.g., "Population Density" and "Number of TB Cases").</w:t>
      </w:r>
    </w:p>
    <w:p w14:paraId="3417BCF9" w14:textId="77777777" w:rsidR="00BB21B6" w:rsidRPr="00BB21B6" w:rsidRDefault="00BB21B6" w:rsidP="00BB21B6">
      <w:p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Recommendations for Revision:</w:t>
      </w:r>
    </w:p>
    <w:p w14:paraId="0DB9600C" w14:textId="77777777" w:rsidR="00BB21B6" w:rsidRPr="00BB21B6" w:rsidRDefault="00BB21B6" w:rsidP="00BB21B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Substantially revise the methodology section</w:t>
      </w:r>
      <w:r w:rsidRPr="00BB21B6">
        <w:rPr>
          <w:rFonts w:ascii="Times New Roman" w:hAnsi="Times New Roman" w:cs="Times New Roman"/>
        </w:rPr>
        <w:t> to provide more details and address the points raised above.</w:t>
      </w:r>
    </w:p>
    <w:p w14:paraId="1BA659B2" w14:textId="77777777" w:rsidR="00BB21B6" w:rsidRPr="00BB21B6" w:rsidRDefault="00BB21B6" w:rsidP="00BB21B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Strengthen the data section</w:t>
      </w:r>
      <w:r w:rsidRPr="00BB21B6">
        <w:rPr>
          <w:rFonts w:ascii="Times New Roman" w:hAnsi="Times New Roman" w:cs="Times New Roman"/>
        </w:rPr>
        <w:t> by providing more context about the dataset and addressing its limitations. Consider acquiring a more comprehensive dataset with additional relevant variables.</w:t>
      </w:r>
    </w:p>
    <w:p w14:paraId="57CBB105" w14:textId="77777777" w:rsidR="00BB21B6" w:rsidRPr="00BB21B6" w:rsidRDefault="00BB21B6" w:rsidP="00BB21B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Re-analyze the data</w:t>
      </w:r>
      <w:r w:rsidRPr="00BB21B6">
        <w:rPr>
          <w:rFonts w:ascii="Times New Roman" w:hAnsi="Times New Roman" w:cs="Times New Roman"/>
        </w:rPr>
        <w:t> using a more robust and nuanced approach, incorporating additional relevant factors influencing TB risk.</w:t>
      </w:r>
    </w:p>
    <w:p w14:paraId="3C52DEDD" w14:textId="77777777" w:rsidR="00BB21B6" w:rsidRPr="00BB21B6" w:rsidRDefault="00BB21B6" w:rsidP="00BB21B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Revise the discussion and conclusion</w:t>
      </w:r>
      <w:r w:rsidRPr="00BB21B6">
        <w:rPr>
          <w:rFonts w:ascii="Times New Roman" w:hAnsi="Times New Roman" w:cs="Times New Roman"/>
        </w:rPr>
        <w:t> to acknowledge the study's limitations and avoid overstating the findings.</w:t>
      </w:r>
    </w:p>
    <w:p w14:paraId="523C9A27" w14:textId="77777777" w:rsidR="00BB21B6" w:rsidRPr="00BB21B6" w:rsidRDefault="00BB21B6" w:rsidP="00BB21B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Improve the overall clarity and presentation</w:t>
      </w:r>
      <w:r w:rsidRPr="00BB21B6">
        <w:rPr>
          <w:rFonts w:ascii="Times New Roman" w:hAnsi="Times New Roman" w:cs="Times New Roman"/>
        </w:rPr>
        <w:t> of the paper by addressing the writing and formatting issues highlighted above.</w:t>
      </w:r>
    </w:p>
    <w:p w14:paraId="79F2AA26" w14:textId="77777777" w:rsidR="00BB21B6" w:rsidRPr="00BB21B6" w:rsidRDefault="00BB21B6" w:rsidP="00BB21B6">
      <w:p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Overall, while the paper addresses an important topic, it requires significant revisions to meet the standards of a publishable manuscript. The authors need to address the methodological limitations, strengthen the data analysis, and present their findings and conclusions more cautiously.</w:t>
      </w:r>
    </w:p>
    <w:p w14:paraId="7A9EE868" w14:textId="77777777" w:rsidR="00096DB9" w:rsidRPr="00140156" w:rsidRDefault="00096DB9">
      <w:pPr>
        <w:rPr>
          <w:rFonts w:ascii="Times New Roman" w:hAnsi="Times New Roman" w:cs="Times New Roman"/>
        </w:rPr>
      </w:pPr>
    </w:p>
    <w:p w14:paraId="041B7B9D" w14:textId="77777777" w:rsidR="00BB21B6" w:rsidRPr="00140156" w:rsidRDefault="00BB21B6">
      <w:pPr>
        <w:rPr>
          <w:rFonts w:ascii="Times New Roman" w:hAnsi="Times New Roman" w:cs="Times New Roman"/>
        </w:rPr>
      </w:pPr>
    </w:p>
    <w:p w14:paraId="2ACEF06C" w14:textId="77777777" w:rsidR="00BB21B6" w:rsidRPr="00BB21B6" w:rsidRDefault="00BB21B6" w:rsidP="00BD751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21B6">
        <w:rPr>
          <w:rFonts w:ascii="Times New Roman" w:hAnsi="Times New Roman" w:cs="Times New Roman"/>
          <w:b/>
          <w:bCs/>
          <w:sz w:val="32"/>
          <w:szCs w:val="32"/>
        </w:rPr>
        <w:t>Additional Suggestions for Figures:</w:t>
      </w:r>
    </w:p>
    <w:p w14:paraId="5FEA2823" w14:textId="77777777" w:rsidR="00BB21B6" w:rsidRPr="00BB21B6" w:rsidRDefault="00BB21B6" w:rsidP="00BB21B6">
      <w:p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</w:rPr>
        <w:t>Here are some more specific suggestions for improving the figures in your paper:</w:t>
      </w:r>
    </w:p>
    <w:p w14:paraId="3512BCCE" w14:textId="77777777" w:rsidR="00BB21B6" w:rsidRPr="00BB21B6" w:rsidRDefault="00BB21B6" w:rsidP="00BB21B6">
      <w:p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Figure 1:</w:t>
      </w:r>
    </w:p>
    <w:p w14:paraId="2AE1E881" w14:textId="77777777" w:rsidR="00BB21B6" w:rsidRPr="00BB21B6" w:rsidRDefault="00BB21B6" w:rsidP="00BB21B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Replace with a flowchart:</w:t>
      </w:r>
      <w:r w:rsidRPr="00BB21B6">
        <w:rPr>
          <w:rFonts w:ascii="Times New Roman" w:hAnsi="Times New Roman" w:cs="Times New Roman"/>
        </w:rPr>
        <w:t> Instead of a basic diagram, consider using a flowchart to illustrate the research methodology. This will help to clearly depict the sequence of steps and the flow of information.</w:t>
      </w:r>
    </w:p>
    <w:p w14:paraId="37A16326" w14:textId="77777777" w:rsidR="00BB21B6" w:rsidRPr="00BB21B6" w:rsidRDefault="00BB21B6" w:rsidP="00BB21B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Use standard flowchart symbols:</w:t>
      </w:r>
      <w:r w:rsidRPr="00BB21B6">
        <w:rPr>
          <w:rFonts w:ascii="Times New Roman" w:hAnsi="Times New Roman" w:cs="Times New Roman"/>
        </w:rPr>
        <w:t> Employ standard flowchart symbols (e.g., rectangles for processes, diamonds for decisions) for better readability and comprehension.</w:t>
      </w:r>
    </w:p>
    <w:p w14:paraId="45656AD1" w14:textId="77777777" w:rsidR="00BB21B6" w:rsidRPr="00BB21B6" w:rsidRDefault="00BB21B6" w:rsidP="00BB21B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Add a brief explanation below the figure:</w:t>
      </w:r>
      <w:r w:rsidRPr="00BB21B6">
        <w:rPr>
          <w:rFonts w:ascii="Times New Roman" w:hAnsi="Times New Roman" w:cs="Times New Roman"/>
        </w:rPr>
        <w:t> Provide a concise caption explaining the figure's purpose and key elements.</w:t>
      </w:r>
    </w:p>
    <w:p w14:paraId="5EBFAEBD" w14:textId="77777777" w:rsidR="00BB21B6" w:rsidRPr="00BB21B6" w:rsidRDefault="00BB21B6" w:rsidP="00BB21B6">
      <w:p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Figure 3:</w:t>
      </w:r>
    </w:p>
    <w:p w14:paraId="7A9F6831" w14:textId="77777777" w:rsidR="00BB21B6" w:rsidRPr="00BB21B6" w:rsidRDefault="00BB21B6" w:rsidP="00BB21B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Improve visual clarity:</w:t>
      </w:r>
      <w:r w:rsidRPr="00BB21B6">
        <w:rPr>
          <w:rFonts w:ascii="Times New Roman" w:hAnsi="Times New Roman" w:cs="Times New Roman"/>
        </w:rPr>
        <w:t> Use distinct colors or markers to differentiate the three clusters clearly.</w:t>
      </w:r>
    </w:p>
    <w:p w14:paraId="506D1058" w14:textId="77777777" w:rsidR="00BB21B6" w:rsidRPr="00BB21B6" w:rsidRDefault="00BB21B6" w:rsidP="00BB21B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Label clusters directly:</w:t>
      </w:r>
      <w:r w:rsidRPr="00BB21B6">
        <w:rPr>
          <w:rFonts w:ascii="Times New Roman" w:hAnsi="Times New Roman" w:cs="Times New Roman"/>
        </w:rPr>
        <w:t> Instead of relying solely on a legend, label each cluster directly on the graph (e.g., "Cluster 1", "Cluster 2", "Cluster 3").</w:t>
      </w:r>
    </w:p>
    <w:p w14:paraId="0318D338" w14:textId="77777777" w:rsidR="00BB21B6" w:rsidRPr="00BB21B6" w:rsidRDefault="00BB21B6" w:rsidP="00BB21B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Choose appropriate axis labels:</w:t>
      </w:r>
      <w:r w:rsidRPr="00BB21B6">
        <w:rPr>
          <w:rFonts w:ascii="Times New Roman" w:hAnsi="Times New Roman" w:cs="Times New Roman"/>
        </w:rPr>
        <w:t> Ensure that the axes are clearly labeled with the specific variables being plotted and their units of measurement. Consider adding a title that summarizes the information conveyed by the graph.</w:t>
      </w:r>
    </w:p>
    <w:p w14:paraId="6A6BB740" w14:textId="77777777" w:rsidR="00BB21B6" w:rsidRPr="00BB21B6" w:rsidRDefault="00BB21B6" w:rsidP="00BB21B6">
      <w:p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Figure 4:</w:t>
      </w:r>
    </w:p>
    <w:p w14:paraId="4161FD07" w14:textId="77777777" w:rsidR="00BB21B6" w:rsidRPr="00BB21B6" w:rsidRDefault="00BB21B6" w:rsidP="00BB21B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Add a trend line:</w:t>
      </w:r>
      <w:r w:rsidRPr="00BB21B6">
        <w:rPr>
          <w:rFonts w:ascii="Times New Roman" w:hAnsi="Times New Roman" w:cs="Times New Roman"/>
        </w:rPr>
        <w:t> Overlay the scatter plot with the linear regression trend line to visually represent the relationship between population density and TB cases.</w:t>
      </w:r>
    </w:p>
    <w:p w14:paraId="6734B9CD" w14:textId="77777777" w:rsidR="00BB21B6" w:rsidRPr="00BB21B6" w:rsidRDefault="00BB21B6" w:rsidP="00BB21B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Include the regression equation:</w:t>
      </w:r>
      <w:r w:rsidRPr="00BB21B6">
        <w:rPr>
          <w:rFonts w:ascii="Times New Roman" w:hAnsi="Times New Roman" w:cs="Times New Roman"/>
        </w:rPr>
        <w:t> Display the derived linear regression equation (Y = 2.584 + 0.006X) directly on the graph to provide a clear representation of the mathematical relationship.</w:t>
      </w:r>
    </w:p>
    <w:p w14:paraId="6CC8D984" w14:textId="77777777" w:rsidR="00BB21B6" w:rsidRPr="00BB21B6" w:rsidRDefault="00BB21B6" w:rsidP="00BB21B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Consider using a more informative graph type:</w:t>
      </w:r>
      <w:r w:rsidRPr="00BB21B6">
        <w:rPr>
          <w:rFonts w:ascii="Times New Roman" w:hAnsi="Times New Roman" w:cs="Times New Roman"/>
        </w:rPr>
        <w:t> Instead of a simple scatter plot, consider using a bubble plot where the size of the bubble represents the population density, allowing for visualization of three variables at once.</w:t>
      </w:r>
    </w:p>
    <w:p w14:paraId="704D9A4E" w14:textId="77777777" w:rsidR="00BB21B6" w:rsidRPr="00BB21B6" w:rsidRDefault="00BB21B6" w:rsidP="00BB21B6">
      <w:p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General Figure Guidelines:</w:t>
      </w:r>
    </w:p>
    <w:p w14:paraId="6C259E31" w14:textId="77777777" w:rsidR="00BB21B6" w:rsidRPr="00BB21B6" w:rsidRDefault="00BB21B6" w:rsidP="00BB21B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Ensure high resolution:</w:t>
      </w:r>
      <w:r w:rsidRPr="00BB21B6">
        <w:rPr>
          <w:rFonts w:ascii="Times New Roman" w:hAnsi="Times New Roman" w:cs="Times New Roman"/>
        </w:rPr>
        <w:t> All figures should be high resolution (at least 300 dpi) to ensure clarity when printed or displayed electronically.</w:t>
      </w:r>
    </w:p>
    <w:p w14:paraId="7A32A161" w14:textId="77777777" w:rsidR="00BB21B6" w:rsidRPr="00BB21B6" w:rsidRDefault="00BB21B6" w:rsidP="00BB21B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Use a consistent style:</w:t>
      </w:r>
      <w:r w:rsidRPr="00BB21B6">
        <w:rPr>
          <w:rFonts w:ascii="Times New Roman" w:hAnsi="Times New Roman" w:cs="Times New Roman"/>
        </w:rPr>
        <w:t> Maintain consistency in font size, style, and formatting across all figures and throughout the manuscript.</w:t>
      </w:r>
    </w:p>
    <w:p w14:paraId="0365EF84" w14:textId="77777777" w:rsidR="00BB21B6" w:rsidRPr="00BB21B6" w:rsidRDefault="00BB21B6" w:rsidP="00BB21B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  <w:b/>
          <w:bCs/>
        </w:rPr>
        <w:t>Refer to figures in the text:</w:t>
      </w:r>
      <w:r w:rsidRPr="00BB21B6">
        <w:rPr>
          <w:rFonts w:ascii="Times New Roman" w:hAnsi="Times New Roman" w:cs="Times New Roman"/>
        </w:rPr>
        <w:t> Refer to each figure in the text to guide the reader and explain the key findings illustrated by the figure.</w:t>
      </w:r>
    </w:p>
    <w:p w14:paraId="78A2565E" w14:textId="77777777" w:rsidR="00BB21B6" w:rsidRPr="00BB21B6" w:rsidRDefault="00BB21B6" w:rsidP="00BB21B6">
      <w:pPr>
        <w:rPr>
          <w:rFonts w:ascii="Times New Roman" w:hAnsi="Times New Roman" w:cs="Times New Roman"/>
        </w:rPr>
      </w:pPr>
      <w:r w:rsidRPr="00BB21B6">
        <w:rPr>
          <w:rFonts w:ascii="Times New Roman" w:hAnsi="Times New Roman" w:cs="Times New Roman"/>
        </w:rPr>
        <w:t>By implementing these suggestions, you can significantly enhance the clarity, informativeness, and overall impact of the figures in your paper. Remember, well-designed figures can greatly aid in communicating your research findings effectively to your audience.</w:t>
      </w:r>
    </w:p>
    <w:p w14:paraId="1ECCA956" w14:textId="77777777" w:rsidR="00BB21B6" w:rsidRPr="00140156" w:rsidRDefault="00BB21B6">
      <w:pPr>
        <w:rPr>
          <w:rFonts w:ascii="Times New Roman" w:hAnsi="Times New Roman" w:cs="Times New Roman"/>
        </w:rPr>
      </w:pPr>
    </w:p>
    <w:sectPr w:rsidR="00BB21B6" w:rsidRPr="00140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7AA6"/>
    <w:multiLevelType w:val="multilevel"/>
    <w:tmpl w:val="EEA0F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77AC8"/>
    <w:multiLevelType w:val="multilevel"/>
    <w:tmpl w:val="39C6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E7B81"/>
    <w:multiLevelType w:val="multilevel"/>
    <w:tmpl w:val="B9E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D0C88"/>
    <w:multiLevelType w:val="multilevel"/>
    <w:tmpl w:val="D4FE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A2162"/>
    <w:multiLevelType w:val="multilevel"/>
    <w:tmpl w:val="BEDC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62B9C"/>
    <w:multiLevelType w:val="multilevel"/>
    <w:tmpl w:val="4FE6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9656F"/>
    <w:multiLevelType w:val="multilevel"/>
    <w:tmpl w:val="313A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060E9"/>
    <w:multiLevelType w:val="multilevel"/>
    <w:tmpl w:val="1F5A1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2379263">
    <w:abstractNumId w:val="6"/>
  </w:num>
  <w:num w:numId="2" w16cid:durableId="79330600">
    <w:abstractNumId w:val="0"/>
  </w:num>
  <w:num w:numId="3" w16cid:durableId="1518470089">
    <w:abstractNumId w:val="5"/>
  </w:num>
  <w:num w:numId="4" w16cid:durableId="344285238">
    <w:abstractNumId w:val="7"/>
  </w:num>
  <w:num w:numId="5" w16cid:durableId="1218932067">
    <w:abstractNumId w:val="3"/>
  </w:num>
  <w:num w:numId="6" w16cid:durableId="1417939985">
    <w:abstractNumId w:val="4"/>
  </w:num>
  <w:num w:numId="7" w16cid:durableId="1356886050">
    <w:abstractNumId w:val="2"/>
  </w:num>
  <w:num w:numId="8" w16cid:durableId="260770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A7"/>
    <w:rsid w:val="00096DB9"/>
    <w:rsid w:val="00140156"/>
    <w:rsid w:val="0042312E"/>
    <w:rsid w:val="00465FA7"/>
    <w:rsid w:val="006378F8"/>
    <w:rsid w:val="00BB21B6"/>
    <w:rsid w:val="00BD7516"/>
    <w:rsid w:val="00F17796"/>
    <w:rsid w:val="00FE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4F05"/>
  <w15:chartTrackingRefBased/>
  <w15:docId w15:val="{A0901E62-1D97-4451-93F5-F8C6FDD2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1027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Touhidul Alam Seyam</dc:creator>
  <cp:keywords/>
  <dc:description/>
  <cp:lastModifiedBy>Touhidul Alam Seyam</cp:lastModifiedBy>
  <cp:revision>9</cp:revision>
  <dcterms:created xsi:type="dcterms:W3CDTF">2024-05-23T17:02:00Z</dcterms:created>
  <dcterms:modified xsi:type="dcterms:W3CDTF">2024-05-23T17:03:00Z</dcterms:modified>
</cp:coreProperties>
</file>